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783E2">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3792684F">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7068F807">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2D371EE0">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0AE86D24">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007BD686">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31908E1C">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1BDE6632">
      <w:pPr>
        <w:jc w:val="center"/>
        <w:outlineLvl w:val="9"/>
        <w:rPr>
          <w:rFonts w:hint="eastAsia" w:ascii="仿宋" w:hAnsi="仿宋" w:eastAsia="仿宋" w:cs="仿宋"/>
          <w:b/>
          <w:bCs/>
          <w:i w:val="0"/>
          <w:iCs w:val="0"/>
          <w:caps w:val="0"/>
          <w:color w:val="000000"/>
          <w:spacing w:val="0"/>
          <w:sz w:val="48"/>
          <w:szCs w:val="48"/>
          <w:shd w:val="clear" w:fill="FFFFFF"/>
          <w:vertAlign w:val="baseline"/>
          <w:lang w:val="en-US" w:eastAsia="zh-CN"/>
        </w:rPr>
      </w:pPr>
      <w:r>
        <w:rPr>
          <w:rFonts w:hint="eastAsia" w:ascii="仿宋" w:hAnsi="仿宋" w:eastAsia="仿宋" w:cs="仿宋"/>
          <w:b/>
          <w:bCs/>
          <w:i w:val="0"/>
          <w:iCs w:val="0"/>
          <w:caps w:val="0"/>
          <w:color w:val="000000"/>
          <w:spacing w:val="0"/>
          <w:sz w:val="48"/>
          <w:szCs w:val="48"/>
          <w:shd w:val="clear" w:fill="FFFFFF"/>
          <w:vertAlign w:val="baseline"/>
          <w:lang w:val="en-US" w:eastAsia="zh-CN"/>
        </w:rPr>
        <w:t>南方医科大学南方医院2025年工会</w:t>
      </w:r>
    </w:p>
    <w:p w14:paraId="245B76C5">
      <w:pPr>
        <w:jc w:val="center"/>
        <w:outlineLvl w:val="9"/>
        <w:rPr>
          <w:rFonts w:hint="eastAsia" w:ascii="仿宋" w:hAnsi="仿宋" w:eastAsia="仿宋" w:cs="仿宋"/>
          <w:b/>
          <w:bCs/>
          <w:i w:val="0"/>
          <w:iCs w:val="0"/>
          <w:caps w:val="0"/>
          <w:color w:val="000000"/>
          <w:spacing w:val="0"/>
          <w:sz w:val="48"/>
          <w:szCs w:val="48"/>
          <w:shd w:val="clear" w:fill="FFFFFF"/>
          <w:vertAlign w:val="baseline"/>
          <w:lang w:val="en-US" w:eastAsia="zh-CN"/>
        </w:rPr>
      </w:pPr>
      <w:r>
        <w:rPr>
          <w:rFonts w:hint="eastAsia" w:ascii="仿宋" w:hAnsi="仿宋" w:eastAsia="仿宋" w:cs="仿宋"/>
          <w:b/>
          <w:bCs/>
          <w:i w:val="0"/>
          <w:iCs w:val="0"/>
          <w:caps w:val="0"/>
          <w:color w:val="000000"/>
          <w:spacing w:val="0"/>
          <w:sz w:val="48"/>
          <w:szCs w:val="48"/>
          <w:shd w:val="clear" w:fill="FFFFFF"/>
          <w:vertAlign w:val="baseline"/>
          <w:lang w:val="en-US" w:eastAsia="zh-CN"/>
        </w:rPr>
        <w:t>教职工文体活动（夏秋游）采购项目</w:t>
      </w:r>
    </w:p>
    <w:p w14:paraId="503B4A2A">
      <w:pPr>
        <w:jc w:val="center"/>
        <w:outlineLvl w:val="9"/>
        <w:rPr>
          <w:rFonts w:hint="default" w:ascii="仿宋" w:hAnsi="仿宋" w:eastAsia="仿宋" w:cs="仿宋"/>
          <w:b/>
          <w:bCs/>
          <w:i w:val="0"/>
          <w:iCs w:val="0"/>
          <w:caps w:val="0"/>
          <w:color w:val="000000"/>
          <w:spacing w:val="0"/>
          <w:sz w:val="48"/>
          <w:szCs w:val="48"/>
          <w:shd w:val="clear" w:fill="FFFFFF"/>
          <w:vertAlign w:val="baseline"/>
          <w:lang w:val="en-US" w:eastAsia="zh-CN"/>
        </w:rPr>
      </w:pPr>
      <w:r>
        <w:rPr>
          <w:rFonts w:hint="eastAsia" w:ascii="仿宋" w:hAnsi="仿宋" w:eastAsia="仿宋" w:cs="仿宋"/>
          <w:b/>
          <w:bCs/>
          <w:i w:val="0"/>
          <w:iCs w:val="0"/>
          <w:caps w:val="0"/>
          <w:color w:val="000000"/>
          <w:spacing w:val="0"/>
          <w:sz w:val="48"/>
          <w:szCs w:val="48"/>
          <w:shd w:val="clear" w:fill="FFFFFF"/>
          <w:vertAlign w:val="baseline"/>
          <w:lang w:val="en-US" w:eastAsia="zh-CN"/>
        </w:rPr>
        <w:t>调研信息表</w:t>
      </w:r>
    </w:p>
    <w:p w14:paraId="00C3916B">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548F3B23">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69A50B5C">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2918E3E6">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4CA575BF">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6D7E6F58">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供应商名称：</w:t>
      </w:r>
    </w:p>
    <w:p w14:paraId="3A58A637">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联系人：</w:t>
      </w:r>
    </w:p>
    <w:p w14:paraId="2326C594">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联系方式：</w:t>
      </w:r>
    </w:p>
    <w:p w14:paraId="0689C6E6">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default"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邮箱：</w:t>
      </w:r>
    </w:p>
    <w:p w14:paraId="666BD0FA">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填写日期：</w:t>
      </w:r>
    </w:p>
    <w:p w14:paraId="782F16C0">
      <w:pPr>
        <w:rPr>
          <w:rFonts w:hint="eastAsia" w:ascii="仿宋" w:hAnsi="仿宋" w:eastAsia="仿宋" w:cs="仿宋"/>
          <w:b/>
          <w:bCs/>
          <w:i w:val="0"/>
          <w:iCs w:val="0"/>
          <w:caps w:val="0"/>
          <w:color w:val="000000"/>
          <w:spacing w:val="0"/>
          <w:sz w:val="40"/>
          <w:szCs w:val="40"/>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br w:type="page"/>
      </w:r>
    </w:p>
    <w:p w14:paraId="0E59885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i w:val="0"/>
          <w:iCs w:val="0"/>
          <w:caps w:val="0"/>
          <w:color w:val="000000"/>
          <w:spacing w:val="0"/>
          <w:sz w:val="40"/>
          <w:szCs w:val="40"/>
          <w:shd w:val="clear" w:fill="FFFFFF"/>
          <w:vertAlign w:val="baseline"/>
          <w:lang w:val="en-US" w:eastAsia="zh-CN"/>
        </w:rPr>
      </w:pPr>
      <w:r>
        <w:rPr>
          <w:rFonts w:hint="eastAsia" w:ascii="仿宋" w:hAnsi="仿宋" w:eastAsia="仿宋" w:cs="仿宋"/>
          <w:b/>
          <w:bCs/>
          <w:i w:val="0"/>
          <w:iCs w:val="0"/>
          <w:caps w:val="0"/>
          <w:color w:val="000000"/>
          <w:spacing w:val="0"/>
          <w:sz w:val="40"/>
          <w:szCs w:val="40"/>
          <w:shd w:val="clear" w:fill="FFFFFF"/>
          <w:vertAlign w:val="baseline"/>
          <w:lang w:val="en-US" w:eastAsia="zh-CN"/>
        </w:rPr>
        <w:t>目录</w:t>
      </w:r>
    </w:p>
    <w:sdt>
      <w:sdtPr>
        <w:rPr>
          <w:rFonts w:ascii="宋体" w:hAnsi="宋体" w:eastAsia="宋体" w:cstheme="minorBidi"/>
          <w:kern w:val="2"/>
          <w:sz w:val="21"/>
          <w:szCs w:val="24"/>
          <w:lang w:val="en-US" w:eastAsia="zh-CN" w:bidi="ar-SA"/>
        </w:rPr>
        <w:id w:val="147472962"/>
        <w15:color w:val="DBDBDB"/>
        <w:docPartObj>
          <w:docPartGallery w:val="Table of Contents"/>
          <w:docPartUnique/>
        </w:docPartObj>
      </w:sdtPr>
      <w:sdtEndPr>
        <w:rPr>
          <w:rFonts w:hint="eastAsia" w:ascii="仿宋" w:hAnsi="仿宋" w:eastAsia="仿宋" w:cs="仿宋"/>
          <w:kern w:val="2"/>
          <w:sz w:val="28"/>
          <w:szCs w:val="28"/>
          <w:lang w:val="en-US" w:eastAsia="zh-CN" w:bidi="ar-SA"/>
        </w:rPr>
      </w:sdtEndPr>
      <w:sdtContent>
        <w:p w14:paraId="579D1EAC">
          <w:pPr>
            <w:spacing w:before="0" w:beforeLines="0" w:after="0" w:afterLines="0" w:line="240" w:lineRule="auto"/>
            <w:ind w:left="0" w:leftChars="0" w:right="0" w:rightChars="0" w:firstLine="0" w:firstLineChars="0"/>
            <w:jc w:val="center"/>
          </w:pPr>
        </w:p>
        <w:p w14:paraId="6588A6B1">
          <w:pPr>
            <w:pStyle w:val="10"/>
            <w:tabs>
              <w:tab w:val="right" w:leader="dot" w:pos="8306"/>
            </w:tabs>
            <w:rPr>
              <w:rFonts w:hint="eastAsia" w:ascii="仿宋" w:hAnsi="仿宋" w:eastAsia="仿宋" w:cs="仿宋"/>
              <w:sz w:val="24"/>
              <w:szCs w:val="24"/>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_Toc30530 </w:instrText>
          </w:r>
          <w:r>
            <w:rPr>
              <w:rFonts w:hint="eastAsia" w:ascii="仿宋" w:hAnsi="仿宋" w:eastAsia="仿宋" w:cs="仿宋"/>
              <w:sz w:val="24"/>
              <w:szCs w:val="24"/>
            </w:rPr>
            <w:fldChar w:fldCharType="separate"/>
          </w:r>
          <w:r>
            <w:rPr>
              <w:rFonts w:hint="eastAsia" w:ascii="仿宋" w:hAnsi="仿宋" w:eastAsia="仿宋" w:cs="仿宋"/>
              <w:bCs/>
              <w:i w:val="0"/>
              <w:iCs w:val="0"/>
              <w:caps w:val="0"/>
              <w:spacing w:val="0"/>
              <w:kern w:val="2"/>
              <w:sz w:val="24"/>
              <w:szCs w:val="24"/>
              <w:shd w:val="clear" w:fill="FFFFFF"/>
              <w:vertAlign w:val="baseline"/>
              <w:lang w:val="en-US" w:eastAsia="zh-CN" w:bidi="ar-SA"/>
            </w:rPr>
            <w:t>一、</w:t>
          </w:r>
          <w:r>
            <w:rPr>
              <w:rFonts w:hint="eastAsia" w:ascii="仿宋" w:hAnsi="仿宋" w:eastAsia="仿宋" w:cs="仿宋"/>
              <w:bCs/>
              <w:i w:val="0"/>
              <w:iCs w:val="0"/>
              <w:caps w:val="0"/>
              <w:spacing w:val="0"/>
              <w:sz w:val="24"/>
              <w:szCs w:val="24"/>
              <w:shd w:val="clear" w:fill="FFFFFF"/>
              <w:vertAlign w:val="baseline"/>
              <w:lang w:val="en-US" w:eastAsia="zh-CN"/>
            </w:rPr>
            <w:t>项目报价表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_Toc30530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4483360">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_Toc30604 </w:instrText>
          </w:r>
          <w:r>
            <w:rPr>
              <w:rFonts w:hint="eastAsia" w:ascii="仿宋" w:hAnsi="仿宋" w:eastAsia="仿宋" w:cs="仿宋"/>
              <w:sz w:val="24"/>
              <w:szCs w:val="24"/>
            </w:rPr>
            <w:fldChar w:fldCharType="separate"/>
          </w:r>
          <w:r>
            <w:rPr>
              <w:rFonts w:hint="eastAsia" w:ascii="仿宋" w:hAnsi="仿宋" w:eastAsia="仿宋" w:cs="仿宋"/>
              <w:bCs/>
              <w:i w:val="0"/>
              <w:iCs w:val="0"/>
              <w:caps w:val="0"/>
              <w:spacing w:val="0"/>
              <w:sz w:val="24"/>
              <w:szCs w:val="24"/>
              <w:shd w:val="clear" w:fill="FFFFFF"/>
              <w:vertAlign w:val="baseline"/>
              <w:lang w:val="en-US" w:eastAsia="zh-CN"/>
            </w:rPr>
            <w:t>二、营业执照复印件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_Toc30604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18FE4E3">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_Toc21292 </w:instrText>
          </w:r>
          <w:r>
            <w:rPr>
              <w:rFonts w:hint="eastAsia" w:ascii="仿宋" w:hAnsi="仿宋" w:eastAsia="仿宋" w:cs="仿宋"/>
              <w:sz w:val="24"/>
              <w:szCs w:val="24"/>
            </w:rPr>
            <w:fldChar w:fldCharType="separate"/>
          </w:r>
          <w:r>
            <w:rPr>
              <w:rFonts w:hint="eastAsia" w:ascii="仿宋" w:hAnsi="仿宋" w:eastAsia="仿宋" w:cs="仿宋"/>
              <w:bCs/>
              <w:i w:val="0"/>
              <w:iCs w:val="0"/>
              <w:caps w:val="0"/>
              <w:spacing w:val="0"/>
              <w:sz w:val="24"/>
              <w:szCs w:val="24"/>
              <w:shd w:val="clear" w:fill="FFFFFF"/>
              <w:vertAlign w:val="baseline"/>
              <w:lang w:val="en-US" w:eastAsia="zh-CN"/>
            </w:rPr>
            <w:t>三、本项目涉及的相关证件汇总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_Toc21292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659366A">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_Toc18946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四、 针对本项目的服务方案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_Toc18946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B72DE21">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_Toc10958 </w:instrText>
          </w:r>
          <w:r>
            <w:rPr>
              <w:rFonts w:hint="eastAsia" w:ascii="仿宋" w:hAnsi="仿宋" w:eastAsia="仿宋" w:cs="仿宋"/>
              <w:sz w:val="24"/>
              <w:szCs w:val="24"/>
            </w:rPr>
            <w:fldChar w:fldCharType="separate"/>
          </w:r>
          <w:r>
            <w:rPr>
              <w:rFonts w:hint="eastAsia" w:ascii="仿宋" w:hAnsi="仿宋" w:eastAsia="仿宋" w:cs="仿宋"/>
              <w:bCs/>
              <w:sz w:val="24"/>
              <w:szCs w:val="24"/>
              <w:lang w:val="en-US" w:eastAsia="zh-CN"/>
            </w:rPr>
            <w:t>（一）广东省内一日游路线及方案一</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_Toc10958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7ED084A">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_Toc20784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二</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_Toc20784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ECDAC03">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_Toc31148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三</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_Toc31148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D8B8C82">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_Toc2947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四</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四</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_Toc2947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1748680">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_Toc22925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五</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五</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_Toc22925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2E7350D">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_Toc13423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六</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六</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_Toc13423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14B3AE">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_Toc9659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七</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_Toc9659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6693EE">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_Toc6450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八</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八</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_Toc6450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7BC4BB9">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_Toc16682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九</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九</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_Toc16682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23FF6BC">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_Toc30936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十</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_Toc30936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5B0EFF2">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_Toc24316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十</w:t>
          </w:r>
          <w:r>
            <w:rPr>
              <w:rFonts w:hint="eastAsia" w:ascii="仿宋" w:hAnsi="仿宋" w:eastAsia="仿宋" w:cs="仿宋"/>
              <w:bCs/>
              <w:kern w:val="44"/>
              <w:sz w:val="24"/>
              <w:szCs w:val="24"/>
            </w:rPr>
            <w:t>一）广东省内一日游路线及方案</w:t>
          </w:r>
          <w:r>
            <w:rPr>
              <w:rFonts w:hint="eastAsia" w:ascii="仿宋" w:hAnsi="仿宋" w:eastAsia="仿宋" w:cs="仿宋"/>
              <w:bCs/>
              <w:kern w:val="44"/>
              <w:sz w:val="24"/>
              <w:szCs w:val="24"/>
              <w:lang w:val="en-US" w:eastAsia="zh-CN"/>
            </w:rPr>
            <w:t>十</w:t>
          </w:r>
          <w:r>
            <w:rPr>
              <w:rFonts w:hint="eastAsia" w:ascii="仿宋" w:hAnsi="仿宋" w:eastAsia="仿宋" w:cs="仿宋"/>
              <w:bCs/>
              <w:kern w:val="44"/>
              <w:sz w:val="24"/>
              <w:szCs w:val="24"/>
            </w:rPr>
            <w:t>一</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_Toc24316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C7C540D">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_Toc28985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十二</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十二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_Toc28985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DCD57F0">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_Toc26616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十三</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十三</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_Toc26616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185E5E5">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_Toc18693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十四</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十四</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_Toc18693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9FF5B6B">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_Toc11505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十五</w:t>
          </w:r>
          <w:r>
            <w:rPr>
              <w:rFonts w:hint="eastAsia" w:ascii="仿宋" w:hAnsi="仿宋" w:eastAsia="仿宋" w:cs="仿宋"/>
              <w:bCs/>
              <w:kern w:val="44"/>
              <w:sz w:val="24"/>
              <w:szCs w:val="24"/>
            </w:rPr>
            <w:t>）广东省内一日游路线及方案</w:t>
          </w:r>
          <w:r>
            <w:rPr>
              <w:rFonts w:hint="eastAsia" w:ascii="仿宋" w:hAnsi="仿宋" w:eastAsia="仿宋" w:cs="仿宋"/>
              <w:bCs/>
              <w:kern w:val="44"/>
              <w:sz w:val="24"/>
              <w:szCs w:val="24"/>
              <w:lang w:val="en-US" w:eastAsia="zh-CN"/>
            </w:rPr>
            <w:t>十五</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_Toc11505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44E34C1">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_Toc10015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五、车辆及服务人员配备要求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_Toc10015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17944BB">
          <w:pPr>
            <w:pStyle w:val="10"/>
            <w:tabs>
              <w:tab w:val="right" w:leader="dot" w:pos="8306"/>
            </w:tabs>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_Toc21811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六、</w:t>
          </w:r>
          <w:r>
            <w:rPr>
              <w:rFonts w:hint="eastAsia" w:ascii="仿宋" w:hAnsi="仿宋" w:eastAsia="仿宋" w:cs="仿宋"/>
              <w:sz w:val="24"/>
              <w:szCs w:val="24"/>
            </w:rPr>
            <w:t>近三年同类项目业绩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_Toc21811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4979AFF">
          <w:pPr>
            <w:pStyle w:val="10"/>
            <w:tabs>
              <w:tab w:val="right" w:leader="dot" w:pos="8306"/>
            </w:tabs>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_Toc2511 </w:instrText>
          </w:r>
          <w:r>
            <w:rPr>
              <w:rFonts w:hint="eastAsia" w:ascii="仿宋" w:hAnsi="仿宋" w:eastAsia="仿宋" w:cs="仿宋"/>
              <w:sz w:val="24"/>
              <w:szCs w:val="24"/>
            </w:rPr>
            <w:fldChar w:fldCharType="separate"/>
          </w:r>
          <w:r>
            <w:rPr>
              <w:rFonts w:hint="eastAsia" w:ascii="仿宋" w:hAnsi="仿宋" w:eastAsia="仿宋" w:cs="仿宋"/>
              <w:bCs/>
              <w:kern w:val="44"/>
              <w:sz w:val="24"/>
              <w:szCs w:val="24"/>
              <w:lang w:val="en-US" w:eastAsia="zh-CN"/>
            </w:rPr>
            <w:t>七</w:t>
          </w:r>
          <w:r>
            <w:rPr>
              <w:rFonts w:hint="eastAsia" w:ascii="仿宋" w:hAnsi="仿宋" w:eastAsia="仿宋" w:cs="仿宋"/>
              <w:bCs/>
              <w:kern w:val="44"/>
              <w:sz w:val="24"/>
              <w:szCs w:val="24"/>
            </w:rPr>
            <w:t>、</w:t>
          </w:r>
          <w:r>
            <w:rPr>
              <w:rFonts w:hint="eastAsia" w:ascii="仿宋" w:hAnsi="仿宋" w:eastAsia="仿宋" w:cs="仿宋"/>
              <w:bCs/>
              <w:kern w:val="44"/>
              <w:sz w:val="24"/>
              <w:szCs w:val="24"/>
              <w:lang w:val="en-US" w:eastAsia="zh-CN"/>
            </w:rPr>
            <w:t>调研问卷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_Toc2511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DA88905">
          <w:pPr>
            <w:rPr>
              <w:rFonts w:hint="eastAsia" w:ascii="仿宋" w:hAnsi="仿宋" w:eastAsia="仿宋" w:cs="仿宋"/>
              <w:sz w:val="28"/>
              <w:szCs w:val="28"/>
            </w:rPr>
          </w:pPr>
          <w:r>
            <w:rPr>
              <w:rFonts w:hint="eastAsia" w:ascii="仿宋" w:hAnsi="仿宋" w:eastAsia="仿宋" w:cs="仿宋"/>
              <w:szCs w:val="28"/>
            </w:rPr>
            <w:fldChar w:fldCharType="end"/>
          </w:r>
        </w:p>
      </w:sdtContent>
    </w:sdt>
    <w:p w14:paraId="70B1614E">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b/>
          <w:bCs/>
          <w:i w:val="0"/>
          <w:iCs w:val="0"/>
          <w:caps w:val="0"/>
          <w:color w:val="000000"/>
          <w:spacing w:val="0"/>
          <w:sz w:val="40"/>
          <w:szCs w:val="40"/>
          <w:shd w:val="clear" w:fill="FFFFFF"/>
          <w:vertAlign w:val="baseline"/>
          <w:lang w:val="en-US" w:eastAsia="zh-CN"/>
        </w:rPr>
        <w:sectPr>
          <w:pgSz w:w="11906" w:h="16838"/>
          <w:pgMar w:top="1440" w:right="1800" w:bottom="1440" w:left="1800" w:header="851" w:footer="992" w:gutter="0"/>
          <w:cols w:space="425" w:num="1"/>
          <w:docGrid w:type="lines" w:linePitch="312" w:charSpace="0"/>
        </w:sectPr>
      </w:pPr>
    </w:p>
    <w:p w14:paraId="63DCD23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仿宋" w:hAnsi="仿宋" w:eastAsia="仿宋" w:cs="仿宋"/>
          <w:b/>
          <w:bCs/>
          <w:i w:val="0"/>
          <w:iCs w:val="0"/>
          <w:caps w:val="0"/>
          <w:color w:val="000000"/>
          <w:spacing w:val="0"/>
          <w:sz w:val="32"/>
          <w:szCs w:val="32"/>
          <w:shd w:val="clear" w:fill="FFFFFF"/>
          <w:vertAlign w:val="baseline"/>
          <w:lang w:val="en-US" w:eastAsia="zh-CN"/>
        </w:rPr>
      </w:pPr>
      <w:bookmarkStart w:id="0" w:name="_Toc30530"/>
      <w:r>
        <w:rPr>
          <w:rFonts w:hint="eastAsia" w:ascii="仿宋" w:hAnsi="仿宋" w:eastAsia="仿宋" w:cs="仿宋"/>
          <w:b/>
          <w:bCs/>
          <w:i w:val="0"/>
          <w:iCs w:val="0"/>
          <w:caps w:val="0"/>
          <w:color w:val="000000"/>
          <w:spacing w:val="0"/>
          <w:kern w:val="2"/>
          <w:sz w:val="32"/>
          <w:szCs w:val="32"/>
          <w:shd w:val="clear" w:fill="FFFFFF"/>
          <w:vertAlign w:val="baseline"/>
          <w:lang w:val="en-US" w:eastAsia="zh-CN" w:bidi="ar-SA"/>
        </w:rPr>
        <w:t>一、</w:t>
      </w:r>
      <w:r>
        <w:rPr>
          <w:rFonts w:hint="eastAsia" w:ascii="仿宋" w:hAnsi="仿宋" w:eastAsia="仿宋" w:cs="仿宋"/>
          <w:b/>
          <w:bCs/>
          <w:i w:val="0"/>
          <w:iCs w:val="0"/>
          <w:caps w:val="0"/>
          <w:color w:val="000000"/>
          <w:spacing w:val="0"/>
          <w:sz w:val="32"/>
          <w:szCs w:val="32"/>
          <w:shd w:val="clear" w:fill="FFFFFF"/>
          <w:vertAlign w:val="baseline"/>
          <w:lang w:val="en-US" w:eastAsia="zh-CN"/>
        </w:rPr>
        <w:t>项目报价表</w:t>
      </w:r>
      <w:bookmarkEnd w:id="0"/>
    </w:p>
    <w:p w14:paraId="13FEEF6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（一）报价表（单价：人民币 元）</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8"/>
        <w:gridCol w:w="3451"/>
      </w:tblGrid>
      <w:tr w14:paraId="3C10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974" w:type="pct"/>
            <w:shd w:val="clear" w:color="auto" w:fill="auto"/>
            <w:vAlign w:val="center"/>
          </w:tcPr>
          <w:p w14:paraId="1D383BFB">
            <w:pPr>
              <w:keepNext w:val="0"/>
              <w:keepLines w:val="0"/>
              <w:suppressLineNumbers w:val="0"/>
              <w:snapToGrid w:val="0"/>
              <w:spacing w:before="0" w:beforeAutospacing="0" w:after="0" w:afterAutospacing="0"/>
              <w:ind w:left="0" w:right="0"/>
              <w:jc w:val="center"/>
              <w:rPr>
                <w:rFonts w:hint="eastAsia" w:ascii="仿宋" w:hAnsi="仿宋" w:eastAsia="仿宋" w:cs="仿宋"/>
                <w:b/>
                <w:sz w:val="28"/>
                <w:szCs w:val="28"/>
              </w:rPr>
            </w:pPr>
            <w:r>
              <w:rPr>
                <w:rFonts w:hint="eastAsia" w:ascii="仿宋" w:hAnsi="仿宋" w:eastAsia="仿宋" w:cs="仿宋"/>
                <w:b/>
                <w:sz w:val="28"/>
                <w:szCs w:val="28"/>
              </w:rPr>
              <w:t>采购内容</w:t>
            </w:r>
          </w:p>
        </w:tc>
        <w:tc>
          <w:tcPr>
            <w:tcW w:w="2025" w:type="pct"/>
            <w:shd w:val="clear" w:color="auto" w:fill="auto"/>
            <w:vAlign w:val="center"/>
          </w:tcPr>
          <w:p w14:paraId="28B161C2">
            <w:pPr>
              <w:keepNext w:val="0"/>
              <w:keepLines w:val="0"/>
              <w:suppressLineNumbers w:val="0"/>
              <w:snapToGrid w:val="0"/>
              <w:spacing w:before="0" w:beforeAutospacing="0" w:after="0" w:afterAutospacing="0"/>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总价报价</w:t>
            </w:r>
          </w:p>
          <w:p w14:paraId="4E2034EF">
            <w:pPr>
              <w:keepNext w:val="0"/>
              <w:keepLines w:val="0"/>
              <w:suppressLineNumbers w:val="0"/>
              <w:snapToGrid w:val="0"/>
              <w:spacing w:before="0" w:beforeAutospacing="0" w:after="0" w:afterAutospacing="0"/>
              <w:ind w:left="0" w:right="0"/>
              <w:jc w:val="center"/>
              <w:rPr>
                <w:rFonts w:hint="eastAsia" w:ascii="仿宋" w:hAnsi="仿宋" w:eastAsia="仿宋" w:cs="仿宋"/>
                <w:b/>
                <w:sz w:val="28"/>
                <w:szCs w:val="28"/>
              </w:rPr>
            </w:pPr>
            <w:r>
              <w:rPr>
                <w:rFonts w:hint="eastAsia" w:ascii="仿宋" w:hAnsi="仿宋" w:eastAsia="仿宋" w:cs="仿宋"/>
                <w:b/>
                <w:sz w:val="28"/>
                <w:szCs w:val="28"/>
              </w:rPr>
              <w:t>（人民币 元）</w:t>
            </w:r>
          </w:p>
        </w:tc>
      </w:tr>
      <w:tr w14:paraId="26EA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2974" w:type="pct"/>
            <w:shd w:val="clear" w:color="auto" w:fill="auto"/>
            <w:vAlign w:val="center"/>
          </w:tcPr>
          <w:p w14:paraId="673193F6">
            <w:pPr>
              <w:keepNext w:val="0"/>
              <w:keepLines w:val="0"/>
              <w:suppressLineNumbers w:val="0"/>
              <w:spacing w:before="0" w:beforeAutospacing="0" w:after="0" w:afterAutospacing="0"/>
              <w:ind w:left="0" w:right="0"/>
              <w:jc w:val="center"/>
              <w:rPr>
                <w:rFonts w:hint="eastAsia" w:ascii="仿宋" w:hAnsi="仿宋" w:eastAsia="仿宋" w:cs="仿宋"/>
                <w:bCs/>
                <w:sz w:val="28"/>
                <w:szCs w:val="28"/>
                <w:lang w:eastAsia="zh-CN"/>
              </w:rPr>
            </w:pPr>
            <w:r>
              <w:rPr>
                <w:rFonts w:hint="eastAsia" w:ascii="仿宋" w:hAnsi="仿宋" w:eastAsia="仿宋" w:cs="仿宋"/>
                <w:bCs/>
                <w:sz w:val="28"/>
                <w:szCs w:val="28"/>
                <w:lang w:eastAsia="zh-CN"/>
              </w:rPr>
              <w:t>南方医科大学南方医院2025年工会教职工文体活动（夏秋游）采购项目</w:t>
            </w:r>
          </w:p>
        </w:tc>
        <w:tc>
          <w:tcPr>
            <w:tcW w:w="2025" w:type="pct"/>
            <w:shd w:val="clear" w:color="auto" w:fill="auto"/>
            <w:vAlign w:val="center"/>
          </w:tcPr>
          <w:p w14:paraId="1BBA16FA">
            <w:pPr>
              <w:pStyle w:val="18"/>
              <w:keepLines w:val="0"/>
              <w:suppressLineNumbers w:val="0"/>
              <w:spacing w:before="0" w:beforeAutospacing="0" w:after="0" w:afterAutospacing="0" w:line="240" w:lineRule="auto"/>
              <w:ind w:left="0" w:right="0"/>
              <w:rPr>
                <w:rFonts w:hint="eastAsia" w:ascii="仿宋" w:hAnsi="仿宋" w:eastAsia="仿宋" w:cs="仿宋"/>
                <w:snapToGrid/>
                <w:spacing w:val="0"/>
                <w:kern w:val="2"/>
                <w:sz w:val="28"/>
                <w:szCs w:val="28"/>
              </w:rPr>
            </w:pPr>
          </w:p>
        </w:tc>
      </w:tr>
    </w:tbl>
    <w:p w14:paraId="2B14305D">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default" w:ascii="仿宋" w:hAnsi="仿宋" w:eastAsia="仿宋" w:cs="仿宋"/>
          <w:snapToGrid/>
          <w:kern w:val="2"/>
          <w:sz w:val="22"/>
          <w:szCs w:val="21"/>
          <w:highlight w:val="none"/>
          <w:lang w:val="en-US" w:eastAsia="zh-CN"/>
        </w:rPr>
      </w:pPr>
      <w:r>
        <w:rPr>
          <w:rFonts w:hint="eastAsia" w:ascii="仿宋" w:hAnsi="仿宋" w:eastAsia="仿宋" w:cs="仿宋"/>
          <w:snapToGrid/>
          <w:kern w:val="2"/>
          <w:sz w:val="22"/>
          <w:szCs w:val="21"/>
          <w:highlight w:val="none"/>
          <w:lang w:val="en-US" w:eastAsia="zh-CN"/>
        </w:rPr>
        <w:t>注：1、</w:t>
      </w:r>
      <w:r>
        <w:rPr>
          <w:rFonts w:hint="default" w:ascii="仿宋" w:hAnsi="仿宋" w:eastAsia="仿宋" w:cs="仿宋"/>
          <w:snapToGrid/>
          <w:kern w:val="2"/>
          <w:sz w:val="22"/>
          <w:szCs w:val="21"/>
          <w:highlight w:val="none"/>
          <w:lang w:val="en-US" w:eastAsia="zh-CN"/>
        </w:rPr>
        <w:t>报价费用需包含往返交通费、午晚餐餐费、导游服务费、景点门票、个人意外保险10万元（含）以上/人、旅行社责任保险、游客饮用矿泉水、全额税费、合同实施过程中的应预见和不可预见的一切费用。</w:t>
      </w:r>
    </w:p>
    <w:p w14:paraId="002E402C">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240" w:lineRule="auto"/>
        <w:jc w:val="both"/>
        <w:textAlignment w:val="auto"/>
        <w:rPr>
          <w:rFonts w:hint="default" w:ascii="仿宋" w:hAnsi="仿宋" w:eastAsia="仿宋" w:cs="仿宋"/>
          <w:snapToGrid/>
          <w:kern w:val="2"/>
          <w:sz w:val="22"/>
          <w:szCs w:val="21"/>
          <w:highlight w:val="none"/>
          <w:lang w:val="en-US" w:eastAsia="zh-CN"/>
        </w:rPr>
      </w:pPr>
      <w:r>
        <w:rPr>
          <w:rFonts w:hint="default" w:ascii="仿宋" w:hAnsi="仿宋" w:eastAsia="仿宋" w:cs="仿宋"/>
          <w:snapToGrid/>
          <w:kern w:val="2"/>
          <w:sz w:val="22"/>
          <w:szCs w:val="21"/>
          <w:highlight w:val="none"/>
          <w:lang w:val="en-US" w:eastAsia="zh-CN"/>
        </w:rPr>
        <w:t>按采购人的要求进行报名信息收集、组织参加人员实名签到、负责拍集体照、宣传横幅、旗帜及费用报销相关资料准备等；提供优质全陪导游服务；车辆配备充足，车况良好、干净整洁，司机熟悉线路和路况，确保安全第一。由此所产生的一切费用均包含在出行费用中。</w:t>
      </w:r>
    </w:p>
    <w:p w14:paraId="349D31C2">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240" w:lineRule="auto"/>
        <w:jc w:val="both"/>
        <w:textAlignment w:val="auto"/>
        <w:rPr>
          <w:rFonts w:hint="default" w:ascii="仿宋" w:hAnsi="仿宋" w:eastAsia="仿宋" w:cs="仿宋"/>
          <w:snapToGrid/>
          <w:kern w:val="2"/>
          <w:sz w:val="22"/>
          <w:szCs w:val="21"/>
          <w:highlight w:val="none"/>
          <w:lang w:val="en-US" w:eastAsia="zh-CN"/>
        </w:rPr>
      </w:pPr>
      <w:r>
        <w:rPr>
          <w:rFonts w:hint="eastAsia" w:ascii="仿宋" w:hAnsi="仿宋" w:eastAsia="仿宋" w:cs="仿宋"/>
          <w:snapToGrid/>
          <w:kern w:val="2"/>
          <w:sz w:val="22"/>
          <w:szCs w:val="21"/>
          <w:highlight w:val="none"/>
          <w:lang w:val="en-US" w:eastAsia="zh-CN"/>
        </w:rPr>
        <w:t>人均标准报价详见“四、针对本项目的服务方案”</w:t>
      </w:r>
    </w:p>
    <w:p w14:paraId="513BA47B">
      <w:pPr>
        <w:widowControl w:val="0"/>
        <w:kinsoku/>
        <w:autoSpaceDE/>
        <w:autoSpaceDN/>
        <w:adjustRightInd/>
        <w:snapToGrid/>
        <w:spacing w:line="360" w:lineRule="auto"/>
        <w:jc w:val="center"/>
        <w:textAlignment w:val="auto"/>
        <w:rPr>
          <w:rFonts w:hint="eastAsia" w:ascii="仿宋" w:hAnsi="仿宋" w:eastAsia="仿宋" w:cs="仿宋"/>
          <w:snapToGrid/>
          <w:kern w:val="2"/>
          <w:sz w:val="24"/>
          <w:szCs w:val="22"/>
        </w:rPr>
      </w:pPr>
    </w:p>
    <w:p w14:paraId="6F31EEEF">
      <w:pPr>
        <w:widowControl w:val="0"/>
        <w:kinsoku/>
        <w:autoSpaceDE/>
        <w:autoSpaceDN/>
        <w:adjustRightInd/>
        <w:snapToGrid/>
        <w:spacing w:line="360" w:lineRule="auto"/>
        <w:jc w:val="center"/>
        <w:textAlignment w:val="auto"/>
        <w:rPr>
          <w:rFonts w:hint="eastAsia" w:ascii="仿宋" w:hAnsi="仿宋" w:eastAsia="仿宋" w:cs="仿宋"/>
          <w:snapToGrid/>
          <w:kern w:val="2"/>
          <w:sz w:val="24"/>
          <w:szCs w:val="22"/>
        </w:rPr>
      </w:pPr>
    </w:p>
    <w:p w14:paraId="4F1D37DE">
      <w:pPr>
        <w:widowControl w:val="0"/>
        <w:kinsoku/>
        <w:autoSpaceDE/>
        <w:autoSpaceDN/>
        <w:adjustRightInd/>
        <w:snapToGrid/>
        <w:spacing w:line="360" w:lineRule="auto"/>
        <w:jc w:val="center"/>
        <w:textAlignment w:val="auto"/>
        <w:rPr>
          <w:rFonts w:ascii="仿宋" w:hAnsi="仿宋" w:eastAsia="仿宋" w:cs="仿宋"/>
          <w:snapToGrid/>
          <w:kern w:val="2"/>
          <w:sz w:val="28"/>
          <w:szCs w:val="28"/>
        </w:rPr>
      </w:pPr>
      <w:r>
        <w:rPr>
          <w:rFonts w:hint="eastAsia" w:ascii="仿宋" w:hAnsi="仿宋" w:eastAsia="仿宋" w:cs="仿宋"/>
          <w:snapToGrid/>
          <w:kern w:val="2"/>
          <w:sz w:val="28"/>
          <w:szCs w:val="28"/>
        </w:rPr>
        <w:t>供应商名称(加盖公章)：</w:t>
      </w:r>
    </w:p>
    <w:p w14:paraId="3EF1EA67">
      <w:pPr>
        <w:widowControl w:val="0"/>
        <w:kinsoku/>
        <w:autoSpaceDE/>
        <w:autoSpaceDN/>
        <w:adjustRightInd/>
        <w:snapToGrid/>
        <w:spacing w:line="360" w:lineRule="auto"/>
        <w:jc w:val="right"/>
        <w:textAlignment w:val="auto"/>
        <w:rPr>
          <w:rFonts w:hint="eastAsia" w:ascii="仿宋" w:hAnsi="仿宋" w:eastAsia="仿宋" w:cs="仿宋"/>
          <w:snapToGrid/>
          <w:kern w:val="2"/>
          <w:sz w:val="28"/>
          <w:szCs w:val="28"/>
        </w:rPr>
      </w:pPr>
      <w:r>
        <w:rPr>
          <w:rFonts w:hint="eastAsia" w:ascii="仿宋" w:hAnsi="仿宋" w:eastAsia="仿宋" w:cs="仿宋"/>
          <w:snapToGrid/>
          <w:kern w:val="2"/>
          <w:sz w:val="28"/>
          <w:szCs w:val="28"/>
        </w:rPr>
        <w:t xml:space="preserve">日期：  </w:t>
      </w:r>
      <w:r>
        <w:rPr>
          <w:rFonts w:hint="eastAsia" w:ascii="仿宋" w:hAnsi="仿宋" w:eastAsia="仿宋" w:cs="仿宋"/>
          <w:snapToGrid/>
          <w:kern w:val="2"/>
          <w:sz w:val="28"/>
          <w:szCs w:val="28"/>
          <w:lang w:val="en-US" w:eastAsia="zh-CN"/>
        </w:rPr>
        <w:t xml:space="preserve"> </w:t>
      </w:r>
      <w:r>
        <w:rPr>
          <w:rFonts w:hint="eastAsia" w:ascii="仿宋" w:hAnsi="仿宋" w:eastAsia="仿宋" w:cs="仿宋"/>
          <w:snapToGrid/>
          <w:kern w:val="2"/>
          <w:sz w:val="28"/>
          <w:szCs w:val="28"/>
        </w:rPr>
        <w:t xml:space="preserve"> 年  月  日</w:t>
      </w:r>
    </w:p>
    <w:p w14:paraId="606F9E61">
      <w:pPr>
        <w:rPr>
          <w:rFonts w:hint="eastAsia" w:ascii="仿宋" w:hAnsi="仿宋" w:eastAsia="仿宋" w:cs="仿宋"/>
          <w:b/>
          <w:bCs/>
          <w:i w:val="0"/>
          <w:iCs w:val="0"/>
          <w:caps w:val="0"/>
          <w:color w:val="000000"/>
          <w:spacing w:val="0"/>
          <w:sz w:val="32"/>
          <w:szCs w:val="32"/>
          <w:shd w:val="clear" w:fill="FFFFFF"/>
          <w:vertAlign w:val="baseline"/>
          <w:lang w:val="en-US" w:eastAsia="zh-CN"/>
        </w:rPr>
      </w:pPr>
      <w:r>
        <w:rPr>
          <w:rFonts w:hint="eastAsia" w:ascii="仿宋" w:hAnsi="仿宋" w:eastAsia="仿宋" w:cs="仿宋"/>
          <w:b/>
          <w:bCs/>
          <w:i w:val="0"/>
          <w:iCs w:val="0"/>
          <w:caps w:val="0"/>
          <w:color w:val="000000"/>
          <w:spacing w:val="0"/>
          <w:sz w:val="32"/>
          <w:szCs w:val="32"/>
          <w:shd w:val="clear" w:fill="FFFFFF"/>
          <w:vertAlign w:val="baseline"/>
          <w:lang w:val="en-US" w:eastAsia="zh-CN"/>
        </w:rPr>
        <w:br w:type="page"/>
      </w:r>
    </w:p>
    <w:p w14:paraId="3AF498A5">
      <w:pPr>
        <w:keepNext w:val="0"/>
        <w:keepLines w:val="0"/>
        <w:pageBreakBefore w:val="0"/>
        <w:widowControl w:val="0"/>
        <w:kinsoku/>
        <w:wordWrap/>
        <w:overflowPunct/>
        <w:topLinePunct w:val="0"/>
        <w:autoSpaceDE/>
        <w:autoSpaceDN/>
        <w:bidi w:val="0"/>
        <w:adjustRightInd/>
        <w:snapToGrid/>
        <w:jc w:val="left"/>
        <w:textAlignment w:val="auto"/>
        <w:outlineLvl w:val="0"/>
        <w:rPr>
          <w:rFonts w:hint="eastAsia" w:ascii="仿宋" w:hAnsi="仿宋" w:eastAsia="仿宋" w:cs="仿宋"/>
          <w:b/>
          <w:bCs/>
          <w:i w:val="0"/>
          <w:iCs w:val="0"/>
          <w:caps w:val="0"/>
          <w:color w:val="000000"/>
          <w:spacing w:val="0"/>
          <w:sz w:val="32"/>
          <w:szCs w:val="32"/>
          <w:shd w:val="clear" w:fill="FFFFFF"/>
          <w:vertAlign w:val="baseline"/>
          <w:lang w:val="en-US" w:eastAsia="zh-CN"/>
        </w:rPr>
      </w:pPr>
      <w:bookmarkStart w:id="1" w:name="_Toc30604"/>
      <w:r>
        <w:rPr>
          <w:rFonts w:hint="eastAsia" w:ascii="仿宋" w:hAnsi="仿宋" w:eastAsia="仿宋" w:cs="仿宋"/>
          <w:b/>
          <w:bCs/>
          <w:i w:val="0"/>
          <w:iCs w:val="0"/>
          <w:caps w:val="0"/>
          <w:color w:val="000000"/>
          <w:spacing w:val="0"/>
          <w:sz w:val="32"/>
          <w:szCs w:val="32"/>
          <w:shd w:val="clear" w:fill="FFFFFF"/>
          <w:vertAlign w:val="baseline"/>
          <w:lang w:val="en-US" w:eastAsia="zh-CN"/>
        </w:rPr>
        <w:t>二、</w:t>
      </w:r>
      <w:r>
        <w:rPr>
          <w:rFonts w:hint="default" w:ascii="仿宋" w:hAnsi="仿宋" w:eastAsia="仿宋" w:cs="仿宋"/>
          <w:b/>
          <w:bCs/>
          <w:i w:val="0"/>
          <w:iCs w:val="0"/>
          <w:caps w:val="0"/>
          <w:color w:val="000000"/>
          <w:spacing w:val="0"/>
          <w:sz w:val="32"/>
          <w:szCs w:val="32"/>
          <w:shd w:val="clear" w:fill="FFFFFF"/>
          <w:vertAlign w:val="baseline"/>
          <w:lang w:val="en-US" w:eastAsia="zh-CN"/>
        </w:rPr>
        <w:t>营业执照复印件</w:t>
      </w:r>
      <w:bookmarkEnd w:id="1"/>
    </w:p>
    <w:p w14:paraId="6BBEF3E2">
      <w:pPr>
        <w:rPr>
          <w:rFonts w:hint="eastAsia" w:ascii="仿宋" w:hAnsi="仿宋" w:eastAsia="仿宋" w:cs="仿宋"/>
          <w:b/>
          <w:bCs/>
          <w:i w:val="0"/>
          <w:iCs w:val="0"/>
          <w:caps w:val="0"/>
          <w:color w:val="000000"/>
          <w:spacing w:val="0"/>
          <w:sz w:val="32"/>
          <w:szCs w:val="32"/>
          <w:shd w:val="clear" w:fill="FFFFFF"/>
          <w:vertAlign w:val="baseline"/>
          <w:lang w:val="en-US" w:eastAsia="zh-CN"/>
        </w:rPr>
      </w:pPr>
      <w:r>
        <w:rPr>
          <w:rFonts w:hint="eastAsia" w:ascii="仿宋" w:hAnsi="仿宋" w:eastAsia="仿宋" w:cs="仿宋"/>
          <w:b/>
          <w:bCs/>
          <w:i w:val="0"/>
          <w:iCs w:val="0"/>
          <w:caps w:val="0"/>
          <w:color w:val="000000"/>
          <w:spacing w:val="0"/>
          <w:sz w:val="32"/>
          <w:szCs w:val="32"/>
          <w:shd w:val="clear" w:fill="FFFFFF"/>
          <w:vertAlign w:val="baseline"/>
          <w:lang w:val="en-US" w:eastAsia="zh-CN"/>
        </w:rPr>
        <w:br w:type="page"/>
      </w:r>
    </w:p>
    <w:p w14:paraId="7791C692">
      <w:pPr>
        <w:keepNext w:val="0"/>
        <w:keepLines w:val="0"/>
        <w:pageBreakBefore w:val="0"/>
        <w:widowControl w:val="0"/>
        <w:kinsoku/>
        <w:wordWrap/>
        <w:overflowPunct/>
        <w:topLinePunct w:val="0"/>
        <w:autoSpaceDE/>
        <w:autoSpaceDN/>
        <w:bidi w:val="0"/>
        <w:adjustRightInd/>
        <w:snapToGrid/>
        <w:jc w:val="left"/>
        <w:textAlignment w:val="auto"/>
        <w:outlineLvl w:val="0"/>
        <w:rPr>
          <w:rFonts w:hint="default" w:ascii="仿宋" w:hAnsi="仿宋" w:eastAsia="仿宋" w:cs="仿宋"/>
          <w:b/>
          <w:bCs/>
          <w:i w:val="0"/>
          <w:iCs w:val="0"/>
          <w:caps w:val="0"/>
          <w:color w:val="000000"/>
          <w:spacing w:val="0"/>
          <w:sz w:val="32"/>
          <w:szCs w:val="32"/>
          <w:shd w:val="clear" w:fill="FFFFFF"/>
          <w:vertAlign w:val="baseline"/>
          <w:lang w:val="en-US" w:eastAsia="zh-CN"/>
        </w:rPr>
      </w:pPr>
      <w:bookmarkStart w:id="2" w:name="_Toc21292"/>
      <w:r>
        <w:rPr>
          <w:rFonts w:hint="eastAsia" w:ascii="仿宋" w:hAnsi="仿宋" w:eastAsia="仿宋" w:cs="仿宋"/>
          <w:b/>
          <w:bCs/>
          <w:i w:val="0"/>
          <w:iCs w:val="0"/>
          <w:caps w:val="0"/>
          <w:color w:val="000000"/>
          <w:spacing w:val="0"/>
          <w:sz w:val="32"/>
          <w:szCs w:val="32"/>
          <w:shd w:val="clear" w:fill="FFFFFF"/>
          <w:vertAlign w:val="baseline"/>
          <w:lang w:val="en-US" w:eastAsia="zh-CN"/>
        </w:rPr>
        <w:t>三、</w:t>
      </w:r>
      <w:r>
        <w:rPr>
          <w:rFonts w:hint="default" w:ascii="仿宋" w:hAnsi="仿宋" w:eastAsia="仿宋" w:cs="仿宋"/>
          <w:b/>
          <w:bCs/>
          <w:i w:val="0"/>
          <w:iCs w:val="0"/>
          <w:caps w:val="0"/>
          <w:color w:val="000000"/>
          <w:spacing w:val="0"/>
          <w:sz w:val="32"/>
          <w:szCs w:val="32"/>
          <w:shd w:val="clear" w:fill="FFFFFF"/>
          <w:vertAlign w:val="baseline"/>
          <w:lang w:val="en-US" w:eastAsia="zh-CN"/>
        </w:rPr>
        <w:t>本项目涉及的相关证件汇总</w:t>
      </w:r>
      <w:bookmarkEnd w:id="2"/>
    </w:p>
    <w:p w14:paraId="0327C9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0"/>
        <w:gridCol w:w="2801"/>
        <w:gridCol w:w="2279"/>
        <w:gridCol w:w="2251"/>
      </w:tblGrid>
      <w:tr w14:paraId="6F1B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4369797A">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rPr>
            </w:pPr>
            <w:r>
              <w:rPr>
                <w:rFonts w:hint="eastAsia" w:ascii="宋体" w:hAnsi="宋体" w:eastAsia="宋体" w:cs="宋体"/>
                <w:b/>
                <w:bCs/>
                <w:kern w:val="2"/>
                <w:sz w:val="24"/>
                <w:szCs w:val="24"/>
                <w:lang w:val="en-US" w:eastAsia="zh-CN" w:bidi="ar"/>
              </w:rPr>
              <w:t>序号</w:t>
            </w:r>
          </w:p>
        </w:tc>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14:paraId="503AB74E">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rPr>
            </w:pPr>
            <w:r>
              <w:rPr>
                <w:rFonts w:hint="eastAsia" w:ascii="宋体" w:hAnsi="宋体" w:eastAsia="宋体" w:cs="宋体"/>
                <w:b/>
                <w:bCs/>
                <w:kern w:val="2"/>
                <w:sz w:val="24"/>
                <w:szCs w:val="24"/>
                <w:lang w:val="en-US" w:eastAsia="zh-CN" w:bidi="ar"/>
              </w:rPr>
              <w:t>证书名称</w:t>
            </w: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14:paraId="1D7C461D">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rPr>
            </w:pPr>
            <w:r>
              <w:rPr>
                <w:rFonts w:hint="eastAsia" w:ascii="宋体" w:hAnsi="宋体" w:eastAsia="宋体" w:cs="宋体"/>
                <w:b/>
                <w:bCs/>
                <w:kern w:val="2"/>
                <w:sz w:val="24"/>
                <w:szCs w:val="24"/>
                <w:lang w:val="en-US" w:eastAsia="zh-CN" w:bidi="ar"/>
              </w:rPr>
              <w:t>证书有效期</w:t>
            </w: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14:paraId="2F6FBC3E">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24"/>
                <w:szCs w:val="24"/>
              </w:rPr>
            </w:pPr>
            <w:r>
              <w:rPr>
                <w:rFonts w:hint="eastAsia" w:ascii="宋体" w:hAnsi="宋体" w:eastAsia="宋体" w:cs="宋体"/>
                <w:b/>
                <w:bCs/>
                <w:kern w:val="2"/>
                <w:sz w:val="24"/>
                <w:szCs w:val="24"/>
                <w:lang w:val="en-US" w:eastAsia="zh-CN" w:bidi="ar"/>
              </w:rPr>
              <w:t>颁发机构</w:t>
            </w:r>
          </w:p>
        </w:tc>
      </w:tr>
      <w:tr w14:paraId="23F4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1457651D">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1</w:t>
            </w:r>
          </w:p>
        </w:tc>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14:paraId="4FD8EAC6">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14:paraId="756D8503">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14:paraId="1537EEB7">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14:paraId="0811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4F56CE44">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2</w:t>
            </w:r>
          </w:p>
        </w:tc>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14:paraId="49DC9621">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14:paraId="5B20B23F">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14:paraId="041D944C">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14:paraId="21CF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14:paraId="7B941407">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3</w:t>
            </w:r>
          </w:p>
        </w:tc>
        <w:tc>
          <w:tcPr>
            <w:tcW w:w="2801" w:type="dxa"/>
            <w:tcBorders>
              <w:top w:val="single" w:color="auto" w:sz="4" w:space="0"/>
              <w:left w:val="single" w:color="auto" w:sz="4" w:space="0"/>
              <w:bottom w:val="single" w:color="auto" w:sz="4" w:space="0"/>
              <w:right w:val="single" w:color="auto" w:sz="4" w:space="0"/>
            </w:tcBorders>
            <w:shd w:val="clear" w:color="auto" w:fill="auto"/>
            <w:vAlign w:val="center"/>
          </w:tcPr>
          <w:p w14:paraId="0ABBF8A1">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79" w:type="dxa"/>
            <w:tcBorders>
              <w:top w:val="single" w:color="auto" w:sz="4" w:space="0"/>
              <w:left w:val="single" w:color="auto" w:sz="4" w:space="0"/>
              <w:bottom w:val="single" w:color="auto" w:sz="4" w:space="0"/>
              <w:right w:val="single" w:color="auto" w:sz="4" w:space="0"/>
            </w:tcBorders>
            <w:shd w:val="clear" w:color="auto" w:fill="auto"/>
            <w:vAlign w:val="center"/>
          </w:tcPr>
          <w:p w14:paraId="247BDFD1">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2251" w:type="dxa"/>
            <w:tcBorders>
              <w:top w:val="single" w:color="auto" w:sz="4" w:space="0"/>
              <w:left w:val="single" w:color="auto" w:sz="4" w:space="0"/>
              <w:bottom w:val="single" w:color="auto" w:sz="4" w:space="0"/>
              <w:right w:val="single" w:color="auto" w:sz="4" w:space="0"/>
            </w:tcBorders>
            <w:shd w:val="clear" w:color="auto" w:fill="auto"/>
            <w:vAlign w:val="center"/>
          </w:tcPr>
          <w:p w14:paraId="4139F1A8">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bl>
    <w:p w14:paraId="22E86BFB">
      <w:pPr>
        <w:rPr>
          <w:rFonts w:hint="eastAsia" w:ascii="仿宋" w:hAnsi="仿宋" w:eastAsia="仿宋" w:cs="仿宋"/>
          <w:b w:val="0"/>
          <w:bCs w:val="0"/>
          <w:i w:val="0"/>
          <w:iCs w:val="0"/>
          <w:caps w:val="0"/>
          <w:color w:val="000000"/>
          <w:spacing w:val="0"/>
          <w:sz w:val="24"/>
          <w:szCs w:val="24"/>
          <w:shd w:val="clear" w:fill="FFFFFF"/>
          <w:vertAlign w:val="baseline"/>
          <w:lang w:val="en-US" w:eastAsia="zh-CN"/>
        </w:rPr>
      </w:pPr>
    </w:p>
    <w:p w14:paraId="627B93BE">
      <w:pPr>
        <w:rPr>
          <w:rFonts w:hint="default" w:ascii="仿宋" w:hAnsi="仿宋" w:eastAsia="仿宋" w:cs="仿宋"/>
          <w:b/>
          <w:bCs/>
          <w:i w:val="0"/>
          <w:iCs w:val="0"/>
          <w:caps w:val="0"/>
          <w:color w:val="000000"/>
          <w:spacing w:val="0"/>
          <w:sz w:val="40"/>
          <w:szCs w:val="40"/>
          <w:shd w:val="clear" w:fill="FFFFFF"/>
          <w:vertAlign w:val="baseline"/>
          <w:lang w:val="en-US" w:eastAsia="zh-CN"/>
        </w:rPr>
      </w:pPr>
      <w:r>
        <w:rPr>
          <w:rFonts w:hint="eastAsia" w:ascii="仿宋" w:hAnsi="仿宋" w:eastAsia="仿宋" w:cs="仿宋"/>
          <w:b w:val="0"/>
          <w:bCs w:val="0"/>
          <w:i w:val="0"/>
          <w:iCs w:val="0"/>
          <w:caps w:val="0"/>
          <w:color w:val="000000"/>
          <w:spacing w:val="0"/>
          <w:sz w:val="24"/>
          <w:szCs w:val="24"/>
          <w:shd w:val="clear" w:fill="FFFFFF"/>
          <w:vertAlign w:val="baseline"/>
          <w:lang w:val="en-US" w:eastAsia="zh-CN"/>
        </w:rPr>
        <w:t>注：请提供广东省旅行社等级评定委员会评定的5A或4A等级旅行社证书复印件及其他相关证件。(备注:附件请按表格序号依次排列)</w:t>
      </w:r>
      <w:r>
        <w:rPr>
          <w:rFonts w:hint="default" w:ascii="仿宋" w:hAnsi="仿宋" w:eastAsia="仿宋" w:cs="仿宋"/>
          <w:b w:val="0"/>
          <w:bCs w:val="0"/>
          <w:i w:val="0"/>
          <w:iCs w:val="0"/>
          <w:caps w:val="0"/>
          <w:color w:val="000000"/>
          <w:spacing w:val="0"/>
          <w:sz w:val="28"/>
          <w:szCs w:val="28"/>
          <w:shd w:val="clear" w:fill="FFFFFF"/>
          <w:vertAlign w:val="baseline"/>
          <w:lang w:val="en-US" w:eastAsia="zh-CN"/>
        </w:rPr>
        <w:br w:type="page"/>
      </w:r>
    </w:p>
    <w:p w14:paraId="727244DA">
      <w:pPr>
        <w:pStyle w:val="2"/>
        <w:numPr>
          <w:ilvl w:val="0"/>
          <w:numId w:val="3"/>
        </w:numPr>
        <w:spacing w:before="120" w:after="120"/>
        <w:ind w:leftChars="0"/>
        <w:rPr>
          <w:rFonts w:hint="eastAsia" w:ascii="仿宋" w:hAnsi="仿宋" w:eastAsia="仿宋" w:cs="仿宋"/>
          <w:b/>
          <w:bCs/>
          <w:color w:val="auto"/>
          <w:sz w:val="28"/>
          <w:szCs w:val="28"/>
          <w:lang w:val="en-US" w:eastAsia="zh-CN"/>
        </w:rPr>
      </w:pPr>
      <w:bookmarkStart w:id="3" w:name="_Toc18946"/>
      <w:bookmarkStart w:id="4" w:name="_Toc9157"/>
      <w:bookmarkStart w:id="5" w:name="_Toc14259"/>
      <w:r>
        <w:rPr>
          <w:rFonts w:hint="eastAsia" w:ascii="仿宋" w:hAnsi="仿宋" w:eastAsia="仿宋" w:cs="仿宋"/>
          <w:b/>
          <w:bCs/>
          <w:color w:val="auto"/>
          <w:sz w:val="28"/>
          <w:szCs w:val="28"/>
          <w:lang w:val="en-US" w:eastAsia="zh-CN"/>
        </w:rPr>
        <w:t>本项目的服务方案</w:t>
      </w:r>
      <w:bookmarkEnd w:id="3"/>
      <w:r>
        <w:rPr>
          <w:rFonts w:hint="eastAsia" w:ascii="仿宋" w:hAnsi="仿宋" w:eastAsia="仿宋" w:cs="仿宋"/>
          <w:b/>
          <w:bCs/>
          <w:color w:val="auto"/>
          <w:sz w:val="28"/>
          <w:szCs w:val="28"/>
          <w:lang w:val="en-US" w:eastAsia="zh-CN"/>
        </w:rPr>
        <w:t>【本次调研请提</w:t>
      </w:r>
      <w:bookmarkStart w:id="24" w:name="_GoBack"/>
      <w:bookmarkEnd w:id="24"/>
      <w:r>
        <w:rPr>
          <w:rFonts w:hint="eastAsia" w:ascii="仿宋" w:hAnsi="仿宋" w:eastAsia="仿宋" w:cs="仿宋"/>
          <w:b/>
          <w:bCs/>
          <w:color w:val="auto"/>
          <w:sz w:val="28"/>
          <w:szCs w:val="28"/>
          <w:lang w:val="en-US" w:eastAsia="zh-CN"/>
        </w:rPr>
        <w:t>供15个方案】</w:t>
      </w:r>
    </w:p>
    <w:p w14:paraId="36561C21">
      <w:pPr>
        <w:pStyle w:val="2"/>
        <w:numPr>
          <w:ilvl w:val="0"/>
          <w:numId w:val="0"/>
        </w:numPr>
        <w:spacing w:before="120" w:after="120"/>
        <w:ind w:leftChars="0"/>
        <w:rPr>
          <w:rFonts w:hint="default" w:ascii="仿宋" w:hAnsi="仿宋" w:eastAsia="仿宋" w:cs="仿宋"/>
          <w:b/>
          <w:bCs/>
          <w:color w:val="auto"/>
          <w:sz w:val="28"/>
          <w:szCs w:val="28"/>
          <w:lang w:val="en-US" w:eastAsia="zh-CN"/>
        </w:rPr>
      </w:pPr>
      <w:bookmarkStart w:id="6" w:name="_Toc10958"/>
      <w:r>
        <w:rPr>
          <w:rFonts w:hint="eastAsia" w:ascii="仿宋" w:hAnsi="仿宋" w:eastAsia="仿宋" w:cs="仿宋"/>
          <w:b/>
          <w:bCs/>
          <w:color w:val="auto"/>
          <w:sz w:val="28"/>
          <w:szCs w:val="28"/>
          <w:lang w:val="en-US" w:eastAsia="zh-CN"/>
        </w:rPr>
        <w:t>（一）广东省内一日游路线及方案一</w:t>
      </w:r>
      <w:bookmarkEnd w:id="6"/>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93"/>
        <w:gridCol w:w="6030"/>
      </w:tblGrid>
      <w:tr w14:paraId="2718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98" w:type="dxa"/>
            <w:vAlign w:val="center"/>
          </w:tcPr>
          <w:p w14:paraId="3B6444CC">
            <w:pPr>
              <w:keepNext w:val="0"/>
              <w:keepLines w:val="0"/>
              <w:numPr>
                <w:ilvl w:val="0"/>
                <w:numId w:val="0"/>
              </w:numPr>
              <w:suppressLineNumbers w:val="0"/>
              <w:bidi w:val="0"/>
              <w:spacing w:before="0" w:beforeAutospacing="0" w:after="0" w:afterAutospacing="0" w:line="360" w:lineRule="auto"/>
              <w:ind w:left="0" w:right="0"/>
              <w:jc w:val="center"/>
              <w:rPr>
                <w:rFonts w:hint="default" w:ascii="仿宋" w:hAnsi="仿宋" w:eastAsia="仿宋" w:cs="仿宋"/>
                <w:b/>
                <w:bCs/>
                <w:sz w:val="28"/>
                <w:szCs w:val="36"/>
                <w:vertAlign w:val="baseline"/>
                <w:lang w:val="en-US" w:eastAsia="zh-CN"/>
              </w:rPr>
            </w:pPr>
            <w:r>
              <w:rPr>
                <w:rFonts w:hint="eastAsia" w:ascii="仿宋" w:hAnsi="仿宋" w:eastAsia="仿宋" w:cs="仿宋"/>
                <w:b/>
                <w:bCs/>
                <w:sz w:val="28"/>
                <w:szCs w:val="36"/>
                <w:vertAlign w:val="baseline"/>
                <w:lang w:val="en-US" w:eastAsia="zh-CN"/>
              </w:rPr>
              <w:t>序号</w:t>
            </w:r>
          </w:p>
        </w:tc>
        <w:tc>
          <w:tcPr>
            <w:tcW w:w="1693" w:type="dxa"/>
            <w:vAlign w:val="center"/>
          </w:tcPr>
          <w:p w14:paraId="3B49F8E4">
            <w:pPr>
              <w:keepNext w:val="0"/>
              <w:keepLines w:val="0"/>
              <w:numPr>
                <w:ilvl w:val="0"/>
                <w:numId w:val="0"/>
              </w:numPr>
              <w:suppressLineNumbers w:val="0"/>
              <w:bidi w:val="0"/>
              <w:spacing w:before="0" w:beforeAutospacing="0" w:after="0" w:afterAutospacing="0" w:line="360" w:lineRule="auto"/>
              <w:ind w:left="0" w:right="0"/>
              <w:jc w:val="center"/>
              <w:rPr>
                <w:rFonts w:hint="default" w:ascii="仿宋" w:hAnsi="仿宋" w:eastAsia="仿宋" w:cs="仿宋"/>
                <w:b/>
                <w:bCs/>
                <w:sz w:val="28"/>
                <w:szCs w:val="36"/>
                <w:vertAlign w:val="baseline"/>
                <w:lang w:val="en-US" w:eastAsia="zh-CN"/>
              </w:rPr>
            </w:pPr>
            <w:r>
              <w:rPr>
                <w:rFonts w:hint="eastAsia" w:ascii="仿宋" w:hAnsi="仿宋" w:eastAsia="仿宋" w:cs="仿宋"/>
                <w:b/>
                <w:bCs/>
                <w:sz w:val="28"/>
                <w:szCs w:val="36"/>
                <w:vertAlign w:val="baseline"/>
                <w:lang w:val="en-US" w:eastAsia="zh-CN"/>
              </w:rPr>
              <w:t>服务项目</w:t>
            </w:r>
          </w:p>
        </w:tc>
        <w:tc>
          <w:tcPr>
            <w:tcW w:w="6030" w:type="dxa"/>
            <w:vAlign w:val="center"/>
          </w:tcPr>
          <w:p w14:paraId="72E984EB">
            <w:pPr>
              <w:keepNext w:val="0"/>
              <w:keepLines w:val="0"/>
              <w:numPr>
                <w:ilvl w:val="0"/>
                <w:numId w:val="0"/>
              </w:numPr>
              <w:suppressLineNumbers w:val="0"/>
              <w:bidi w:val="0"/>
              <w:spacing w:before="0" w:beforeAutospacing="0" w:after="0" w:afterAutospacing="0" w:line="360" w:lineRule="auto"/>
              <w:ind w:left="0" w:right="0"/>
              <w:jc w:val="center"/>
              <w:rPr>
                <w:rFonts w:hint="default" w:ascii="仿宋" w:hAnsi="仿宋" w:eastAsia="仿宋" w:cs="仿宋"/>
                <w:b/>
                <w:bCs/>
                <w:sz w:val="28"/>
                <w:szCs w:val="36"/>
                <w:vertAlign w:val="baseline"/>
                <w:lang w:val="en-US" w:eastAsia="zh-CN"/>
              </w:rPr>
            </w:pPr>
            <w:r>
              <w:rPr>
                <w:rFonts w:hint="eastAsia" w:ascii="仿宋" w:hAnsi="仿宋" w:eastAsia="仿宋" w:cs="仿宋"/>
                <w:b/>
                <w:bCs/>
                <w:sz w:val="28"/>
                <w:szCs w:val="36"/>
                <w:vertAlign w:val="baseline"/>
                <w:lang w:val="en-US" w:eastAsia="zh-CN"/>
              </w:rPr>
              <w:t>服务内容</w:t>
            </w:r>
          </w:p>
        </w:tc>
      </w:tr>
      <w:tr w14:paraId="19E1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vAlign w:val="center"/>
          </w:tcPr>
          <w:p w14:paraId="54C8FA82">
            <w:pPr>
              <w:keepNext w:val="0"/>
              <w:keepLines w:val="0"/>
              <w:numPr>
                <w:ilvl w:val="0"/>
                <w:numId w:val="4"/>
              </w:numPr>
              <w:suppressLineNumbers w:val="0"/>
              <w:bidi w:val="0"/>
              <w:spacing w:before="0" w:beforeAutospacing="0" w:after="0" w:afterAutospacing="0" w:line="360" w:lineRule="auto"/>
              <w:ind w:left="425" w:leftChars="0" w:right="0" w:hanging="425" w:firstLineChars="0"/>
              <w:jc w:val="center"/>
              <w:rPr>
                <w:rFonts w:hint="eastAsia" w:ascii="仿宋" w:hAnsi="仿宋" w:eastAsia="仿宋" w:cs="仿宋"/>
                <w:sz w:val="28"/>
                <w:szCs w:val="36"/>
                <w:vertAlign w:val="baseline"/>
                <w:lang w:val="en-US" w:eastAsia="zh-CN"/>
              </w:rPr>
            </w:pPr>
          </w:p>
        </w:tc>
        <w:tc>
          <w:tcPr>
            <w:tcW w:w="1693" w:type="dxa"/>
            <w:vAlign w:val="center"/>
          </w:tcPr>
          <w:p w14:paraId="2575EB37">
            <w:pPr>
              <w:keepNext w:val="0"/>
              <w:keepLines w:val="0"/>
              <w:numPr>
                <w:ilvl w:val="0"/>
                <w:numId w:val="0"/>
              </w:numPr>
              <w:suppressLineNumbers w:val="0"/>
              <w:bidi w:val="0"/>
              <w:spacing w:before="0" w:beforeAutospacing="0" w:after="0" w:afterAutospacing="0" w:line="360" w:lineRule="auto"/>
              <w:ind w:left="0" w:right="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游玩线路</w:t>
            </w:r>
          </w:p>
        </w:tc>
        <w:tc>
          <w:tcPr>
            <w:tcW w:w="6030" w:type="dxa"/>
            <w:vAlign w:val="center"/>
          </w:tcPr>
          <w:p w14:paraId="0E8D2942">
            <w:pPr>
              <w:keepNext w:val="0"/>
              <w:keepLines w:val="0"/>
              <w:numPr>
                <w:ilvl w:val="0"/>
                <w:numId w:val="0"/>
              </w:numPr>
              <w:suppressLineNumbers w:val="0"/>
              <w:bidi w:val="0"/>
              <w:spacing w:before="0" w:beforeAutospacing="0" w:after="0" w:afterAutospacing="0" w:line="360" w:lineRule="auto"/>
              <w:ind w:left="0" w:right="0"/>
              <w:jc w:val="both"/>
              <w:rPr>
                <w:rFonts w:hint="eastAsia" w:ascii="仿宋" w:hAnsi="仿宋" w:eastAsia="仿宋" w:cs="仿宋"/>
                <w:sz w:val="28"/>
                <w:szCs w:val="36"/>
                <w:vertAlign w:val="baseline"/>
                <w:lang w:val="en-US" w:eastAsia="zh-CN"/>
              </w:rPr>
            </w:pPr>
          </w:p>
        </w:tc>
      </w:tr>
      <w:tr w14:paraId="7675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vAlign w:val="center"/>
          </w:tcPr>
          <w:p w14:paraId="442DB211">
            <w:pPr>
              <w:keepNext w:val="0"/>
              <w:keepLines w:val="0"/>
              <w:numPr>
                <w:ilvl w:val="0"/>
                <w:numId w:val="4"/>
              </w:numPr>
              <w:suppressLineNumbers w:val="0"/>
              <w:bidi w:val="0"/>
              <w:spacing w:before="0" w:beforeAutospacing="0" w:after="0" w:afterAutospacing="0" w:line="360" w:lineRule="auto"/>
              <w:ind w:left="425" w:leftChars="0" w:right="0" w:hanging="425" w:firstLineChars="0"/>
              <w:jc w:val="center"/>
              <w:rPr>
                <w:rFonts w:hint="eastAsia" w:ascii="仿宋" w:hAnsi="仿宋" w:eastAsia="仿宋" w:cs="仿宋"/>
                <w:sz w:val="28"/>
                <w:szCs w:val="36"/>
                <w:vertAlign w:val="baseline"/>
                <w:lang w:val="en-US" w:eastAsia="zh-CN"/>
              </w:rPr>
            </w:pPr>
          </w:p>
        </w:tc>
        <w:tc>
          <w:tcPr>
            <w:tcW w:w="1693" w:type="dxa"/>
            <w:vAlign w:val="center"/>
          </w:tcPr>
          <w:p w14:paraId="4745565F">
            <w:pPr>
              <w:keepNext w:val="0"/>
              <w:keepLines w:val="0"/>
              <w:numPr>
                <w:ilvl w:val="0"/>
                <w:numId w:val="0"/>
              </w:numPr>
              <w:suppressLineNumbers w:val="0"/>
              <w:bidi w:val="0"/>
              <w:spacing w:before="0" w:beforeAutospacing="0" w:after="0" w:afterAutospacing="0" w:line="360" w:lineRule="auto"/>
              <w:ind w:left="0" w:right="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游玩项目</w:t>
            </w:r>
          </w:p>
        </w:tc>
        <w:tc>
          <w:tcPr>
            <w:tcW w:w="6030" w:type="dxa"/>
            <w:vAlign w:val="center"/>
          </w:tcPr>
          <w:p w14:paraId="229A3DC6">
            <w:pPr>
              <w:keepNext w:val="0"/>
              <w:keepLines w:val="0"/>
              <w:numPr>
                <w:ilvl w:val="0"/>
                <w:numId w:val="0"/>
              </w:numPr>
              <w:suppressLineNumbers w:val="0"/>
              <w:bidi w:val="0"/>
              <w:spacing w:before="0" w:beforeAutospacing="0" w:after="0" w:afterAutospacing="0" w:line="360" w:lineRule="auto"/>
              <w:ind w:left="0" w:right="0"/>
              <w:jc w:val="both"/>
              <w:rPr>
                <w:rFonts w:hint="eastAsia" w:ascii="仿宋" w:hAnsi="仿宋" w:eastAsia="仿宋" w:cs="仿宋"/>
                <w:sz w:val="28"/>
                <w:szCs w:val="36"/>
                <w:vertAlign w:val="baseline"/>
                <w:lang w:val="en-US" w:eastAsia="zh-CN"/>
              </w:rPr>
            </w:pPr>
          </w:p>
        </w:tc>
      </w:tr>
      <w:tr w14:paraId="57BA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6121E403">
            <w:pPr>
              <w:keepNext w:val="0"/>
              <w:keepLines w:val="0"/>
              <w:numPr>
                <w:ilvl w:val="0"/>
                <w:numId w:val="4"/>
              </w:numPr>
              <w:suppressLineNumbers w:val="0"/>
              <w:bidi w:val="0"/>
              <w:spacing w:before="0" w:beforeAutospacing="0" w:after="0" w:afterAutospacing="0" w:line="360" w:lineRule="auto"/>
              <w:ind w:left="425" w:leftChars="0" w:right="0" w:hanging="425" w:firstLineChars="0"/>
              <w:jc w:val="center"/>
              <w:rPr>
                <w:rFonts w:hint="eastAsia" w:ascii="仿宋" w:hAnsi="仿宋" w:eastAsia="仿宋" w:cs="仿宋"/>
                <w:sz w:val="28"/>
                <w:szCs w:val="36"/>
                <w:vertAlign w:val="baseline"/>
                <w:lang w:val="en-US" w:eastAsia="zh-CN"/>
              </w:rPr>
            </w:pPr>
          </w:p>
        </w:tc>
        <w:tc>
          <w:tcPr>
            <w:tcW w:w="1693" w:type="dxa"/>
            <w:vAlign w:val="center"/>
          </w:tcPr>
          <w:p w14:paraId="1E083C6C">
            <w:pPr>
              <w:keepNext w:val="0"/>
              <w:keepLines w:val="0"/>
              <w:numPr>
                <w:ilvl w:val="0"/>
                <w:numId w:val="0"/>
              </w:numPr>
              <w:suppressLineNumbers w:val="0"/>
              <w:bidi w:val="0"/>
              <w:spacing w:before="0" w:beforeAutospacing="0" w:after="0" w:afterAutospacing="0" w:line="360" w:lineRule="auto"/>
              <w:ind w:left="0" w:right="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人均标准</w:t>
            </w:r>
          </w:p>
        </w:tc>
        <w:tc>
          <w:tcPr>
            <w:tcW w:w="6030" w:type="dxa"/>
            <w:vAlign w:val="center"/>
          </w:tcPr>
          <w:p w14:paraId="67760C23">
            <w:pPr>
              <w:keepNext w:val="0"/>
              <w:keepLines w:val="0"/>
              <w:numPr>
                <w:ilvl w:val="0"/>
                <w:numId w:val="0"/>
              </w:numPr>
              <w:suppressLineNumbers w:val="0"/>
              <w:bidi w:val="0"/>
              <w:spacing w:before="0" w:beforeAutospacing="0" w:after="0" w:afterAutospacing="0" w:line="360" w:lineRule="auto"/>
              <w:ind w:left="0" w:right="0"/>
              <w:jc w:val="both"/>
              <w:rPr>
                <w:rFonts w:hint="eastAsia" w:ascii="仿宋" w:hAnsi="仿宋" w:eastAsia="仿宋" w:cs="仿宋"/>
                <w:sz w:val="28"/>
                <w:szCs w:val="36"/>
                <w:vertAlign w:val="baseline"/>
                <w:lang w:val="en-US" w:eastAsia="zh-CN"/>
              </w:rPr>
            </w:pPr>
            <w:r>
              <w:rPr>
                <w:rFonts w:hint="eastAsia" w:ascii="仿宋" w:hAnsi="仿宋" w:eastAsia="仿宋" w:cs="仿宋"/>
                <w:sz w:val="28"/>
                <w:szCs w:val="36"/>
                <w:u w:val="single"/>
                <w:vertAlign w:val="baseline"/>
                <w:lang w:val="en-US" w:eastAsia="zh-CN"/>
              </w:rPr>
              <w:t xml:space="preserve">      </w:t>
            </w:r>
            <w:r>
              <w:rPr>
                <w:rFonts w:hint="eastAsia" w:ascii="仿宋" w:hAnsi="仿宋" w:eastAsia="仿宋" w:cs="仿宋"/>
                <w:sz w:val="28"/>
                <w:szCs w:val="36"/>
                <w:vertAlign w:val="baseline"/>
                <w:lang w:val="en-US" w:eastAsia="zh-CN"/>
              </w:rPr>
              <w:t>元/人</w:t>
            </w:r>
          </w:p>
          <w:p w14:paraId="72B0D7A0">
            <w:pPr>
              <w:keepNext w:val="0"/>
              <w:keepLines w:val="0"/>
              <w:numPr>
                <w:ilvl w:val="0"/>
                <w:numId w:val="0"/>
              </w:numPr>
              <w:suppressLineNumbers w:val="0"/>
              <w:bidi w:val="0"/>
              <w:spacing w:before="0" w:beforeAutospacing="0" w:after="0" w:afterAutospacing="0" w:line="360" w:lineRule="auto"/>
              <w:ind w:left="0" w:right="0"/>
              <w:jc w:val="both"/>
              <w:rPr>
                <w:rFonts w:hint="default" w:ascii="仿宋" w:hAnsi="仿宋" w:eastAsia="仿宋" w:cs="仿宋"/>
                <w:sz w:val="28"/>
                <w:szCs w:val="36"/>
                <w:vertAlign w:val="baseline"/>
                <w:lang w:val="en-US" w:eastAsia="zh-CN"/>
              </w:rPr>
            </w:pPr>
            <w:r>
              <w:rPr>
                <w:rFonts w:hint="eastAsia" w:ascii="仿宋" w:hAnsi="仿宋" w:eastAsia="仿宋" w:cs="仿宋"/>
                <w:sz w:val="24"/>
                <w:szCs w:val="32"/>
                <w:vertAlign w:val="baseline"/>
                <w:lang w:val="en-US" w:eastAsia="zh-CN"/>
              </w:rPr>
              <w:t>注：人均标准须不超过500元/人且不低于300元/人。</w:t>
            </w:r>
          </w:p>
        </w:tc>
      </w:tr>
      <w:tr w14:paraId="3EB6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4D8BA701">
            <w:pPr>
              <w:keepNext w:val="0"/>
              <w:keepLines w:val="0"/>
              <w:numPr>
                <w:ilvl w:val="0"/>
                <w:numId w:val="4"/>
              </w:numPr>
              <w:suppressLineNumbers w:val="0"/>
              <w:bidi w:val="0"/>
              <w:spacing w:before="0" w:beforeAutospacing="0" w:after="0" w:afterAutospacing="0" w:line="360" w:lineRule="auto"/>
              <w:ind w:left="425" w:leftChars="0" w:right="0" w:hanging="425" w:firstLineChars="0"/>
              <w:jc w:val="center"/>
              <w:rPr>
                <w:rFonts w:hint="eastAsia" w:ascii="仿宋" w:hAnsi="仿宋" w:eastAsia="仿宋" w:cs="仿宋"/>
                <w:sz w:val="28"/>
                <w:szCs w:val="36"/>
                <w:vertAlign w:val="baseline"/>
                <w:lang w:val="en-US" w:eastAsia="zh-CN"/>
              </w:rPr>
            </w:pPr>
          </w:p>
        </w:tc>
        <w:tc>
          <w:tcPr>
            <w:tcW w:w="1693" w:type="dxa"/>
            <w:vAlign w:val="center"/>
          </w:tcPr>
          <w:p w14:paraId="221E1989">
            <w:pPr>
              <w:keepNext w:val="0"/>
              <w:keepLines w:val="0"/>
              <w:numPr>
                <w:ilvl w:val="0"/>
                <w:numId w:val="0"/>
              </w:numPr>
              <w:suppressLineNumbers w:val="0"/>
              <w:bidi w:val="0"/>
              <w:spacing w:before="0" w:beforeAutospacing="0" w:after="0" w:afterAutospacing="0" w:line="360" w:lineRule="auto"/>
              <w:ind w:left="0" w:right="0"/>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用餐标准</w:t>
            </w:r>
          </w:p>
        </w:tc>
        <w:tc>
          <w:tcPr>
            <w:tcW w:w="6030" w:type="dxa"/>
            <w:vAlign w:val="center"/>
          </w:tcPr>
          <w:p w14:paraId="4C979C5E">
            <w:pPr>
              <w:keepNext w:val="0"/>
              <w:keepLines w:val="0"/>
              <w:numPr>
                <w:ilvl w:val="0"/>
                <w:numId w:val="0"/>
              </w:numPr>
              <w:suppressLineNumbers w:val="0"/>
              <w:bidi w:val="0"/>
              <w:spacing w:before="0" w:beforeAutospacing="0" w:after="0" w:afterAutospacing="0" w:line="360" w:lineRule="auto"/>
              <w:ind w:left="0" w:right="0"/>
              <w:jc w:val="both"/>
              <w:rPr>
                <w:rFonts w:hint="eastAsia" w:ascii="仿宋" w:hAnsi="仿宋" w:eastAsia="仿宋" w:cs="仿宋"/>
                <w:sz w:val="28"/>
                <w:szCs w:val="36"/>
                <w:vertAlign w:val="baseline"/>
                <w:lang w:val="en-US" w:eastAsia="zh-CN"/>
              </w:rPr>
            </w:pPr>
            <w:r>
              <w:rPr>
                <w:rFonts w:hint="eastAsia" w:ascii="仿宋" w:hAnsi="仿宋" w:eastAsia="仿宋" w:cs="仿宋"/>
                <w:sz w:val="28"/>
                <w:szCs w:val="36"/>
                <w:u w:val="single"/>
                <w:vertAlign w:val="baseline"/>
                <w:lang w:val="en-US" w:eastAsia="zh-CN"/>
              </w:rPr>
              <w:t xml:space="preserve">      </w:t>
            </w:r>
            <w:r>
              <w:rPr>
                <w:rFonts w:hint="eastAsia" w:ascii="仿宋" w:hAnsi="仿宋" w:eastAsia="仿宋" w:cs="仿宋"/>
                <w:sz w:val="28"/>
                <w:szCs w:val="36"/>
                <w:vertAlign w:val="baseline"/>
                <w:lang w:val="en-US" w:eastAsia="zh-CN"/>
              </w:rPr>
              <w:t>元/人/餐（不含酒水）</w:t>
            </w:r>
          </w:p>
          <w:p w14:paraId="56C001C6">
            <w:pPr>
              <w:keepNext w:val="0"/>
              <w:keepLines w:val="0"/>
              <w:numPr>
                <w:ilvl w:val="0"/>
                <w:numId w:val="0"/>
              </w:numPr>
              <w:suppressLineNumbers w:val="0"/>
              <w:bidi w:val="0"/>
              <w:spacing w:before="0" w:beforeAutospacing="0" w:after="0" w:afterAutospacing="0" w:line="360" w:lineRule="auto"/>
              <w:ind w:left="0" w:right="0"/>
              <w:jc w:val="both"/>
              <w:rPr>
                <w:rFonts w:hint="eastAsia" w:ascii="仿宋" w:hAnsi="仿宋" w:eastAsia="仿宋" w:cs="仿宋"/>
                <w:sz w:val="28"/>
                <w:szCs w:val="36"/>
                <w:vertAlign w:val="baseline"/>
                <w:lang w:val="en-US" w:eastAsia="zh-CN"/>
              </w:rPr>
            </w:pPr>
            <w:r>
              <w:rPr>
                <w:rFonts w:hint="eastAsia" w:ascii="仿宋" w:hAnsi="仿宋" w:eastAsia="仿宋" w:cs="仿宋"/>
                <w:sz w:val="24"/>
                <w:szCs w:val="32"/>
                <w:vertAlign w:val="baseline"/>
                <w:lang w:val="en-US" w:eastAsia="zh-CN"/>
              </w:rPr>
              <w:t>注：用餐标准须不超过40元/人/餐（不含酒水）且不低于37元/人/餐（不含酒水）。</w:t>
            </w:r>
          </w:p>
        </w:tc>
      </w:tr>
      <w:tr w14:paraId="05C0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798" w:type="dxa"/>
            <w:vAlign w:val="center"/>
          </w:tcPr>
          <w:p w14:paraId="1F80977D">
            <w:pPr>
              <w:keepNext w:val="0"/>
              <w:keepLines w:val="0"/>
              <w:numPr>
                <w:ilvl w:val="0"/>
                <w:numId w:val="4"/>
              </w:numPr>
              <w:suppressLineNumbers w:val="0"/>
              <w:bidi w:val="0"/>
              <w:spacing w:before="0" w:beforeAutospacing="0" w:after="0" w:afterAutospacing="0" w:line="360" w:lineRule="auto"/>
              <w:ind w:left="425" w:leftChars="0" w:right="0" w:hanging="425" w:firstLineChars="0"/>
              <w:jc w:val="center"/>
              <w:rPr>
                <w:rFonts w:hint="eastAsia" w:ascii="仿宋" w:hAnsi="仿宋" w:eastAsia="仿宋" w:cs="仿宋"/>
                <w:sz w:val="28"/>
                <w:szCs w:val="36"/>
                <w:vertAlign w:val="baseline"/>
                <w:lang w:val="en-US" w:eastAsia="zh-CN"/>
              </w:rPr>
            </w:pPr>
          </w:p>
        </w:tc>
        <w:tc>
          <w:tcPr>
            <w:tcW w:w="1693" w:type="dxa"/>
            <w:vAlign w:val="center"/>
          </w:tcPr>
          <w:p w14:paraId="548DF223">
            <w:pPr>
              <w:keepNext w:val="0"/>
              <w:keepLines w:val="0"/>
              <w:numPr>
                <w:ilvl w:val="0"/>
                <w:numId w:val="0"/>
              </w:numPr>
              <w:suppressLineNumbers w:val="0"/>
              <w:bidi w:val="0"/>
              <w:spacing w:before="0" w:beforeAutospacing="0" w:after="0" w:afterAutospacing="0" w:line="360" w:lineRule="auto"/>
              <w:ind w:left="0" w:right="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出行方案</w:t>
            </w:r>
          </w:p>
        </w:tc>
        <w:tc>
          <w:tcPr>
            <w:tcW w:w="6030" w:type="dxa"/>
            <w:vAlign w:val="center"/>
          </w:tcPr>
          <w:p w14:paraId="026EB85B">
            <w:pPr>
              <w:keepNext w:val="0"/>
              <w:keepLines w:val="0"/>
              <w:numPr>
                <w:ilvl w:val="0"/>
                <w:numId w:val="0"/>
              </w:numPr>
              <w:suppressLineNumbers w:val="0"/>
              <w:bidi w:val="0"/>
              <w:spacing w:before="0" w:beforeAutospacing="0" w:after="0" w:afterAutospacing="0" w:line="360" w:lineRule="auto"/>
              <w:ind w:left="0" w:right="0"/>
              <w:jc w:val="both"/>
              <w:rPr>
                <w:rFonts w:hint="eastAsia" w:ascii="仿宋" w:hAnsi="仿宋" w:eastAsia="仿宋" w:cs="仿宋"/>
                <w:sz w:val="28"/>
                <w:szCs w:val="36"/>
                <w:vertAlign w:val="baseline"/>
                <w:lang w:val="en-US" w:eastAsia="zh-CN"/>
              </w:rPr>
            </w:pPr>
          </w:p>
        </w:tc>
      </w:tr>
      <w:tr w14:paraId="6420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798" w:type="dxa"/>
            <w:vAlign w:val="center"/>
          </w:tcPr>
          <w:p w14:paraId="133F0FDD">
            <w:pPr>
              <w:keepNext w:val="0"/>
              <w:keepLines w:val="0"/>
              <w:numPr>
                <w:ilvl w:val="0"/>
                <w:numId w:val="4"/>
              </w:numPr>
              <w:suppressLineNumbers w:val="0"/>
              <w:bidi w:val="0"/>
              <w:spacing w:before="0" w:beforeAutospacing="0" w:after="0" w:afterAutospacing="0" w:line="360" w:lineRule="auto"/>
              <w:ind w:left="425" w:leftChars="0" w:right="0" w:hanging="425" w:firstLineChars="0"/>
              <w:jc w:val="center"/>
              <w:rPr>
                <w:rFonts w:hint="eastAsia" w:ascii="仿宋" w:hAnsi="仿宋" w:eastAsia="仿宋" w:cs="仿宋"/>
                <w:sz w:val="28"/>
                <w:szCs w:val="36"/>
                <w:vertAlign w:val="baseline"/>
                <w:lang w:val="en-US" w:eastAsia="zh-CN"/>
              </w:rPr>
            </w:pPr>
          </w:p>
        </w:tc>
        <w:tc>
          <w:tcPr>
            <w:tcW w:w="1693" w:type="dxa"/>
            <w:vAlign w:val="center"/>
          </w:tcPr>
          <w:p w14:paraId="2E47DFCC">
            <w:pPr>
              <w:keepNext w:val="0"/>
              <w:keepLines w:val="0"/>
              <w:numPr>
                <w:ilvl w:val="0"/>
                <w:numId w:val="0"/>
              </w:numPr>
              <w:suppressLineNumbers w:val="0"/>
              <w:bidi w:val="0"/>
              <w:spacing w:before="0" w:beforeAutospacing="0" w:after="0" w:afterAutospacing="0" w:line="360" w:lineRule="auto"/>
              <w:ind w:left="0" w:right="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增值服务</w:t>
            </w:r>
          </w:p>
        </w:tc>
        <w:tc>
          <w:tcPr>
            <w:tcW w:w="6030" w:type="dxa"/>
            <w:vAlign w:val="center"/>
          </w:tcPr>
          <w:p w14:paraId="2C283B9B">
            <w:pPr>
              <w:keepNext w:val="0"/>
              <w:keepLines w:val="0"/>
              <w:numPr>
                <w:ilvl w:val="0"/>
                <w:numId w:val="0"/>
              </w:numPr>
              <w:suppressLineNumbers w:val="0"/>
              <w:bidi w:val="0"/>
              <w:spacing w:before="0" w:beforeAutospacing="0" w:after="0" w:afterAutospacing="0" w:line="360" w:lineRule="auto"/>
              <w:ind w:left="0" w:right="0"/>
              <w:jc w:val="both"/>
              <w:rPr>
                <w:rFonts w:hint="eastAsia" w:ascii="仿宋" w:hAnsi="仿宋" w:eastAsia="仿宋" w:cs="仿宋"/>
                <w:sz w:val="28"/>
                <w:szCs w:val="36"/>
                <w:vertAlign w:val="baseline"/>
                <w:lang w:val="en-US" w:eastAsia="zh-CN"/>
              </w:rPr>
            </w:pPr>
          </w:p>
        </w:tc>
      </w:tr>
      <w:tr w14:paraId="4C0F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798" w:type="dxa"/>
            <w:vAlign w:val="center"/>
          </w:tcPr>
          <w:p w14:paraId="5F05B3E0">
            <w:pPr>
              <w:keepNext w:val="0"/>
              <w:keepLines w:val="0"/>
              <w:numPr>
                <w:ilvl w:val="0"/>
                <w:numId w:val="4"/>
              </w:numPr>
              <w:suppressLineNumbers w:val="0"/>
              <w:bidi w:val="0"/>
              <w:spacing w:before="0" w:beforeAutospacing="0" w:after="0" w:afterAutospacing="0" w:line="360" w:lineRule="auto"/>
              <w:ind w:left="425" w:leftChars="0" w:right="0" w:hanging="425" w:firstLineChars="0"/>
              <w:jc w:val="center"/>
              <w:rPr>
                <w:rFonts w:hint="eastAsia" w:ascii="仿宋" w:hAnsi="仿宋" w:eastAsia="仿宋" w:cs="仿宋"/>
                <w:sz w:val="28"/>
                <w:szCs w:val="36"/>
                <w:vertAlign w:val="baseline"/>
                <w:lang w:val="en-US" w:eastAsia="zh-CN"/>
              </w:rPr>
            </w:pPr>
            <w:bookmarkStart w:id="7" w:name="_Toc20784"/>
          </w:p>
        </w:tc>
        <w:tc>
          <w:tcPr>
            <w:tcW w:w="1693" w:type="dxa"/>
            <w:vAlign w:val="center"/>
          </w:tcPr>
          <w:p w14:paraId="33DF12BA">
            <w:pPr>
              <w:keepNext w:val="0"/>
              <w:keepLines w:val="0"/>
              <w:numPr>
                <w:ilvl w:val="0"/>
                <w:numId w:val="0"/>
              </w:numPr>
              <w:suppressLineNumbers w:val="0"/>
              <w:bidi w:val="0"/>
              <w:spacing w:before="0" w:beforeAutospacing="0" w:after="0" w:afterAutospacing="0" w:line="360" w:lineRule="auto"/>
              <w:ind w:left="0" w:right="0"/>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其他说明</w:t>
            </w:r>
          </w:p>
        </w:tc>
        <w:tc>
          <w:tcPr>
            <w:tcW w:w="6030" w:type="dxa"/>
            <w:vAlign w:val="center"/>
          </w:tcPr>
          <w:p w14:paraId="40E92109">
            <w:pPr>
              <w:keepNext w:val="0"/>
              <w:keepLines w:val="0"/>
              <w:numPr>
                <w:ilvl w:val="0"/>
                <w:numId w:val="0"/>
              </w:numPr>
              <w:suppressLineNumbers w:val="0"/>
              <w:bidi w:val="0"/>
              <w:spacing w:before="0" w:beforeAutospacing="0" w:after="0" w:afterAutospacing="0" w:line="360" w:lineRule="auto"/>
              <w:ind w:left="0" w:right="0"/>
              <w:jc w:val="both"/>
              <w:rPr>
                <w:rFonts w:hint="eastAsia" w:ascii="仿宋" w:hAnsi="仿宋" w:eastAsia="仿宋" w:cs="仿宋"/>
                <w:sz w:val="28"/>
                <w:szCs w:val="36"/>
                <w:vertAlign w:val="baseline"/>
                <w:lang w:val="en-US" w:eastAsia="zh-CN"/>
              </w:rPr>
            </w:pPr>
          </w:p>
        </w:tc>
      </w:tr>
    </w:tbl>
    <w:p w14:paraId="3501A5C9">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二</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二</w:t>
      </w:r>
      <w:bookmarkEnd w:id="7"/>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5584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761FC7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8" w:name="_Toc31148"/>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1DCB45A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77D525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72ED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DBC5EFC">
            <w:pPr>
              <w:keepNext w:val="0"/>
              <w:keepLines w:val="0"/>
              <w:widowControl w:val="0"/>
              <w:numPr>
                <w:ilvl w:val="0"/>
                <w:numId w:val="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D2F1C5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2075CE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6EB9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14DB2552">
            <w:pPr>
              <w:keepNext w:val="0"/>
              <w:keepLines w:val="0"/>
              <w:widowControl w:val="0"/>
              <w:numPr>
                <w:ilvl w:val="0"/>
                <w:numId w:val="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06D78A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683F31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65B3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237B7A06">
            <w:pPr>
              <w:keepNext w:val="0"/>
              <w:keepLines w:val="0"/>
              <w:widowControl w:val="0"/>
              <w:numPr>
                <w:ilvl w:val="0"/>
                <w:numId w:val="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5441DE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F00480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1B36C68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2498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34FC9F47">
            <w:pPr>
              <w:keepNext w:val="0"/>
              <w:keepLines w:val="0"/>
              <w:widowControl w:val="0"/>
              <w:numPr>
                <w:ilvl w:val="0"/>
                <w:numId w:val="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8552C8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3DD9B6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48D76F4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249A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E124710">
            <w:pPr>
              <w:keepNext w:val="0"/>
              <w:keepLines w:val="0"/>
              <w:widowControl w:val="0"/>
              <w:numPr>
                <w:ilvl w:val="0"/>
                <w:numId w:val="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0F7C69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F37100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2F9D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D9FA223">
            <w:pPr>
              <w:keepNext w:val="0"/>
              <w:keepLines w:val="0"/>
              <w:widowControl w:val="0"/>
              <w:numPr>
                <w:ilvl w:val="0"/>
                <w:numId w:val="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31B564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7B10097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3480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35DFA1DD">
            <w:pPr>
              <w:keepNext w:val="0"/>
              <w:keepLines w:val="0"/>
              <w:widowControl w:val="0"/>
              <w:numPr>
                <w:ilvl w:val="0"/>
                <w:numId w:val="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A2C297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741D245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672DF0E2">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257D4683">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三</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三</w:t>
      </w:r>
      <w:bookmarkEnd w:id="8"/>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54C4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25B846C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9" w:name="_Toc2947"/>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621CE4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675E8E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47B2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2A7F404">
            <w:pPr>
              <w:keepNext w:val="0"/>
              <w:keepLines w:val="0"/>
              <w:widowControl w:val="0"/>
              <w:numPr>
                <w:ilvl w:val="0"/>
                <w:numId w:val="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3953D4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A23810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31E6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78DF3D97">
            <w:pPr>
              <w:keepNext w:val="0"/>
              <w:keepLines w:val="0"/>
              <w:widowControl w:val="0"/>
              <w:numPr>
                <w:ilvl w:val="0"/>
                <w:numId w:val="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B13089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5F23ACA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C8F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401AEA65">
            <w:pPr>
              <w:keepNext w:val="0"/>
              <w:keepLines w:val="0"/>
              <w:widowControl w:val="0"/>
              <w:numPr>
                <w:ilvl w:val="0"/>
                <w:numId w:val="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0248AB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D47B2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5F943C9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5566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77FD880D">
            <w:pPr>
              <w:keepNext w:val="0"/>
              <w:keepLines w:val="0"/>
              <w:widowControl w:val="0"/>
              <w:numPr>
                <w:ilvl w:val="0"/>
                <w:numId w:val="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C637B8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57EC092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3E237A8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66B0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EB80E8B">
            <w:pPr>
              <w:keepNext w:val="0"/>
              <w:keepLines w:val="0"/>
              <w:widowControl w:val="0"/>
              <w:numPr>
                <w:ilvl w:val="0"/>
                <w:numId w:val="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742BA2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724828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0FFD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12B3E6F9">
            <w:pPr>
              <w:keepNext w:val="0"/>
              <w:keepLines w:val="0"/>
              <w:widowControl w:val="0"/>
              <w:numPr>
                <w:ilvl w:val="0"/>
                <w:numId w:val="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ED74F7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790F29A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2A28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6722273">
            <w:pPr>
              <w:keepNext w:val="0"/>
              <w:keepLines w:val="0"/>
              <w:widowControl w:val="0"/>
              <w:numPr>
                <w:ilvl w:val="0"/>
                <w:numId w:val="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125AF05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AC35C8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2AE0CF0F">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7EF3F5CB">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四</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四</w:t>
      </w:r>
      <w:bookmarkEnd w:id="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1E46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180A8C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10" w:name="_Toc22925"/>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1B7C8F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C28593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66B4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7152EAB">
            <w:pPr>
              <w:keepNext w:val="0"/>
              <w:keepLines w:val="0"/>
              <w:widowControl w:val="0"/>
              <w:numPr>
                <w:ilvl w:val="0"/>
                <w:numId w:val="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8AC3A5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AA6A9F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5727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CF39C79">
            <w:pPr>
              <w:keepNext w:val="0"/>
              <w:keepLines w:val="0"/>
              <w:widowControl w:val="0"/>
              <w:numPr>
                <w:ilvl w:val="0"/>
                <w:numId w:val="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8857C0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07E5A1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4103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7B4A3BA9">
            <w:pPr>
              <w:keepNext w:val="0"/>
              <w:keepLines w:val="0"/>
              <w:widowControl w:val="0"/>
              <w:numPr>
                <w:ilvl w:val="0"/>
                <w:numId w:val="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A8E3F8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13EB8E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374D2A6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53BA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1F3AD480">
            <w:pPr>
              <w:keepNext w:val="0"/>
              <w:keepLines w:val="0"/>
              <w:widowControl w:val="0"/>
              <w:numPr>
                <w:ilvl w:val="0"/>
                <w:numId w:val="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2BCEEAE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8F8B0B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1B99E2E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6B84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3A818B8F">
            <w:pPr>
              <w:keepNext w:val="0"/>
              <w:keepLines w:val="0"/>
              <w:widowControl w:val="0"/>
              <w:numPr>
                <w:ilvl w:val="0"/>
                <w:numId w:val="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96738B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54B396F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40C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249038DA">
            <w:pPr>
              <w:keepNext w:val="0"/>
              <w:keepLines w:val="0"/>
              <w:widowControl w:val="0"/>
              <w:numPr>
                <w:ilvl w:val="0"/>
                <w:numId w:val="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058BCD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337963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54E5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3E96A7BD">
            <w:pPr>
              <w:keepNext w:val="0"/>
              <w:keepLines w:val="0"/>
              <w:widowControl w:val="0"/>
              <w:numPr>
                <w:ilvl w:val="0"/>
                <w:numId w:val="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410AF3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75DF68D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4F4DB799">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5CB3F259">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val="en-US"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五</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五</w:t>
      </w:r>
      <w:bookmarkEnd w:id="10"/>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4076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17F4832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11" w:name="_Toc13423"/>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290D825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50586DF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6E11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3D0E4877">
            <w:pPr>
              <w:keepNext w:val="0"/>
              <w:keepLines w:val="0"/>
              <w:widowControl w:val="0"/>
              <w:numPr>
                <w:ilvl w:val="0"/>
                <w:numId w:val="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8372C1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C3ABD3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43B0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59C3D41">
            <w:pPr>
              <w:keepNext w:val="0"/>
              <w:keepLines w:val="0"/>
              <w:widowControl w:val="0"/>
              <w:numPr>
                <w:ilvl w:val="0"/>
                <w:numId w:val="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F63088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E972BE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24A0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6E1263A7">
            <w:pPr>
              <w:keepNext w:val="0"/>
              <w:keepLines w:val="0"/>
              <w:widowControl w:val="0"/>
              <w:numPr>
                <w:ilvl w:val="0"/>
                <w:numId w:val="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DD50A7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760876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597DCD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1C30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211E0A9A">
            <w:pPr>
              <w:keepNext w:val="0"/>
              <w:keepLines w:val="0"/>
              <w:widowControl w:val="0"/>
              <w:numPr>
                <w:ilvl w:val="0"/>
                <w:numId w:val="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03AB7A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698741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059D23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6F49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7E3B4FF6">
            <w:pPr>
              <w:keepNext w:val="0"/>
              <w:keepLines w:val="0"/>
              <w:widowControl w:val="0"/>
              <w:numPr>
                <w:ilvl w:val="0"/>
                <w:numId w:val="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097649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8F0384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E89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7F4C3887">
            <w:pPr>
              <w:keepNext w:val="0"/>
              <w:keepLines w:val="0"/>
              <w:widowControl w:val="0"/>
              <w:numPr>
                <w:ilvl w:val="0"/>
                <w:numId w:val="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944069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BCD58C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3255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2934AE4">
            <w:pPr>
              <w:keepNext w:val="0"/>
              <w:keepLines w:val="0"/>
              <w:widowControl w:val="0"/>
              <w:numPr>
                <w:ilvl w:val="0"/>
                <w:numId w:val="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DC2923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02661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0D23E2E7">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1314778D">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六</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六</w:t>
      </w:r>
      <w:bookmarkEnd w:id="1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046F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25B9FF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12" w:name="_Toc9659"/>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AF4919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840C50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1FAF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3445C45B">
            <w:pPr>
              <w:keepNext w:val="0"/>
              <w:keepLines w:val="0"/>
              <w:widowControl w:val="0"/>
              <w:numPr>
                <w:ilvl w:val="0"/>
                <w:numId w:val="9"/>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91099C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0D8EBE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0DC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20F34668">
            <w:pPr>
              <w:keepNext w:val="0"/>
              <w:keepLines w:val="0"/>
              <w:widowControl w:val="0"/>
              <w:numPr>
                <w:ilvl w:val="0"/>
                <w:numId w:val="9"/>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1A0B4C4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78FA80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4BB2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0169AB6B">
            <w:pPr>
              <w:keepNext w:val="0"/>
              <w:keepLines w:val="0"/>
              <w:widowControl w:val="0"/>
              <w:numPr>
                <w:ilvl w:val="0"/>
                <w:numId w:val="9"/>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2E9351F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4833B2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7BFE897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26F7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1485B457">
            <w:pPr>
              <w:keepNext w:val="0"/>
              <w:keepLines w:val="0"/>
              <w:widowControl w:val="0"/>
              <w:numPr>
                <w:ilvl w:val="0"/>
                <w:numId w:val="9"/>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ADF820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E84D89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1C6CCD6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7FA9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0C62E0DE">
            <w:pPr>
              <w:keepNext w:val="0"/>
              <w:keepLines w:val="0"/>
              <w:widowControl w:val="0"/>
              <w:numPr>
                <w:ilvl w:val="0"/>
                <w:numId w:val="9"/>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FDD3EC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521292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27D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1A9D877">
            <w:pPr>
              <w:keepNext w:val="0"/>
              <w:keepLines w:val="0"/>
              <w:widowControl w:val="0"/>
              <w:numPr>
                <w:ilvl w:val="0"/>
                <w:numId w:val="9"/>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62DB31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7EBC21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3315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CBB5787">
            <w:pPr>
              <w:keepNext w:val="0"/>
              <w:keepLines w:val="0"/>
              <w:widowControl w:val="0"/>
              <w:numPr>
                <w:ilvl w:val="0"/>
                <w:numId w:val="9"/>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2C3B8AA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54B5B68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1F00A502">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1197D978">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七</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七</w:t>
      </w:r>
      <w:bookmarkEnd w:id="1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268C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34AC66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13" w:name="_Toc6450"/>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7774D5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896DF0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066F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185C115D">
            <w:pPr>
              <w:keepNext w:val="0"/>
              <w:keepLines w:val="0"/>
              <w:widowControl w:val="0"/>
              <w:numPr>
                <w:ilvl w:val="0"/>
                <w:numId w:val="10"/>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1CB0D6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498B73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0310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092343D5">
            <w:pPr>
              <w:keepNext w:val="0"/>
              <w:keepLines w:val="0"/>
              <w:widowControl w:val="0"/>
              <w:numPr>
                <w:ilvl w:val="0"/>
                <w:numId w:val="10"/>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71DD6F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953E99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2BD0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79FBB3F6">
            <w:pPr>
              <w:keepNext w:val="0"/>
              <w:keepLines w:val="0"/>
              <w:widowControl w:val="0"/>
              <w:numPr>
                <w:ilvl w:val="0"/>
                <w:numId w:val="10"/>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A77AB7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24A85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2EE21B9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1464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5250BCA6">
            <w:pPr>
              <w:keepNext w:val="0"/>
              <w:keepLines w:val="0"/>
              <w:widowControl w:val="0"/>
              <w:numPr>
                <w:ilvl w:val="0"/>
                <w:numId w:val="10"/>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89B4E8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D14ECA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3B43EC5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48F6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10B98934">
            <w:pPr>
              <w:keepNext w:val="0"/>
              <w:keepLines w:val="0"/>
              <w:widowControl w:val="0"/>
              <w:numPr>
                <w:ilvl w:val="0"/>
                <w:numId w:val="10"/>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B02676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3DA8E5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968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75D2A04">
            <w:pPr>
              <w:keepNext w:val="0"/>
              <w:keepLines w:val="0"/>
              <w:widowControl w:val="0"/>
              <w:numPr>
                <w:ilvl w:val="0"/>
                <w:numId w:val="10"/>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DFD560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77D93E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6D04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0DABA30A">
            <w:pPr>
              <w:keepNext w:val="0"/>
              <w:keepLines w:val="0"/>
              <w:widowControl w:val="0"/>
              <w:numPr>
                <w:ilvl w:val="0"/>
                <w:numId w:val="10"/>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F09921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8E061B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262EA861">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59CBF882">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八</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八</w:t>
      </w:r>
      <w:bookmarkEnd w:id="13"/>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6A53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7EDC0D4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14" w:name="_Toc16682"/>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C1B41B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7E34FC6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1A92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6A977AD">
            <w:pPr>
              <w:keepNext w:val="0"/>
              <w:keepLines w:val="0"/>
              <w:widowControl w:val="0"/>
              <w:numPr>
                <w:ilvl w:val="0"/>
                <w:numId w:val="11"/>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8C71A1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EF1E93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579D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6245D2F">
            <w:pPr>
              <w:keepNext w:val="0"/>
              <w:keepLines w:val="0"/>
              <w:widowControl w:val="0"/>
              <w:numPr>
                <w:ilvl w:val="0"/>
                <w:numId w:val="11"/>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99F2E4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7B91C11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3946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54CF3999">
            <w:pPr>
              <w:keepNext w:val="0"/>
              <w:keepLines w:val="0"/>
              <w:widowControl w:val="0"/>
              <w:numPr>
                <w:ilvl w:val="0"/>
                <w:numId w:val="11"/>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2FF6079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4E523B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08F2300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6CE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4FFB937F">
            <w:pPr>
              <w:keepNext w:val="0"/>
              <w:keepLines w:val="0"/>
              <w:widowControl w:val="0"/>
              <w:numPr>
                <w:ilvl w:val="0"/>
                <w:numId w:val="11"/>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DCFF1E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181FAF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2F2A46F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4251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7C6D6971">
            <w:pPr>
              <w:keepNext w:val="0"/>
              <w:keepLines w:val="0"/>
              <w:widowControl w:val="0"/>
              <w:numPr>
                <w:ilvl w:val="0"/>
                <w:numId w:val="11"/>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C51E3AB">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78B86FF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0805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19D8CC59">
            <w:pPr>
              <w:keepNext w:val="0"/>
              <w:keepLines w:val="0"/>
              <w:widowControl w:val="0"/>
              <w:numPr>
                <w:ilvl w:val="0"/>
                <w:numId w:val="11"/>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022AEB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4492C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28C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0454E628">
            <w:pPr>
              <w:keepNext w:val="0"/>
              <w:keepLines w:val="0"/>
              <w:widowControl w:val="0"/>
              <w:numPr>
                <w:ilvl w:val="0"/>
                <w:numId w:val="11"/>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16C2371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D76925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4615D75A">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1584F9CF">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九</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九</w:t>
      </w:r>
      <w:bookmarkEnd w:id="14"/>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56FC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1E4A2E3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15" w:name="_Toc30936"/>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1CB9AEC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AC11F4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6962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767D5DAC">
            <w:pPr>
              <w:keepNext w:val="0"/>
              <w:keepLines w:val="0"/>
              <w:widowControl w:val="0"/>
              <w:numPr>
                <w:ilvl w:val="0"/>
                <w:numId w:val="12"/>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23FC4BE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7B01317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707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20FA49C0">
            <w:pPr>
              <w:keepNext w:val="0"/>
              <w:keepLines w:val="0"/>
              <w:widowControl w:val="0"/>
              <w:numPr>
                <w:ilvl w:val="0"/>
                <w:numId w:val="12"/>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2F3353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E533FA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5836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3A790882">
            <w:pPr>
              <w:keepNext w:val="0"/>
              <w:keepLines w:val="0"/>
              <w:widowControl w:val="0"/>
              <w:numPr>
                <w:ilvl w:val="0"/>
                <w:numId w:val="12"/>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F0C870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CD3E39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16C3B1D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3492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01EF4355">
            <w:pPr>
              <w:keepNext w:val="0"/>
              <w:keepLines w:val="0"/>
              <w:widowControl w:val="0"/>
              <w:numPr>
                <w:ilvl w:val="0"/>
                <w:numId w:val="12"/>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F611F8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52F733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6C9DF4A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05FC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02A93E0F">
            <w:pPr>
              <w:keepNext w:val="0"/>
              <w:keepLines w:val="0"/>
              <w:widowControl w:val="0"/>
              <w:numPr>
                <w:ilvl w:val="0"/>
                <w:numId w:val="12"/>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E02548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6CDA13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3F54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0D8918BB">
            <w:pPr>
              <w:keepNext w:val="0"/>
              <w:keepLines w:val="0"/>
              <w:widowControl w:val="0"/>
              <w:numPr>
                <w:ilvl w:val="0"/>
                <w:numId w:val="12"/>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3C9AF7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780867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5719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328E9FF2">
            <w:pPr>
              <w:keepNext w:val="0"/>
              <w:keepLines w:val="0"/>
              <w:widowControl w:val="0"/>
              <w:numPr>
                <w:ilvl w:val="0"/>
                <w:numId w:val="12"/>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1CA8D8C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826EEB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19FB8657">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26878C9E">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十</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十</w:t>
      </w:r>
      <w:bookmarkEnd w:id="15"/>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0046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BB64F6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16" w:name="_Toc24316"/>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68164B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D754F6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5096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05A364EA">
            <w:pPr>
              <w:keepNext w:val="0"/>
              <w:keepLines w:val="0"/>
              <w:widowControl w:val="0"/>
              <w:numPr>
                <w:ilvl w:val="0"/>
                <w:numId w:val="13"/>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C9958D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5BD8A7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26F0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A6FA3D6">
            <w:pPr>
              <w:keepNext w:val="0"/>
              <w:keepLines w:val="0"/>
              <w:widowControl w:val="0"/>
              <w:numPr>
                <w:ilvl w:val="0"/>
                <w:numId w:val="13"/>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B67C5F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758273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667C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785E901C">
            <w:pPr>
              <w:keepNext w:val="0"/>
              <w:keepLines w:val="0"/>
              <w:widowControl w:val="0"/>
              <w:numPr>
                <w:ilvl w:val="0"/>
                <w:numId w:val="13"/>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D7787A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9C0633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1DF41ED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137F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75BF0DD5">
            <w:pPr>
              <w:keepNext w:val="0"/>
              <w:keepLines w:val="0"/>
              <w:widowControl w:val="0"/>
              <w:numPr>
                <w:ilvl w:val="0"/>
                <w:numId w:val="13"/>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CEB8C3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74D1CA5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63CD5BD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5106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7FCA101B">
            <w:pPr>
              <w:keepNext w:val="0"/>
              <w:keepLines w:val="0"/>
              <w:widowControl w:val="0"/>
              <w:numPr>
                <w:ilvl w:val="0"/>
                <w:numId w:val="13"/>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C3BA2C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51231A0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76D8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1FEE7F57">
            <w:pPr>
              <w:keepNext w:val="0"/>
              <w:keepLines w:val="0"/>
              <w:widowControl w:val="0"/>
              <w:numPr>
                <w:ilvl w:val="0"/>
                <w:numId w:val="13"/>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ACB9E3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BDE95F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3CA6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7E806315">
            <w:pPr>
              <w:keepNext w:val="0"/>
              <w:keepLines w:val="0"/>
              <w:widowControl w:val="0"/>
              <w:numPr>
                <w:ilvl w:val="0"/>
                <w:numId w:val="13"/>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3FBD0F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643D4E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1457A8C3">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16A1C852">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十</w:t>
      </w:r>
      <w:r>
        <w:rPr>
          <w:rFonts w:hint="eastAsia" w:ascii="仿宋" w:hAnsi="仿宋" w:eastAsia="仿宋" w:cs="仿宋"/>
          <w:b/>
          <w:bCs/>
          <w:kern w:val="44"/>
          <w:sz w:val="28"/>
          <w:szCs w:val="28"/>
        </w:rPr>
        <w:t>一）广东省内一日游路线及方案</w:t>
      </w:r>
      <w:r>
        <w:rPr>
          <w:rFonts w:hint="eastAsia" w:ascii="仿宋" w:hAnsi="仿宋" w:eastAsia="仿宋" w:cs="仿宋"/>
          <w:b/>
          <w:bCs/>
          <w:kern w:val="44"/>
          <w:sz w:val="28"/>
          <w:szCs w:val="28"/>
          <w:lang w:val="en-US" w:eastAsia="zh-CN"/>
        </w:rPr>
        <w:t>十</w:t>
      </w:r>
      <w:r>
        <w:rPr>
          <w:rFonts w:hint="eastAsia" w:ascii="仿宋" w:hAnsi="仿宋" w:eastAsia="仿宋" w:cs="仿宋"/>
          <w:b/>
          <w:bCs/>
          <w:kern w:val="44"/>
          <w:sz w:val="28"/>
          <w:szCs w:val="28"/>
        </w:rPr>
        <w:t>一</w:t>
      </w:r>
      <w:bookmarkEnd w:id="16"/>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2B7B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04FDC43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17" w:name="_Toc28985"/>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039EFE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1B3DFB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054A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D035D9E">
            <w:pPr>
              <w:keepNext w:val="0"/>
              <w:keepLines w:val="0"/>
              <w:widowControl w:val="0"/>
              <w:numPr>
                <w:ilvl w:val="0"/>
                <w:numId w:val="14"/>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8C9EF3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BE4D61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5A1D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BE7C334">
            <w:pPr>
              <w:keepNext w:val="0"/>
              <w:keepLines w:val="0"/>
              <w:widowControl w:val="0"/>
              <w:numPr>
                <w:ilvl w:val="0"/>
                <w:numId w:val="14"/>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2A2EE87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624AE9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277F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405A3299">
            <w:pPr>
              <w:keepNext w:val="0"/>
              <w:keepLines w:val="0"/>
              <w:widowControl w:val="0"/>
              <w:numPr>
                <w:ilvl w:val="0"/>
                <w:numId w:val="14"/>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95D380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005FD1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7B0683A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32C9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1F2C115C">
            <w:pPr>
              <w:keepNext w:val="0"/>
              <w:keepLines w:val="0"/>
              <w:widowControl w:val="0"/>
              <w:numPr>
                <w:ilvl w:val="0"/>
                <w:numId w:val="14"/>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BB3E0D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B6BD3F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4CD84B1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6E49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62F1D32">
            <w:pPr>
              <w:keepNext w:val="0"/>
              <w:keepLines w:val="0"/>
              <w:widowControl w:val="0"/>
              <w:numPr>
                <w:ilvl w:val="0"/>
                <w:numId w:val="14"/>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284C09F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F363BA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3606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550BC25">
            <w:pPr>
              <w:keepNext w:val="0"/>
              <w:keepLines w:val="0"/>
              <w:widowControl w:val="0"/>
              <w:numPr>
                <w:ilvl w:val="0"/>
                <w:numId w:val="14"/>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D497D0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538AC6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2D44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AD5AF80">
            <w:pPr>
              <w:keepNext w:val="0"/>
              <w:keepLines w:val="0"/>
              <w:widowControl w:val="0"/>
              <w:numPr>
                <w:ilvl w:val="0"/>
                <w:numId w:val="14"/>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ACCE12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602FDC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230B11A0">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467972C0">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十二</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十二</w:t>
      </w:r>
      <w:bookmarkEnd w:id="17"/>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43EE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360B72B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18" w:name="_Toc26616"/>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15D2704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5728737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7534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2A9DADD4">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06077F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C050D0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7DBF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7FAEAA12">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5145E1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AFCFD1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2D2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683468C2">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5612E5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2CFB69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33DFA18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64C6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63357F5B">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D0F322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291177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0604FE2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126F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0476E7E">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1E3ABB2A">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71A8C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3A7E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474860F">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D08CA3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B5BEE0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522C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D1AAB8A">
            <w:pPr>
              <w:keepNext w:val="0"/>
              <w:keepLines w:val="0"/>
              <w:widowControl w:val="0"/>
              <w:numPr>
                <w:ilvl w:val="0"/>
                <w:numId w:val="15"/>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53832C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5B2E7AA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51CF0893">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58B6F4E6">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十三</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十三</w:t>
      </w:r>
      <w:bookmarkEnd w:id="18"/>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624C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1BA1672C">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19" w:name="_Toc18693"/>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376B4D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C64723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35EA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8930613">
            <w:pPr>
              <w:keepNext w:val="0"/>
              <w:keepLines w:val="0"/>
              <w:widowControl w:val="0"/>
              <w:numPr>
                <w:ilvl w:val="0"/>
                <w:numId w:val="1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13215D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F9C7F5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0B69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2A855062">
            <w:pPr>
              <w:keepNext w:val="0"/>
              <w:keepLines w:val="0"/>
              <w:widowControl w:val="0"/>
              <w:numPr>
                <w:ilvl w:val="0"/>
                <w:numId w:val="1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B41877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024951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285F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0BB1AFBB">
            <w:pPr>
              <w:keepNext w:val="0"/>
              <w:keepLines w:val="0"/>
              <w:widowControl w:val="0"/>
              <w:numPr>
                <w:ilvl w:val="0"/>
                <w:numId w:val="1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CC7E7B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D941F9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09EE0C6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737A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4CD45D7A">
            <w:pPr>
              <w:keepNext w:val="0"/>
              <w:keepLines w:val="0"/>
              <w:widowControl w:val="0"/>
              <w:numPr>
                <w:ilvl w:val="0"/>
                <w:numId w:val="1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3F27EAE3">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51D54D9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627F033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365A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F653114">
            <w:pPr>
              <w:keepNext w:val="0"/>
              <w:keepLines w:val="0"/>
              <w:widowControl w:val="0"/>
              <w:numPr>
                <w:ilvl w:val="0"/>
                <w:numId w:val="1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6E1ECA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AC91B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E16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239B6A75">
            <w:pPr>
              <w:keepNext w:val="0"/>
              <w:keepLines w:val="0"/>
              <w:widowControl w:val="0"/>
              <w:numPr>
                <w:ilvl w:val="0"/>
                <w:numId w:val="1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17F1687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EB5DCE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58CA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E03E032">
            <w:pPr>
              <w:keepNext w:val="0"/>
              <w:keepLines w:val="0"/>
              <w:widowControl w:val="0"/>
              <w:numPr>
                <w:ilvl w:val="0"/>
                <w:numId w:val="16"/>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86BF33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D5C8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39886261">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7264BEBF">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十四</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十四</w:t>
      </w:r>
      <w:bookmarkEnd w:id="19"/>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54EB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2A09FF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bookmarkStart w:id="20" w:name="_Toc11505"/>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46D943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37EF4A05">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4C35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8818E33">
            <w:pPr>
              <w:keepNext w:val="0"/>
              <w:keepLines w:val="0"/>
              <w:widowControl w:val="0"/>
              <w:numPr>
                <w:ilvl w:val="0"/>
                <w:numId w:val="1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F646A3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263B54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699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23BB6A9E">
            <w:pPr>
              <w:keepNext w:val="0"/>
              <w:keepLines w:val="0"/>
              <w:widowControl w:val="0"/>
              <w:numPr>
                <w:ilvl w:val="0"/>
                <w:numId w:val="1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B35A541">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EDAFD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00E2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5A3A4FE0">
            <w:pPr>
              <w:keepNext w:val="0"/>
              <w:keepLines w:val="0"/>
              <w:widowControl w:val="0"/>
              <w:numPr>
                <w:ilvl w:val="0"/>
                <w:numId w:val="1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F4A833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002AD6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48223EE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4823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52616FD5">
            <w:pPr>
              <w:keepNext w:val="0"/>
              <w:keepLines w:val="0"/>
              <w:widowControl w:val="0"/>
              <w:numPr>
                <w:ilvl w:val="0"/>
                <w:numId w:val="1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464470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6C8B7A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6531D8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5E44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74E09AC3">
            <w:pPr>
              <w:keepNext w:val="0"/>
              <w:keepLines w:val="0"/>
              <w:widowControl w:val="0"/>
              <w:numPr>
                <w:ilvl w:val="0"/>
                <w:numId w:val="1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1FC6EF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4DFFBE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4647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141F8CBA">
            <w:pPr>
              <w:keepNext w:val="0"/>
              <w:keepLines w:val="0"/>
              <w:widowControl w:val="0"/>
              <w:numPr>
                <w:ilvl w:val="0"/>
                <w:numId w:val="1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710B87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0FB7319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2918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30E51188">
            <w:pPr>
              <w:keepNext w:val="0"/>
              <w:keepLines w:val="0"/>
              <w:widowControl w:val="0"/>
              <w:numPr>
                <w:ilvl w:val="0"/>
                <w:numId w:val="17"/>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26716F28">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78749B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3B654F7D">
      <w:pPr>
        <w:rPr>
          <w:rFonts w:hint="eastAsia" w:ascii="仿宋" w:hAnsi="仿宋" w:eastAsia="仿宋" w:cs="仿宋"/>
          <w:b/>
          <w:bCs/>
          <w:kern w:val="44"/>
          <w:sz w:val="28"/>
          <w:szCs w:val="28"/>
        </w:rPr>
      </w:pPr>
      <w:r>
        <w:rPr>
          <w:rFonts w:hint="eastAsia" w:ascii="仿宋" w:hAnsi="仿宋" w:eastAsia="仿宋" w:cs="仿宋"/>
          <w:b/>
          <w:bCs/>
          <w:kern w:val="44"/>
          <w:sz w:val="28"/>
          <w:szCs w:val="28"/>
        </w:rPr>
        <w:br w:type="page"/>
      </w:r>
    </w:p>
    <w:p w14:paraId="421B798E">
      <w:pPr>
        <w:pStyle w:val="2"/>
        <w:widowControl/>
        <w:numPr>
          <w:ilvl w:val="0"/>
          <w:numId w:val="0"/>
        </w:numPr>
        <w:spacing w:before="120" w:beforeAutospacing="0" w:after="120" w:afterAutospacing="0"/>
        <w:ind w:leftChars="0"/>
        <w:rPr>
          <w:rFonts w:hint="eastAsia" w:ascii="仿宋" w:hAnsi="仿宋" w:eastAsia="仿宋" w:cs="仿宋"/>
          <w:b/>
          <w:bCs/>
          <w:kern w:val="44"/>
          <w:sz w:val="28"/>
          <w:szCs w:val="28"/>
          <w:lang w:eastAsia="zh-CN"/>
        </w:rPr>
      </w:pP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十五</w:t>
      </w:r>
      <w:r>
        <w:rPr>
          <w:rFonts w:hint="eastAsia" w:ascii="仿宋" w:hAnsi="仿宋" w:eastAsia="仿宋" w:cs="仿宋"/>
          <w:b/>
          <w:bCs/>
          <w:kern w:val="44"/>
          <w:sz w:val="28"/>
          <w:szCs w:val="28"/>
        </w:rPr>
        <w:t>）广东省内一日游路线及方案</w:t>
      </w:r>
      <w:r>
        <w:rPr>
          <w:rFonts w:hint="eastAsia" w:ascii="仿宋" w:hAnsi="仿宋" w:eastAsia="仿宋" w:cs="仿宋"/>
          <w:b/>
          <w:bCs/>
          <w:kern w:val="44"/>
          <w:sz w:val="28"/>
          <w:szCs w:val="28"/>
          <w:lang w:val="en-US" w:eastAsia="zh-CN"/>
        </w:rPr>
        <w:t>十五</w:t>
      </w:r>
      <w:bookmarkEnd w:id="20"/>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98"/>
        <w:gridCol w:w="1693"/>
        <w:gridCol w:w="6030"/>
      </w:tblGrid>
      <w:tr w14:paraId="113B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36"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3612BB4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序号</w:t>
            </w: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4374CD7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49C609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kern w:val="2"/>
                <w:sz w:val="28"/>
                <w:szCs w:val="28"/>
                <w:bdr w:val="none" w:color="auto" w:sz="0" w:space="0"/>
              </w:rPr>
            </w:pPr>
            <w:r>
              <w:rPr>
                <w:rFonts w:hint="eastAsia" w:ascii="仿宋" w:hAnsi="仿宋" w:eastAsia="仿宋" w:cs="仿宋"/>
                <w:b/>
                <w:bCs/>
                <w:kern w:val="2"/>
                <w:sz w:val="28"/>
                <w:szCs w:val="28"/>
                <w:bdr w:val="none" w:color="auto" w:sz="0" w:space="0"/>
                <w:lang w:val="en-US" w:eastAsia="zh-CN" w:bidi="ar"/>
              </w:rPr>
              <w:t>服务内容</w:t>
            </w:r>
          </w:p>
        </w:tc>
      </w:tr>
      <w:tr w14:paraId="616A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38E8A006">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0924557">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游玩线路</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2CBEC0F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4BB8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268"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925AC96">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670AC9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游玩项目</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5CEE4CC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7DFB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498744C9">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558D024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人均标准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670093D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w:t>
            </w:r>
          </w:p>
          <w:p w14:paraId="3968F7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注：人均标准须不超过500元/人且不低于300元/人。</w:t>
            </w:r>
          </w:p>
        </w:tc>
      </w:tr>
      <w:tr w14:paraId="30A0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shd w:val="clear"/>
            <w:vAlign w:val="center"/>
          </w:tcPr>
          <w:p w14:paraId="14FD2EB0">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60A79494">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用餐标准</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1D538DC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u w:val="single"/>
                <w:bdr w:val="none" w:color="auto" w:sz="0" w:space="0"/>
                <w:lang w:val="en-US" w:eastAsia="zh-CN" w:bidi="ar"/>
              </w:rPr>
              <w:t xml:space="preserve">      </w:t>
            </w:r>
            <w:r>
              <w:rPr>
                <w:rFonts w:hint="eastAsia" w:ascii="仿宋" w:hAnsi="仿宋" w:eastAsia="仿宋" w:cs="仿宋"/>
                <w:kern w:val="2"/>
                <w:sz w:val="28"/>
                <w:szCs w:val="28"/>
                <w:bdr w:val="none" w:color="auto" w:sz="0" w:space="0"/>
                <w:lang w:val="en-US" w:eastAsia="zh-CN" w:bidi="ar"/>
              </w:rPr>
              <w:t>元/人/餐（不含酒水）</w:t>
            </w:r>
          </w:p>
          <w:p w14:paraId="56EEA5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r>
              <w:rPr>
                <w:rFonts w:hint="eastAsia" w:ascii="仿宋" w:hAnsi="仿宋" w:eastAsia="仿宋" w:cs="仿宋"/>
                <w:kern w:val="2"/>
                <w:sz w:val="24"/>
                <w:szCs w:val="24"/>
                <w:bdr w:val="none" w:color="auto" w:sz="0" w:space="0"/>
                <w:lang w:val="en-US" w:eastAsia="zh-CN" w:bidi="ar"/>
              </w:rPr>
              <w:t>注：用餐标准须不超过40元/人/餐（不含酒水）且不低于37元/人/餐（不含酒水）。</w:t>
            </w:r>
          </w:p>
        </w:tc>
      </w:tr>
      <w:tr w14:paraId="0F51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62B9866B">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4FE957D">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出行方案</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774CE46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4DBA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48D587A5">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0522C87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增值服务</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5491B4F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r w14:paraId="114F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98" w:type="dxa"/>
            <w:tcBorders>
              <w:top w:val="single" w:color="auto" w:sz="4" w:space="0"/>
              <w:left w:val="single" w:color="auto" w:sz="4" w:space="0"/>
              <w:bottom w:val="single" w:color="auto" w:sz="4" w:space="0"/>
              <w:right w:val="single" w:color="auto" w:sz="4" w:space="0"/>
            </w:tcBorders>
            <w:shd w:val="clear"/>
            <w:vAlign w:val="center"/>
          </w:tcPr>
          <w:p w14:paraId="5673CC45">
            <w:pPr>
              <w:keepNext w:val="0"/>
              <w:keepLines w:val="0"/>
              <w:widowControl w:val="0"/>
              <w:numPr>
                <w:ilvl w:val="0"/>
                <w:numId w:val="18"/>
              </w:numPr>
              <w:suppressLineNumbers w:val="0"/>
              <w:spacing w:before="0" w:beforeAutospacing="0" w:after="0" w:afterAutospacing="0" w:line="360" w:lineRule="auto"/>
              <w:ind w:left="425" w:leftChars="0" w:right="0" w:hanging="425" w:firstLineChars="0"/>
              <w:jc w:val="center"/>
              <w:rPr>
                <w:rFonts w:hint="eastAsia" w:ascii="仿宋" w:hAnsi="仿宋" w:eastAsia="仿宋" w:cs="仿宋"/>
                <w:kern w:val="2"/>
                <w:sz w:val="28"/>
                <w:szCs w:val="28"/>
                <w:bdr w:val="none" w:color="auto" w:sz="0" w:space="0"/>
              </w:rPr>
            </w:pPr>
          </w:p>
        </w:tc>
        <w:tc>
          <w:tcPr>
            <w:tcW w:w="1693" w:type="dxa"/>
            <w:tcBorders>
              <w:top w:val="single" w:color="auto" w:sz="4" w:space="0"/>
              <w:left w:val="single" w:color="auto" w:sz="4" w:space="0"/>
              <w:bottom w:val="single" w:color="auto" w:sz="4" w:space="0"/>
              <w:right w:val="single" w:color="auto" w:sz="4" w:space="0"/>
            </w:tcBorders>
            <w:shd w:val="clear"/>
            <w:vAlign w:val="center"/>
          </w:tcPr>
          <w:p w14:paraId="757887B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kern w:val="2"/>
                <w:sz w:val="28"/>
                <w:szCs w:val="28"/>
                <w:bdr w:val="none" w:color="auto" w:sz="0" w:space="0"/>
              </w:rPr>
            </w:pPr>
            <w:r>
              <w:rPr>
                <w:rFonts w:hint="eastAsia" w:ascii="仿宋" w:hAnsi="仿宋" w:eastAsia="仿宋" w:cs="仿宋"/>
                <w:kern w:val="2"/>
                <w:sz w:val="28"/>
                <w:szCs w:val="28"/>
                <w:bdr w:val="none" w:color="auto" w:sz="0" w:space="0"/>
                <w:lang w:val="en-US" w:eastAsia="zh-CN" w:bidi="ar"/>
              </w:rPr>
              <w:t>其他说明</w:t>
            </w:r>
          </w:p>
        </w:tc>
        <w:tc>
          <w:tcPr>
            <w:tcW w:w="6030" w:type="dxa"/>
            <w:tcBorders>
              <w:top w:val="single" w:color="auto" w:sz="4" w:space="0"/>
              <w:left w:val="single" w:color="auto" w:sz="4" w:space="0"/>
              <w:bottom w:val="single" w:color="auto" w:sz="4" w:space="0"/>
              <w:right w:val="single" w:color="auto" w:sz="4" w:space="0"/>
            </w:tcBorders>
            <w:shd w:val="clear"/>
            <w:vAlign w:val="center"/>
          </w:tcPr>
          <w:p w14:paraId="44AFBDF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8"/>
                <w:szCs w:val="28"/>
                <w:bdr w:val="none" w:color="auto" w:sz="0" w:space="0"/>
              </w:rPr>
            </w:pPr>
          </w:p>
        </w:tc>
      </w:tr>
    </w:tbl>
    <w:p w14:paraId="314A86C2">
      <w:pPr>
        <w:pStyle w:val="2"/>
        <w:numPr>
          <w:ilvl w:val="0"/>
          <w:numId w:val="0"/>
        </w:numPr>
        <w:spacing w:before="120" w:after="120"/>
        <w:ind w:leftChars="0"/>
        <w:rPr>
          <w:rFonts w:hint="eastAsia" w:ascii="仿宋" w:hAnsi="仿宋" w:eastAsia="仿宋" w:cs="仿宋"/>
          <w:lang w:val="en-US" w:eastAsia="zh-CN"/>
        </w:rPr>
      </w:pPr>
      <w:bookmarkStart w:id="21" w:name="_Toc10015"/>
      <w:r>
        <w:rPr>
          <w:rFonts w:hint="eastAsia" w:ascii="仿宋" w:hAnsi="仿宋" w:eastAsia="仿宋" w:cs="仿宋"/>
          <w:lang w:val="en-US" w:eastAsia="zh-CN"/>
        </w:rPr>
        <w:t>五、车辆及服务人员配备要求</w:t>
      </w:r>
      <w:bookmarkEnd w:id="2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5055"/>
        <w:gridCol w:w="2611"/>
      </w:tblGrid>
      <w:tr w14:paraId="5DE4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46483F9F">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center"/>
              <w:rPr>
                <w:rFonts w:hint="default" w:ascii="仿宋_GB2312" w:hAnsi="Times New Roman" w:eastAsia="仿宋_GB2312" w:cs="仿宋_GB2312"/>
                <w:b/>
                <w:bCs/>
                <w:kern w:val="0"/>
                <w:sz w:val="28"/>
                <w:szCs w:val="28"/>
                <w:vertAlign w:val="baseline"/>
                <w:lang w:val="en-US" w:eastAsia="zh-CN" w:bidi="ar"/>
              </w:rPr>
            </w:pPr>
            <w:r>
              <w:rPr>
                <w:rFonts w:hint="eastAsia" w:ascii="仿宋_GB2312" w:hAnsi="Times New Roman" w:eastAsia="仿宋_GB2312" w:cs="仿宋_GB2312"/>
                <w:b/>
                <w:bCs/>
                <w:kern w:val="0"/>
                <w:sz w:val="28"/>
                <w:szCs w:val="28"/>
                <w:vertAlign w:val="baseline"/>
                <w:lang w:val="en-US" w:eastAsia="zh-CN" w:bidi="ar"/>
              </w:rPr>
              <w:t>序号</w:t>
            </w:r>
          </w:p>
        </w:tc>
        <w:tc>
          <w:tcPr>
            <w:tcW w:w="5055" w:type="dxa"/>
            <w:vAlign w:val="center"/>
          </w:tcPr>
          <w:p w14:paraId="04715FA4">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center"/>
              <w:rPr>
                <w:rFonts w:hint="default" w:ascii="仿宋_GB2312" w:hAnsi="Times New Roman" w:eastAsia="仿宋_GB2312" w:cs="仿宋_GB2312"/>
                <w:b/>
                <w:bCs/>
                <w:kern w:val="0"/>
                <w:sz w:val="28"/>
                <w:szCs w:val="28"/>
                <w:vertAlign w:val="baseline"/>
                <w:lang w:val="en-US" w:eastAsia="zh-CN" w:bidi="ar"/>
              </w:rPr>
            </w:pPr>
            <w:r>
              <w:rPr>
                <w:rFonts w:hint="eastAsia" w:ascii="仿宋_GB2312" w:hAnsi="Times New Roman" w:eastAsia="仿宋_GB2312" w:cs="仿宋_GB2312"/>
                <w:b/>
                <w:bCs/>
                <w:kern w:val="0"/>
                <w:sz w:val="28"/>
                <w:szCs w:val="28"/>
                <w:vertAlign w:val="baseline"/>
                <w:lang w:val="en-US" w:eastAsia="zh-CN" w:bidi="ar"/>
              </w:rPr>
              <w:t>服务内容</w:t>
            </w:r>
          </w:p>
        </w:tc>
        <w:tc>
          <w:tcPr>
            <w:tcW w:w="2611" w:type="dxa"/>
            <w:vAlign w:val="center"/>
          </w:tcPr>
          <w:p w14:paraId="57A368DF">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center"/>
              <w:rPr>
                <w:rFonts w:hint="eastAsia" w:ascii="仿宋_GB2312" w:hAnsi="Times New Roman" w:eastAsia="仿宋_GB2312" w:cs="仿宋_GB2312"/>
                <w:b/>
                <w:bCs/>
                <w:kern w:val="0"/>
                <w:sz w:val="28"/>
                <w:szCs w:val="28"/>
                <w:vertAlign w:val="baseline"/>
                <w:lang w:val="en-US" w:eastAsia="zh-CN" w:bidi="ar"/>
              </w:rPr>
            </w:pPr>
            <w:r>
              <w:rPr>
                <w:rFonts w:hint="eastAsia" w:ascii="仿宋_GB2312" w:hAnsi="Times New Roman" w:eastAsia="仿宋_GB2312" w:cs="仿宋_GB2312"/>
                <w:b/>
                <w:bCs/>
                <w:kern w:val="0"/>
                <w:sz w:val="28"/>
                <w:szCs w:val="28"/>
                <w:vertAlign w:val="baseline"/>
                <w:lang w:val="en-US" w:eastAsia="zh-CN" w:bidi="ar"/>
              </w:rPr>
              <w:t>供应商响应情况</w:t>
            </w:r>
          </w:p>
          <w:p w14:paraId="0686139A">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center"/>
              <w:rPr>
                <w:rFonts w:hint="default" w:ascii="仿宋_GB2312" w:hAnsi="Times New Roman" w:eastAsia="仿宋_GB2312" w:cs="仿宋_GB2312"/>
                <w:b/>
                <w:bCs/>
                <w:kern w:val="0"/>
                <w:sz w:val="28"/>
                <w:szCs w:val="28"/>
                <w:vertAlign w:val="baseline"/>
                <w:lang w:val="en-US" w:eastAsia="zh-CN" w:bidi="ar"/>
              </w:rPr>
            </w:pPr>
            <w:r>
              <w:rPr>
                <w:rFonts w:hint="eastAsia" w:ascii="仿宋_GB2312" w:hAnsi="Times New Roman" w:eastAsia="仿宋_GB2312" w:cs="仿宋_GB2312"/>
                <w:b/>
                <w:bCs/>
                <w:kern w:val="0"/>
                <w:sz w:val="28"/>
                <w:szCs w:val="28"/>
                <w:vertAlign w:val="baseline"/>
                <w:lang w:val="en-US" w:eastAsia="zh-CN" w:bidi="ar"/>
              </w:rPr>
              <w:t>（满足/不满足）</w:t>
            </w:r>
          </w:p>
        </w:tc>
      </w:tr>
      <w:tr w14:paraId="6BAC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36046FFA">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center"/>
              <w:rPr>
                <w:rFonts w:hint="default" w:ascii="仿宋_GB2312" w:hAnsi="Times New Roman" w:eastAsia="仿宋_GB2312" w:cs="仿宋_GB2312"/>
                <w:kern w:val="0"/>
                <w:sz w:val="28"/>
                <w:szCs w:val="28"/>
                <w:vertAlign w:val="baseline"/>
                <w:lang w:val="en-US" w:eastAsia="zh-CN" w:bidi="ar"/>
              </w:rPr>
            </w:pPr>
            <w:r>
              <w:rPr>
                <w:rFonts w:hint="eastAsia" w:ascii="仿宋_GB2312" w:hAnsi="Times New Roman" w:eastAsia="仿宋_GB2312" w:cs="仿宋_GB2312"/>
                <w:kern w:val="0"/>
                <w:sz w:val="28"/>
                <w:szCs w:val="28"/>
                <w:vertAlign w:val="baseline"/>
                <w:lang w:val="en-US" w:eastAsia="zh-CN" w:bidi="ar"/>
              </w:rPr>
              <w:t>1</w:t>
            </w:r>
          </w:p>
        </w:tc>
        <w:tc>
          <w:tcPr>
            <w:tcW w:w="5055" w:type="dxa"/>
          </w:tcPr>
          <w:p w14:paraId="008D4412">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left"/>
              <w:rPr>
                <w:rFonts w:hint="eastAsia" w:ascii="仿宋_GB2312" w:hAnsi="Times New Roman" w:eastAsia="仿宋_GB2312" w:cs="仿宋_GB2312"/>
                <w:kern w:val="0"/>
                <w:sz w:val="28"/>
                <w:szCs w:val="28"/>
                <w:vertAlign w:val="baseline"/>
                <w:lang w:val="en-US" w:eastAsia="zh-CN" w:bidi="ar"/>
              </w:rPr>
            </w:pPr>
            <w:r>
              <w:rPr>
                <w:rFonts w:hint="eastAsia" w:ascii="仿宋_GB2312" w:hAnsi="Times New Roman" w:eastAsia="仿宋_GB2312" w:cs="仿宋_GB2312"/>
                <w:kern w:val="0"/>
                <w:sz w:val="28"/>
                <w:szCs w:val="28"/>
                <w:vertAlign w:val="baseline"/>
                <w:lang w:val="en-US" w:eastAsia="zh-CN" w:bidi="ar"/>
              </w:rPr>
              <w:t>负责接送参加活动人员的大巴车辆要求为不少于50座的空调旅游大巴（根据出团人数定，需保证每人有一个座位），空调旅游大巴车龄不超过5年。</w:t>
            </w:r>
          </w:p>
        </w:tc>
        <w:tc>
          <w:tcPr>
            <w:tcW w:w="2611" w:type="dxa"/>
          </w:tcPr>
          <w:p w14:paraId="0C219197">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left"/>
              <w:rPr>
                <w:rFonts w:hint="eastAsia" w:ascii="仿宋_GB2312" w:hAnsi="Times New Roman" w:eastAsia="仿宋_GB2312" w:cs="仿宋_GB2312"/>
                <w:kern w:val="0"/>
                <w:sz w:val="28"/>
                <w:szCs w:val="28"/>
                <w:vertAlign w:val="baseline"/>
                <w:lang w:val="en-US" w:eastAsia="zh-CN" w:bidi="ar"/>
              </w:rPr>
            </w:pPr>
          </w:p>
        </w:tc>
      </w:tr>
      <w:tr w14:paraId="2B08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7E3DEE86">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center"/>
              <w:rPr>
                <w:rFonts w:hint="default" w:ascii="仿宋_GB2312" w:hAnsi="Times New Roman" w:eastAsia="仿宋_GB2312" w:cs="仿宋_GB2312"/>
                <w:kern w:val="0"/>
                <w:sz w:val="28"/>
                <w:szCs w:val="28"/>
                <w:vertAlign w:val="baseline"/>
                <w:lang w:val="en-US" w:eastAsia="zh-CN" w:bidi="ar"/>
              </w:rPr>
            </w:pPr>
            <w:r>
              <w:rPr>
                <w:rFonts w:hint="eastAsia" w:ascii="仿宋_GB2312" w:hAnsi="Times New Roman" w:eastAsia="仿宋_GB2312" w:cs="仿宋_GB2312"/>
                <w:kern w:val="0"/>
                <w:sz w:val="28"/>
                <w:szCs w:val="28"/>
                <w:vertAlign w:val="baseline"/>
                <w:lang w:val="en-US" w:eastAsia="zh-CN" w:bidi="ar"/>
              </w:rPr>
              <w:t>2</w:t>
            </w:r>
          </w:p>
        </w:tc>
        <w:tc>
          <w:tcPr>
            <w:tcW w:w="5055" w:type="dxa"/>
          </w:tcPr>
          <w:p w14:paraId="0411633D">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left"/>
              <w:rPr>
                <w:rFonts w:hint="eastAsia" w:ascii="仿宋_GB2312" w:hAnsi="Times New Roman" w:eastAsia="仿宋_GB2312" w:cs="仿宋_GB2312"/>
                <w:kern w:val="0"/>
                <w:sz w:val="28"/>
                <w:szCs w:val="28"/>
                <w:vertAlign w:val="baseline"/>
                <w:lang w:val="en-US" w:eastAsia="zh-CN" w:bidi="ar"/>
              </w:rPr>
            </w:pPr>
            <w:r>
              <w:rPr>
                <w:rFonts w:hint="eastAsia" w:ascii="仿宋_GB2312" w:hAnsi="Times New Roman" w:eastAsia="仿宋_GB2312" w:cs="仿宋_GB2312"/>
                <w:kern w:val="0"/>
                <w:sz w:val="28"/>
                <w:szCs w:val="28"/>
                <w:vertAlign w:val="baseline"/>
                <w:lang w:val="en-US" w:eastAsia="zh-CN" w:bidi="ar"/>
              </w:rPr>
              <w:t>每辆车要求配备不少于1名司机和1名导游。</w:t>
            </w:r>
          </w:p>
        </w:tc>
        <w:tc>
          <w:tcPr>
            <w:tcW w:w="2611" w:type="dxa"/>
          </w:tcPr>
          <w:p w14:paraId="0F202B5A">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left"/>
              <w:rPr>
                <w:rFonts w:hint="eastAsia" w:ascii="仿宋_GB2312" w:hAnsi="Times New Roman" w:eastAsia="仿宋_GB2312" w:cs="仿宋_GB2312"/>
                <w:kern w:val="0"/>
                <w:sz w:val="28"/>
                <w:szCs w:val="28"/>
                <w:vertAlign w:val="baseline"/>
                <w:lang w:val="en-US" w:eastAsia="zh-CN" w:bidi="ar"/>
              </w:rPr>
            </w:pPr>
          </w:p>
        </w:tc>
      </w:tr>
      <w:tr w14:paraId="472A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0DD070AB">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center"/>
              <w:rPr>
                <w:rFonts w:hint="default" w:ascii="仿宋_GB2312" w:hAnsi="Times New Roman" w:eastAsia="仿宋_GB2312" w:cs="仿宋_GB2312"/>
                <w:kern w:val="0"/>
                <w:sz w:val="28"/>
                <w:szCs w:val="28"/>
                <w:vertAlign w:val="baseline"/>
                <w:lang w:val="en-US" w:eastAsia="zh-CN" w:bidi="ar"/>
              </w:rPr>
            </w:pPr>
            <w:r>
              <w:rPr>
                <w:rFonts w:hint="eastAsia" w:ascii="仿宋_GB2312" w:hAnsi="Times New Roman" w:eastAsia="仿宋_GB2312" w:cs="仿宋_GB2312"/>
                <w:kern w:val="0"/>
                <w:sz w:val="28"/>
                <w:szCs w:val="28"/>
                <w:vertAlign w:val="baseline"/>
                <w:lang w:val="en-US" w:eastAsia="zh-CN" w:bidi="ar"/>
              </w:rPr>
              <w:t>3</w:t>
            </w:r>
          </w:p>
        </w:tc>
        <w:tc>
          <w:tcPr>
            <w:tcW w:w="5055" w:type="dxa"/>
          </w:tcPr>
          <w:p w14:paraId="3A3464D4">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left"/>
              <w:rPr>
                <w:rFonts w:hint="eastAsia" w:ascii="仿宋_GB2312" w:hAnsi="Times New Roman" w:eastAsia="仿宋_GB2312" w:cs="仿宋_GB2312"/>
                <w:kern w:val="0"/>
                <w:sz w:val="28"/>
                <w:szCs w:val="28"/>
                <w:vertAlign w:val="baseline"/>
                <w:lang w:val="en-US" w:eastAsia="zh-CN" w:bidi="ar"/>
              </w:rPr>
            </w:pPr>
            <w:r>
              <w:rPr>
                <w:rFonts w:hint="eastAsia" w:ascii="仿宋_GB2312" w:hAnsi="Times New Roman" w:eastAsia="仿宋_GB2312" w:cs="仿宋_GB2312"/>
                <w:kern w:val="0"/>
                <w:sz w:val="28"/>
                <w:szCs w:val="28"/>
                <w:vertAlign w:val="baseline"/>
                <w:lang w:val="en-US" w:eastAsia="zh-CN" w:bidi="ar"/>
              </w:rPr>
              <w:t>驾驶车辆的司机必须有较好的驾驶技术，年龄在50岁以下（含50岁），且具有3年以上（含）大客车的驾驶经验（出游前须提供司机的身份证明及驾驶资格证明），必须素质高、责任心强、健康状况良好并无重大交通责任事故记录及刑事犯罪记录。</w:t>
            </w:r>
          </w:p>
        </w:tc>
        <w:tc>
          <w:tcPr>
            <w:tcW w:w="2611" w:type="dxa"/>
          </w:tcPr>
          <w:p w14:paraId="160E5545">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left"/>
              <w:rPr>
                <w:rFonts w:hint="eastAsia" w:ascii="仿宋_GB2312" w:hAnsi="Times New Roman" w:eastAsia="仿宋_GB2312" w:cs="仿宋_GB2312"/>
                <w:kern w:val="0"/>
                <w:sz w:val="28"/>
                <w:szCs w:val="28"/>
                <w:vertAlign w:val="baseline"/>
                <w:lang w:val="en-US" w:eastAsia="zh-CN" w:bidi="ar"/>
              </w:rPr>
            </w:pPr>
          </w:p>
        </w:tc>
      </w:tr>
      <w:tr w14:paraId="6D54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14:paraId="2CC1D57B">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center"/>
              <w:rPr>
                <w:rFonts w:hint="default" w:ascii="仿宋_GB2312" w:hAnsi="Times New Roman" w:eastAsia="仿宋_GB2312" w:cs="仿宋_GB2312"/>
                <w:kern w:val="0"/>
                <w:sz w:val="28"/>
                <w:szCs w:val="28"/>
                <w:vertAlign w:val="baseline"/>
                <w:lang w:val="en-US" w:eastAsia="zh-CN" w:bidi="ar"/>
              </w:rPr>
            </w:pPr>
            <w:r>
              <w:rPr>
                <w:rFonts w:hint="eastAsia" w:ascii="仿宋_GB2312" w:hAnsi="Times New Roman" w:eastAsia="仿宋_GB2312" w:cs="仿宋_GB2312"/>
                <w:kern w:val="0"/>
                <w:sz w:val="28"/>
                <w:szCs w:val="28"/>
                <w:vertAlign w:val="baseline"/>
                <w:lang w:val="en-US" w:eastAsia="zh-CN" w:bidi="ar"/>
              </w:rPr>
              <w:t>4</w:t>
            </w:r>
          </w:p>
        </w:tc>
        <w:tc>
          <w:tcPr>
            <w:tcW w:w="5055" w:type="dxa"/>
          </w:tcPr>
          <w:p w14:paraId="30FFB182">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left"/>
              <w:rPr>
                <w:rFonts w:hint="eastAsia" w:ascii="仿宋_GB2312" w:hAnsi="Times New Roman" w:eastAsia="仿宋_GB2312" w:cs="仿宋_GB2312"/>
                <w:kern w:val="0"/>
                <w:sz w:val="28"/>
                <w:szCs w:val="28"/>
                <w:vertAlign w:val="baseline"/>
                <w:lang w:val="en-US" w:eastAsia="zh-CN" w:bidi="ar"/>
              </w:rPr>
            </w:pPr>
            <w:r>
              <w:rPr>
                <w:rFonts w:hint="eastAsia" w:ascii="仿宋_GB2312" w:hAnsi="Times New Roman" w:eastAsia="仿宋_GB2312" w:cs="仿宋_GB2312"/>
                <w:kern w:val="0"/>
                <w:sz w:val="28"/>
                <w:szCs w:val="28"/>
                <w:vertAlign w:val="baseline"/>
                <w:lang w:val="en-US" w:eastAsia="zh-CN" w:bidi="ar"/>
              </w:rPr>
              <w:t>导游人员要求熟悉导游工作，责任心强，工作认真细致，具备相应的资格和业务水平，且具有从事导游工作（带团）5年以上（含）工作经验。（投标响应文件中须提供导游人员的导游证书复印件）。</w:t>
            </w:r>
          </w:p>
        </w:tc>
        <w:tc>
          <w:tcPr>
            <w:tcW w:w="2611" w:type="dxa"/>
          </w:tcPr>
          <w:p w14:paraId="63EF510A">
            <w:pPr>
              <w:keepNext w:val="0"/>
              <w:keepLines w:val="0"/>
              <w:widowControl w:val="0"/>
              <w:suppressLineNumbers w:val="0"/>
              <w:tabs>
                <w:tab w:val="left" w:pos="709"/>
                <w:tab w:val="left" w:pos="851"/>
              </w:tabs>
              <w:autoSpaceDE w:val="0"/>
              <w:autoSpaceDN w:val="0"/>
              <w:adjustRightInd w:val="0"/>
              <w:spacing w:before="0" w:beforeAutospacing="0" w:after="0" w:afterAutospacing="0" w:line="560" w:lineRule="exact"/>
              <w:ind w:left="0" w:right="0"/>
              <w:jc w:val="left"/>
              <w:rPr>
                <w:rFonts w:hint="eastAsia" w:ascii="仿宋_GB2312" w:hAnsi="Times New Roman" w:eastAsia="仿宋_GB2312" w:cs="仿宋_GB2312"/>
                <w:kern w:val="0"/>
                <w:sz w:val="28"/>
                <w:szCs w:val="28"/>
                <w:vertAlign w:val="baseline"/>
                <w:lang w:val="en-US" w:eastAsia="zh-CN" w:bidi="ar"/>
              </w:rPr>
            </w:pPr>
          </w:p>
        </w:tc>
      </w:tr>
    </w:tbl>
    <w:p w14:paraId="1AD3D770">
      <w:pPr>
        <w:rPr>
          <w:rFonts w:hint="eastAsia" w:ascii="仿宋" w:hAnsi="仿宋" w:eastAsia="仿宋" w:cs="仿宋"/>
          <w:lang w:val="en-US" w:eastAsia="zh-CN"/>
        </w:rPr>
      </w:pPr>
      <w:r>
        <w:rPr>
          <w:rFonts w:hint="eastAsia" w:ascii="仿宋" w:hAnsi="仿宋" w:eastAsia="仿宋" w:cs="仿宋"/>
          <w:lang w:val="en-US" w:eastAsia="zh-CN"/>
        </w:rPr>
        <w:br w:type="page"/>
      </w:r>
    </w:p>
    <w:p w14:paraId="37059114">
      <w:pPr>
        <w:pStyle w:val="2"/>
        <w:numPr>
          <w:ilvl w:val="0"/>
          <w:numId w:val="0"/>
        </w:numPr>
        <w:spacing w:before="120" w:after="120"/>
        <w:ind w:leftChars="0"/>
        <w:rPr>
          <w:rFonts w:ascii="仿宋" w:hAnsi="仿宋" w:eastAsia="仿宋" w:cs="仿宋"/>
        </w:rPr>
      </w:pPr>
      <w:bookmarkStart w:id="22" w:name="_Toc21811"/>
      <w:r>
        <w:rPr>
          <w:rFonts w:hint="eastAsia" w:ascii="仿宋" w:hAnsi="仿宋" w:eastAsia="仿宋" w:cs="仿宋"/>
          <w:lang w:val="en-US" w:eastAsia="zh-CN"/>
        </w:rPr>
        <w:t>六、</w:t>
      </w:r>
      <w:r>
        <w:rPr>
          <w:rFonts w:hint="eastAsia" w:ascii="仿宋" w:hAnsi="仿宋" w:eastAsia="仿宋" w:cs="仿宋"/>
        </w:rPr>
        <w:t>近三年同类项目业绩</w:t>
      </w:r>
      <w:bookmarkEnd w:id="4"/>
      <w:bookmarkEnd w:id="22"/>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857"/>
        <w:gridCol w:w="1362"/>
        <w:gridCol w:w="1285"/>
        <w:gridCol w:w="1212"/>
        <w:gridCol w:w="1130"/>
        <w:gridCol w:w="1131"/>
      </w:tblGrid>
      <w:tr w14:paraId="0C64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318" w:type="pct"/>
            <w:vAlign w:val="center"/>
          </w:tcPr>
          <w:p w14:paraId="6DEEA1BF">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序号</w:t>
            </w:r>
          </w:p>
        </w:tc>
        <w:tc>
          <w:tcPr>
            <w:tcW w:w="1089" w:type="pct"/>
            <w:vAlign w:val="center"/>
          </w:tcPr>
          <w:p w14:paraId="40BFEAE1">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采购人名称</w:t>
            </w:r>
          </w:p>
        </w:tc>
        <w:tc>
          <w:tcPr>
            <w:tcW w:w="799" w:type="pct"/>
            <w:vAlign w:val="center"/>
          </w:tcPr>
          <w:p w14:paraId="46DC2563">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项目名称</w:t>
            </w:r>
          </w:p>
        </w:tc>
        <w:tc>
          <w:tcPr>
            <w:tcW w:w="754" w:type="pct"/>
            <w:vAlign w:val="center"/>
          </w:tcPr>
          <w:p w14:paraId="7E91E606">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rPr>
              <w:t>项目预算</w:t>
            </w:r>
          </w:p>
        </w:tc>
        <w:tc>
          <w:tcPr>
            <w:tcW w:w="711" w:type="pct"/>
            <w:vAlign w:val="center"/>
          </w:tcPr>
          <w:p w14:paraId="74FEF881">
            <w:pPr>
              <w:keepNext w:val="0"/>
              <w:keepLines w:val="0"/>
              <w:widowControl w:val="0"/>
              <w:suppressLineNumbers w:val="0"/>
              <w:spacing w:before="0" w:beforeAutospacing="0" w:after="0" w:afterAutospacing="0"/>
              <w:ind w:left="0" w:right="0"/>
              <w:jc w:val="center"/>
              <w:rPr>
                <w:rFonts w:hint="eastAsia" w:ascii="仿宋" w:hAnsi="仿宋" w:eastAsia="仿宋" w:cs="仿宋"/>
                <w:b/>
                <w:bCs/>
                <w:sz w:val="22"/>
                <w:szCs w:val="22"/>
                <w:lang w:val="en-US" w:eastAsia="zh-CN"/>
              </w:rPr>
            </w:pPr>
            <w:r>
              <w:rPr>
                <w:rFonts w:hint="eastAsia" w:ascii="仿宋" w:hAnsi="仿宋" w:eastAsia="仿宋" w:cs="仿宋"/>
                <w:b/>
                <w:bCs/>
                <w:sz w:val="22"/>
                <w:szCs w:val="22"/>
              </w:rPr>
              <w:t>中标</w:t>
            </w:r>
            <w:r>
              <w:rPr>
                <w:rFonts w:hint="eastAsia" w:ascii="仿宋" w:hAnsi="仿宋" w:eastAsia="仿宋" w:cs="仿宋"/>
                <w:b/>
                <w:bCs/>
                <w:sz w:val="22"/>
                <w:szCs w:val="22"/>
                <w:lang w:val="en-US" w:eastAsia="zh-CN"/>
              </w:rPr>
              <w:t>价格（元）</w:t>
            </w:r>
          </w:p>
        </w:tc>
        <w:tc>
          <w:tcPr>
            <w:tcW w:w="663" w:type="pct"/>
            <w:vAlign w:val="center"/>
          </w:tcPr>
          <w:p w14:paraId="6B8396A3">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rPr>
            </w:pPr>
            <w:r>
              <w:rPr>
                <w:rFonts w:hint="eastAsia" w:ascii="仿宋" w:hAnsi="仿宋" w:eastAsia="仿宋" w:cs="仿宋"/>
                <w:b/>
                <w:bCs/>
                <w:sz w:val="22"/>
                <w:szCs w:val="22"/>
                <w:lang w:val="en-US" w:eastAsia="zh-CN"/>
              </w:rPr>
              <w:t>中标</w:t>
            </w:r>
            <w:r>
              <w:rPr>
                <w:rFonts w:hint="eastAsia" w:ascii="仿宋" w:hAnsi="仿宋" w:eastAsia="仿宋" w:cs="仿宋"/>
                <w:b/>
                <w:bCs/>
                <w:sz w:val="22"/>
                <w:szCs w:val="22"/>
              </w:rPr>
              <w:t>时间</w:t>
            </w:r>
          </w:p>
        </w:tc>
        <w:tc>
          <w:tcPr>
            <w:tcW w:w="663" w:type="pct"/>
            <w:vAlign w:val="center"/>
          </w:tcPr>
          <w:p w14:paraId="2540C33D">
            <w:pPr>
              <w:keepNext w:val="0"/>
              <w:keepLines w:val="0"/>
              <w:widowControl w:val="0"/>
              <w:suppressLineNumbers w:val="0"/>
              <w:spacing w:before="0" w:beforeAutospacing="0" w:after="0" w:afterAutospacing="0"/>
              <w:ind w:left="0" w:right="0"/>
              <w:jc w:val="center"/>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服务年限</w:t>
            </w:r>
          </w:p>
        </w:tc>
      </w:tr>
      <w:tr w14:paraId="2015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8" w:type="pct"/>
            <w:vAlign w:val="center"/>
          </w:tcPr>
          <w:p w14:paraId="12B5EC53">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89" w:type="pct"/>
            <w:vAlign w:val="center"/>
          </w:tcPr>
          <w:p w14:paraId="1370767B">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99" w:type="pct"/>
            <w:vAlign w:val="center"/>
          </w:tcPr>
          <w:p w14:paraId="6562D0E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54" w:type="pct"/>
            <w:vAlign w:val="center"/>
          </w:tcPr>
          <w:p w14:paraId="7E044AB5">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11" w:type="pct"/>
            <w:vAlign w:val="center"/>
          </w:tcPr>
          <w:p w14:paraId="010A5780">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1830D66A">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73080946">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0C1E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8" w:type="pct"/>
            <w:vAlign w:val="center"/>
          </w:tcPr>
          <w:p w14:paraId="61562DEF">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89" w:type="pct"/>
            <w:vAlign w:val="center"/>
          </w:tcPr>
          <w:p w14:paraId="2857C48B">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99" w:type="pct"/>
            <w:vAlign w:val="center"/>
          </w:tcPr>
          <w:p w14:paraId="32187761">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54" w:type="pct"/>
            <w:vAlign w:val="center"/>
          </w:tcPr>
          <w:p w14:paraId="6D1B899F">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11" w:type="pct"/>
            <w:vAlign w:val="center"/>
          </w:tcPr>
          <w:p w14:paraId="18A7D755">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742ED92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5CE766A1">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0EC0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8" w:type="pct"/>
            <w:vAlign w:val="center"/>
          </w:tcPr>
          <w:p w14:paraId="196A788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89" w:type="pct"/>
            <w:vAlign w:val="center"/>
          </w:tcPr>
          <w:p w14:paraId="1FFEB69A">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99" w:type="pct"/>
            <w:vAlign w:val="center"/>
          </w:tcPr>
          <w:p w14:paraId="3978E90B">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54" w:type="pct"/>
            <w:vAlign w:val="center"/>
          </w:tcPr>
          <w:p w14:paraId="1FE549D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11" w:type="pct"/>
            <w:vAlign w:val="center"/>
          </w:tcPr>
          <w:p w14:paraId="524190D3">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2B89C4B1">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2642E065">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17BB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18" w:type="pct"/>
            <w:vAlign w:val="center"/>
          </w:tcPr>
          <w:p w14:paraId="76B2DA9A">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89" w:type="pct"/>
            <w:vAlign w:val="center"/>
          </w:tcPr>
          <w:p w14:paraId="209FD48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99" w:type="pct"/>
            <w:vAlign w:val="center"/>
          </w:tcPr>
          <w:p w14:paraId="06E1AA6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54" w:type="pct"/>
            <w:vAlign w:val="center"/>
          </w:tcPr>
          <w:p w14:paraId="19B9860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11" w:type="pct"/>
            <w:vAlign w:val="center"/>
          </w:tcPr>
          <w:p w14:paraId="414FA88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6EA0B5B8">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38D31FD3">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5555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18" w:type="pct"/>
            <w:vAlign w:val="center"/>
          </w:tcPr>
          <w:p w14:paraId="344A9707">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89" w:type="pct"/>
            <w:vAlign w:val="center"/>
          </w:tcPr>
          <w:p w14:paraId="7BEC0B0E">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99" w:type="pct"/>
            <w:vAlign w:val="center"/>
          </w:tcPr>
          <w:p w14:paraId="57A6199A">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54" w:type="pct"/>
            <w:vAlign w:val="center"/>
          </w:tcPr>
          <w:p w14:paraId="67485960">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11" w:type="pct"/>
            <w:vAlign w:val="center"/>
          </w:tcPr>
          <w:p w14:paraId="7B592E4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327A568A">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670DCA9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r w14:paraId="007E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18" w:type="pct"/>
            <w:vAlign w:val="center"/>
          </w:tcPr>
          <w:p w14:paraId="44C4D58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1089" w:type="pct"/>
            <w:vAlign w:val="center"/>
          </w:tcPr>
          <w:p w14:paraId="1DCC0F26">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99" w:type="pct"/>
            <w:vAlign w:val="center"/>
          </w:tcPr>
          <w:p w14:paraId="6BB6B969">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54" w:type="pct"/>
            <w:vAlign w:val="center"/>
          </w:tcPr>
          <w:p w14:paraId="22DF63F0">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711" w:type="pct"/>
            <w:vAlign w:val="center"/>
          </w:tcPr>
          <w:p w14:paraId="548EE674">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1252507C">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c>
          <w:tcPr>
            <w:tcW w:w="663" w:type="pct"/>
            <w:vAlign w:val="center"/>
          </w:tcPr>
          <w:p w14:paraId="1D35E283">
            <w:pPr>
              <w:keepNext w:val="0"/>
              <w:keepLines w:val="0"/>
              <w:widowControl w:val="0"/>
              <w:suppressLineNumbers w:val="0"/>
              <w:spacing w:before="0" w:beforeAutospacing="0" w:after="0" w:afterAutospacing="0"/>
              <w:ind w:left="0" w:right="0"/>
              <w:jc w:val="center"/>
              <w:rPr>
                <w:rFonts w:hint="default" w:ascii="仿宋" w:hAnsi="仿宋" w:eastAsia="仿宋" w:cs="仿宋"/>
                <w:sz w:val="22"/>
                <w:szCs w:val="22"/>
              </w:rPr>
            </w:pPr>
          </w:p>
        </w:tc>
      </w:tr>
    </w:tbl>
    <w:p w14:paraId="5E461948">
      <w:pPr>
        <w:rPr>
          <w:rFonts w:hint="eastAsia" w:ascii="仿宋" w:hAnsi="仿宋" w:eastAsia="仿宋" w:cs="仿宋"/>
          <w:sz w:val="22"/>
          <w:szCs w:val="22"/>
        </w:rPr>
      </w:pPr>
    </w:p>
    <w:p w14:paraId="2D131903">
      <w:pPr>
        <w:rPr>
          <w:rFonts w:hint="eastAsia" w:ascii="仿宋" w:hAnsi="仿宋" w:eastAsia="仿宋" w:cs="仿宋"/>
          <w:kern w:val="2"/>
          <w:sz w:val="21"/>
          <w:szCs w:val="24"/>
          <w:lang w:val="en-US" w:eastAsia="zh-CN" w:bidi="ar-SA"/>
        </w:rPr>
      </w:pPr>
      <w:r>
        <w:rPr>
          <w:rFonts w:hint="eastAsia" w:ascii="仿宋" w:hAnsi="仿宋" w:eastAsia="仿宋" w:cs="仿宋"/>
          <w:sz w:val="22"/>
          <w:szCs w:val="22"/>
        </w:rPr>
        <w:t>注：</w:t>
      </w:r>
      <w:r>
        <w:rPr>
          <w:rFonts w:hint="eastAsia" w:ascii="仿宋" w:hAnsi="仿宋" w:eastAsia="仿宋" w:cs="仿宋"/>
          <w:kern w:val="2"/>
          <w:sz w:val="21"/>
          <w:szCs w:val="24"/>
          <w:lang w:val="en-US" w:eastAsia="zh-CN" w:bidi="ar-SA"/>
        </w:rPr>
        <w:t>后附中标通知书或合同关键页或中标公告截图以及该合同验收情况的用户评价(备注:附件请按表格序号依次排列)。需加盖公章。</w:t>
      </w:r>
    </w:p>
    <w:p w14:paraId="2FDC199B">
      <w:pPr>
        <w:rPr>
          <w:rFonts w:hint="eastAsia" w:ascii="仿宋" w:hAnsi="仿宋" w:eastAsia="仿宋" w:cs="仿宋"/>
          <w:b/>
          <w:bCs/>
          <w:kern w:val="44"/>
          <w:sz w:val="28"/>
          <w:szCs w:val="28"/>
          <w:lang w:val="en-US" w:eastAsia="zh-CN"/>
        </w:rPr>
      </w:pPr>
      <w:r>
        <w:rPr>
          <w:rFonts w:hint="default" w:ascii="仿宋" w:hAnsi="仿宋" w:eastAsia="仿宋" w:cs="仿宋"/>
          <w:b w:val="0"/>
          <w:bCs w:val="0"/>
          <w:i w:val="0"/>
          <w:iCs w:val="0"/>
          <w:caps w:val="0"/>
          <w:color w:val="000000"/>
          <w:spacing w:val="0"/>
          <w:sz w:val="28"/>
          <w:szCs w:val="28"/>
          <w:shd w:val="clear" w:fill="FFFFFF"/>
          <w:vertAlign w:val="baseline"/>
          <w:lang w:val="en-US" w:eastAsia="zh-CN"/>
        </w:rPr>
        <w:br w:type="page"/>
      </w:r>
      <w:bookmarkEnd w:id="5"/>
    </w:p>
    <w:p w14:paraId="686A8825">
      <w:pPr>
        <w:pStyle w:val="2"/>
        <w:widowControl/>
        <w:numPr>
          <w:ilvl w:val="0"/>
          <w:numId w:val="0"/>
        </w:numPr>
        <w:spacing w:before="120" w:beforeAutospacing="0" w:after="120" w:afterAutospacing="0"/>
        <w:ind w:leftChars="0"/>
        <w:rPr>
          <w:rFonts w:hint="default" w:ascii="仿宋" w:hAnsi="仿宋" w:eastAsia="仿宋" w:cs="仿宋"/>
          <w:b/>
          <w:bCs/>
          <w:kern w:val="44"/>
          <w:sz w:val="28"/>
          <w:szCs w:val="28"/>
          <w:lang w:val="en-US" w:eastAsia="zh-CN"/>
        </w:rPr>
      </w:pPr>
      <w:bookmarkStart w:id="23" w:name="_Toc2511"/>
      <w:r>
        <w:rPr>
          <w:rFonts w:hint="eastAsia" w:ascii="仿宋" w:hAnsi="仿宋" w:eastAsia="仿宋" w:cs="仿宋"/>
          <w:b/>
          <w:bCs/>
          <w:kern w:val="44"/>
          <w:sz w:val="28"/>
          <w:szCs w:val="28"/>
          <w:lang w:val="en-US" w:eastAsia="zh-CN"/>
        </w:rPr>
        <w:t>七</w:t>
      </w: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调研问卷</w:t>
      </w:r>
      <w:bookmarkEnd w:id="23"/>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075"/>
      </w:tblGrid>
      <w:tr w14:paraId="6EB3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522" w:type="dxa"/>
            <w:gridSpan w:val="2"/>
            <w:tcBorders>
              <w:top w:val="nil"/>
              <w:left w:val="nil"/>
              <w:bottom w:val="nil"/>
              <w:right w:val="nil"/>
            </w:tcBorders>
            <w:vAlign w:val="center"/>
          </w:tcPr>
          <w:p w14:paraId="61CFDF27">
            <w:pPr>
              <w:keepNext w:val="0"/>
              <w:keepLines w:val="0"/>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b/>
                <w:snapToGrid/>
                <w:sz w:val="24"/>
                <w:szCs w:val="24"/>
              </w:rPr>
              <w:t>调研问卷表</w:t>
            </w:r>
          </w:p>
        </w:tc>
      </w:tr>
      <w:tr w14:paraId="59AC9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5355CB19">
            <w:pPr>
              <w:keepNext w:val="0"/>
              <w:keepLines w:val="0"/>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单位名称</w:t>
            </w:r>
          </w:p>
        </w:tc>
        <w:tc>
          <w:tcPr>
            <w:tcW w:w="7075" w:type="dxa"/>
            <w:vAlign w:val="center"/>
          </w:tcPr>
          <w:p w14:paraId="50842A84">
            <w:pPr>
              <w:keepNext w:val="0"/>
              <w:keepLines w:val="0"/>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p>
        </w:tc>
      </w:tr>
      <w:tr w14:paraId="34F78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504029B7">
            <w:pPr>
              <w:keepNext w:val="0"/>
              <w:keepLines w:val="0"/>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项目联系人</w:t>
            </w:r>
          </w:p>
        </w:tc>
        <w:tc>
          <w:tcPr>
            <w:tcW w:w="7075" w:type="dxa"/>
            <w:vAlign w:val="center"/>
          </w:tcPr>
          <w:p w14:paraId="6E9D59EA">
            <w:pPr>
              <w:keepNext w:val="0"/>
              <w:keepLines w:val="0"/>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p>
        </w:tc>
      </w:tr>
      <w:tr w14:paraId="273FF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tcBorders>
              <w:bottom w:val="single" w:color="000000" w:sz="4" w:space="0"/>
            </w:tcBorders>
            <w:vAlign w:val="center"/>
          </w:tcPr>
          <w:p w14:paraId="2D42DF04">
            <w:pPr>
              <w:keepNext w:val="0"/>
              <w:keepLines w:val="0"/>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联系方式</w:t>
            </w:r>
          </w:p>
        </w:tc>
        <w:tc>
          <w:tcPr>
            <w:tcW w:w="7075" w:type="dxa"/>
            <w:tcBorders>
              <w:bottom w:val="single" w:color="000000" w:sz="4" w:space="0"/>
            </w:tcBorders>
            <w:vAlign w:val="center"/>
          </w:tcPr>
          <w:p w14:paraId="7A1AF467">
            <w:pPr>
              <w:keepNext w:val="0"/>
              <w:keepLines w:val="0"/>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p>
        </w:tc>
      </w:tr>
      <w:tr w14:paraId="231F6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7D6F0093">
            <w:pPr>
              <w:keepNext w:val="0"/>
              <w:keepLines w:val="0"/>
              <w:suppressLineNumbers w:val="0"/>
              <w:kinsoku/>
              <w:autoSpaceDE/>
              <w:autoSpaceDN/>
              <w:spacing w:before="120" w:beforeLines="50" w:beforeAutospacing="0" w:after="120" w:afterLines="50" w:afterAutospacing="0"/>
              <w:ind w:left="0" w:right="0"/>
              <w:jc w:val="center"/>
              <w:textAlignment w:val="auto"/>
              <w:rPr>
                <w:rFonts w:hint="default" w:ascii="仿宋" w:hAnsi="仿宋" w:eastAsia="仿宋" w:cs="仿宋"/>
                <w:snapToGrid/>
                <w:sz w:val="24"/>
                <w:szCs w:val="24"/>
              </w:rPr>
            </w:pPr>
            <w:r>
              <w:rPr>
                <w:rFonts w:hint="eastAsia" w:ascii="仿宋" w:hAnsi="仿宋" w:eastAsia="仿宋" w:cs="仿宋"/>
                <w:snapToGrid/>
                <w:sz w:val="24"/>
                <w:szCs w:val="24"/>
              </w:rPr>
              <w:t>调 研 内 容</w:t>
            </w:r>
          </w:p>
        </w:tc>
      </w:tr>
      <w:tr w14:paraId="7A858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3" w:hRule="atLeast"/>
        </w:trPr>
        <w:tc>
          <w:tcPr>
            <w:tcW w:w="8522" w:type="dxa"/>
            <w:gridSpan w:val="2"/>
            <w:tcBorders>
              <w:top w:val="single" w:color="auto" w:sz="4" w:space="0"/>
              <w:bottom w:val="single" w:color="000000" w:sz="4" w:space="0"/>
            </w:tcBorders>
            <w:vAlign w:val="center"/>
          </w:tcPr>
          <w:p w14:paraId="12F38AEC">
            <w:pPr>
              <w:keepNext w:val="0"/>
              <w:keepLines w:val="0"/>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r>
              <w:rPr>
                <w:rFonts w:hint="eastAsia" w:ascii="仿宋" w:hAnsi="仿宋" w:eastAsia="仿宋" w:cs="仿宋"/>
                <w:snapToGrid/>
                <w:sz w:val="24"/>
                <w:szCs w:val="24"/>
              </w:rPr>
              <w:t>1.本项目“用户需求”是否具有倾向性？如有，该如何修改加以避免？</w:t>
            </w:r>
          </w:p>
          <w:p w14:paraId="468F6C25">
            <w:pPr>
              <w:keepNext w:val="0"/>
              <w:keepLines w:val="0"/>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p>
          <w:p w14:paraId="55BEC51E">
            <w:pPr>
              <w:keepNext w:val="0"/>
              <w:keepLines w:val="0"/>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p>
          <w:p w14:paraId="5E890B4F">
            <w:pPr>
              <w:keepNext w:val="0"/>
              <w:keepLines w:val="0"/>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p>
          <w:p w14:paraId="4677F6DC">
            <w:pPr>
              <w:keepNext w:val="0"/>
              <w:keepLines w:val="0"/>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p>
          <w:p w14:paraId="6A2CE8A5">
            <w:pPr>
              <w:keepNext w:val="0"/>
              <w:keepLines w:val="0"/>
              <w:suppressLineNumbers w:val="0"/>
              <w:kinsoku/>
              <w:autoSpaceDE/>
              <w:autoSpaceDN/>
              <w:spacing w:before="0" w:beforeAutospacing="0" w:after="200" w:afterAutospacing="0" w:line="360" w:lineRule="auto"/>
              <w:ind w:left="0" w:right="0"/>
              <w:textAlignment w:val="auto"/>
              <w:rPr>
                <w:rFonts w:hint="default" w:ascii="仿宋" w:hAnsi="仿宋" w:eastAsia="仿宋" w:cs="仿宋"/>
                <w:snapToGrid/>
                <w:sz w:val="24"/>
                <w:szCs w:val="24"/>
              </w:rPr>
            </w:pPr>
            <w:r>
              <w:rPr>
                <w:rFonts w:hint="eastAsia" w:ascii="仿宋" w:hAnsi="仿宋" w:eastAsia="仿宋" w:cs="仿宋"/>
                <w:snapToGrid/>
                <w:sz w:val="24"/>
                <w:szCs w:val="24"/>
              </w:rPr>
              <w:t>2.有</w:t>
            </w:r>
            <w:r>
              <w:rPr>
                <w:rFonts w:hint="eastAsia" w:ascii="仿宋" w:hAnsi="仿宋" w:eastAsia="仿宋" w:cs="仿宋"/>
                <w:snapToGrid/>
                <w:sz w:val="24"/>
                <w:szCs w:val="24"/>
                <w:lang w:val="en-US" w:eastAsia="zh-CN"/>
              </w:rPr>
              <w:t>无</w:t>
            </w:r>
            <w:r>
              <w:rPr>
                <w:rFonts w:hint="eastAsia" w:ascii="仿宋" w:hAnsi="仿宋" w:eastAsia="仿宋" w:cs="仿宋"/>
                <w:snapToGrid/>
                <w:sz w:val="24"/>
                <w:szCs w:val="24"/>
              </w:rPr>
              <w:t>其他意见和建议？</w:t>
            </w:r>
          </w:p>
          <w:p w14:paraId="5AC7A3D6">
            <w:pPr>
              <w:keepNext w:val="0"/>
              <w:keepLines w:val="0"/>
              <w:suppressLineNumbers w:val="0"/>
              <w:kinsoku/>
              <w:autoSpaceDE/>
              <w:autoSpaceDN/>
              <w:spacing w:before="0" w:beforeAutospacing="0" w:after="200" w:afterAutospacing="0" w:line="276" w:lineRule="auto"/>
              <w:ind w:left="0" w:right="0"/>
              <w:textAlignment w:val="auto"/>
              <w:rPr>
                <w:rFonts w:hint="default" w:ascii="仿宋" w:hAnsi="仿宋" w:eastAsia="仿宋" w:cs="仿宋"/>
                <w:snapToGrid/>
                <w:sz w:val="24"/>
                <w:szCs w:val="24"/>
              </w:rPr>
            </w:pPr>
          </w:p>
          <w:p w14:paraId="713E2E1F">
            <w:pPr>
              <w:keepNext w:val="0"/>
              <w:keepLines w:val="0"/>
              <w:suppressLineNumbers w:val="0"/>
              <w:kinsoku/>
              <w:autoSpaceDE/>
              <w:autoSpaceDN/>
              <w:spacing w:before="0" w:beforeAutospacing="0" w:after="200" w:afterAutospacing="0" w:line="276" w:lineRule="auto"/>
              <w:ind w:left="0" w:right="0"/>
              <w:textAlignment w:val="auto"/>
              <w:rPr>
                <w:rFonts w:hint="default" w:ascii="仿宋" w:hAnsi="仿宋" w:eastAsia="仿宋" w:cs="仿宋"/>
                <w:snapToGrid/>
                <w:sz w:val="24"/>
                <w:szCs w:val="24"/>
              </w:rPr>
            </w:pPr>
          </w:p>
          <w:p w14:paraId="51C39178">
            <w:pPr>
              <w:keepNext w:val="0"/>
              <w:keepLines w:val="0"/>
              <w:suppressLineNumbers w:val="0"/>
              <w:kinsoku/>
              <w:autoSpaceDE/>
              <w:autoSpaceDN/>
              <w:spacing w:before="0" w:beforeAutospacing="0" w:after="200" w:afterAutospacing="0" w:line="276" w:lineRule="auto"/>
              <w:ind w:left="0" w:right="0"/>
              <w:textAlignment w:val="auto"/>
              <w:rPr>
                <w:rFonts w:hint="default" w:ascii="仿宋" w:hAnsi="仿宋" w:eastAsia="仿宋" w:cs="仿宋"/>
                <w:snapToGrid/>
                <w:sz w:val="24"/>
                <w:szCs w:val="24"/>
              </w:rPr>
            </w:pPr>
          </w:p>
          <w:p w14:paraId="47920A30">
            <w:pPr>
              <w:keepNext w:val="0"/>
              <w:keepLines w:val="0"/>
              <w:suppressLineNumbers w:val="0"/>
              <w:kinsoku/>
              <w:autoSpaceDE/>
              <w:autoSpaceDN/>
              <w:spacing w:before="0" w:beforeAutospacing="0" w:after="200" w:afterAutospacing="0" w:line="276" w:lineRule="auto"/>
              <w:ind w:left="0" w:right="0"/>
              <w:textAlignment w:val="auto"/>
              <w:rPr>
                <w:rFonts w:hint="default" w:ascii="仿宋" w:hAnsi="仿宋" w:eastAsia="仿宋" w:cs="仿宋"/>
                <w:snapToGrid/>
                <w:sz w:val="24"/>
                <w:szCs w:val="24"/>
              </w:rPr>
            </w:pPr>
          </w:p>
          <w:p w14:paraId="4585E5DA">
            <w:pPr>
              <w:keepNext w:val="0"/>
              <w:keepLines w:val="0"/>
              <w:suppressLineNumbers w:val="0"/>
              <w:kinsoku/>
              <w:wordWrap w:val="0"/>
              <w:autoSpaceDE/>
              <w:autoSpaceDN/>
              <w:spacing w:before="0" w:beforeAutospacing="0" w:after="200" w:afterAutospacing="0" w:line="276" w:lineRule="auto"/>
              <w:ind w:left="0" w:right="0"/>
              <w:jc w:val="right"/>
              <w:textAlignment w:val="auto"/>
              <w:rPr>
                <w:rFonts w:hint="default" w:ascii="仿宋" w:hAnsi="仿宋" w:eastAsia="仿宋" w:cs="仿宋"/>
                <w:snapToGrid/>
                <w:sz w:val="24"/>
                <w:szCs w:val="24"/>
              </w:rPr>
            </w:pPr>
            <w:r>
              <w:rPr>
                <w:rFonts w:hint="eastAsia" w:ascii="仿宋" w:hAnsi="仿宋" w:eastAsia="仿宋" w:cs="仿宋"/>
                <w:snapToGrid/>
                <w:sz w:val="24"/>
                <w:szCs w:val="24"/>
              </w:rPr>
              <w:t xml:space="preserve">填报日期：                             </w:t>
            </w:r>
          </w:p>
          <w:p w14:paraId="1274753F">
            <w:pPr>
              <w:keepNext w:val="0"/>
              <w:keepLines w:val="0"/>
              <w:suppressLineNumbers w:val="0"/>
              <w:kinsoku/>
              <w:wordWrap w:val="0"/>
              <w:autoSpaceDE/>
              <w:autoSpaceDN/>
              <w:spacing w:before="0" w:beforeAutospacing="0" w:after="200" w:afterAutospacing="0" w:line="276" w:lineRule="auto"/>
              <w:ind w:left="0" w:right="0"/>
              <w:jc w:val="right"/>
              <w:textAlignment w:val="auto"/>
              <w:rPr>
                <w:rFonts w:hint="default" w:ascii="仿宋" w:hAnsi="仿宋" w:eastAsia="仿宋" w:cs="仿宋"/>
                <w:snapToGrid/>
                <w:sz w:val="24"/>
                <w:szCs w:val="24"/>
              </w:rPr>
            </w:pPr>
            <w:r>
              <w:rPr>
                <w:rFonts w:hint="eastAsia" w:ascii="仿宋" w:hAnsi="仿宋" w:eastAsia="仿宋" w:cs="仿宋"/>
                <w:snapToGrid/>
                <w:sz w:val="24"/>
                <w:szCs w:val="24"/>
              </w:rPr>
              <w:t xml:space="preserve">项目联系人签字：                            </w:t>
            </w:r>
          </w:p>
          <w:p w14:paraId="1B1D4247">
            <w:pPr>
              <w:keepNext w:val="0"/>
              <w:keepLines w:val="0"/>
              <w:suppressLineNumbers w:val="0"/>
              <w:kinsoku/>
              <w:wordWrap w:val="0"/>
              <w:autoSpaceDE/>
              <w:autoSpaceDN/>
              <w:spacing w:before="0" w:beforeAutospacing="0" w:after="200" w:afterAutospacing="0" w:line="276" w:lineRule="auto"/>
              <w:ind w:left="0" w:right="0"/>
              <w:jc w:val="right"/>
              <w:textAlignment w:val="auto"/>
              <w:rPr>
                <w:rFonts w:hint="default" w:ascii="仿宋" w:hAnsi="仿宋" w:eastAsia="仿宋" w:cs="仿宋"/>
                <w:snapToGrid/>
                <w:sz w:val="24"/>
                <w:szCs w:val="24"/>
              </w:rPr>
            </w:pPr>
            <w:r>
              <w:rPr>
                <w:rFonts w:hint="eastAsia" w:ascii="仿宋" w:hAnsi="仿宋" w:eastAsia="仿宋" w:cs="仿宋"/>
                <w:snapToGrid/>
                <w:sz w:val="24"/>
                <w:szCs w:val="24"/>
              </w:rPr>
              <w:t xml:space="preserve">供应商名称（加盖公章）：                           </w:t>
            </w:r>
          </w:p>
        </w:tc>
      </w:tr>
    </w:tbl>
    <w:p w14:paraId="3CC7324F">
      <w:pPr>
        <w:bidi w:val="0"/>
        <w:rPr>
          <w:rFonts w:hint="eastAsia" w:ascii="仿宋" w:hAnsi="仿宋" w:eastAsia="仿宋" w:cs="仿宋"/>
          <w:sz w:val="28"/>
          <w:szCs w:val="28"/>
        </w:rPr>
      </w:pPr>
    </w:p>
    <w:p w14:paraId="08A8672B">
      <w:pPr>
        <w:rPr>
          <w:rFonts w:hint="eastAsia" w:ascii="仿宋" w:hAnsi="仿宋" w:eastAsia="仿宋" w:cs="仿宋"/>
          <w:sz w:val="28"/>
          <w:szCs w:val="28"/>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6BF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A6606">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BA6606">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73989"/>
    <w:multiLevelType w:val="multilevel"/>
    <w:tmpl w:val="943739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9DA8048E"/>
    <w:multiLevelType w:val="multilevel"/>
    <w:tmpl w:val="9DA8048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B30D5721"/>
    <w:multiLevelType w:val="singleLevel"/>
    <w:tmpl w:val="B30D5721"/>
    <w:lvl w:ilvl="0" w:tentative="0">
      <w:start w:val="1"/>
      <w:numFmt w:val="decimal"/>
      <w:lvlText w:val="%1."/>
      <w:lvlJc w:val="left"/>
      <w:pPr>
        <w:ind w:left="425" w:hanging="425"/>
      </w:pPr>
      <w:rPr>
        <w:rFonts w:hint="default"/>
      </w:rPr>
    </w:lvl>
  </w:abstractNum>
  <w:abstractNum w:abstractNumId="3">
    <w:nsid w:val="B33B1CCC"/>
    <w:multiLevelType w:val="multilevel"/>
    <w:tmpl w:val="B33B1CCC"/>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DF7133AB"/>
    <w:multiLevelType w:val="multilevel"/>
    <w:tmpl w:val="DF7133AB"/>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E74FCE8E"/>
    <w:multiLevelType w:val="multilevel"/>
    <w:tmpl w:val="E74FCE8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01C1642D"/>
    <w:multiLevelType w:val="multilevel"/>
    <w:tmpl w:val="01C1642D"/>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1905A6DD"/>
    <w:multiLevelType w:val="singleLevel"/>
    <w:tmpl w:val="1905A6DD"/>
    <w:lvl w:ilvl="0" w:tentative="0">
      <w:start w:val="2"/>
      <w:numFmt w:val="decimal"/>
      <w:suff w:val="nothing"/>
      <w:lvlText w:val="%1、"/>
      <w:lvlJc w:val="left"/>
    </w:lvl>
  </w:abstractNum>
  <w:abstractNum w:abstractNumId="8">
    <w:nsid w:val="1D01AA26"/>
    <w:multiLevelType w:val="multilevel"/>
    <w:tmpl w:val="1D01AA2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29A870FE"/>
    <w:multiLevelType w:val="multilevel"/>
    <w:tmpl w:val="29A870F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49DEFE0"/>
    <w:multiLevelType w:val="multilevel"/>
    <w:tmpl w:val="349DEFE0"/>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
    <w:nsid w:val="45D168F3"/>
    <w:multiLevelType w:val="multilevel"/>
    <w:tmpl w:val="45D168F3"/>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3">
    <w:nsid w:val="5BE1FD64"/>
    <w:multiLevelType w:val="multilevel"/>
    <w:tmpl w:val="5BE1FD64"/>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4">
    <w:nsid w:val="6F04F502"/>
    <w:multiLevelType w:val="multilevel"/>
    <w:tmpl w:val="6F04F50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5">
    <w:nsid w:val="6F4756A0"/>
    <w:multiLevelType w:val="multilevel"/>
    <w:tmpl w:val="6F4756A0"/>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6">
    <w:nsid w:val="7EC16AD1"/>
    <w:multiLevelType w:val="multilevel"/>
    <w:tmpl w:val="7EC16AD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7">
    <w:nsid w:val="7EC22909"/>
    <w:multiLevelType w:val="singleLevel"/>
    <w:tmpl w:val="7EC22909"/>
    <w:lvl w:ilvl="0" w:tentative="0">
      <w:start w:val="4"/>
      <w:numFmt w:val="chineseCounting"/>
      <w:suff w:val="nothing"/>
      <w:lvlText w:val="%1、"/>
      <w:lvlJc w:val="left"/>
      <w:rPr>
        <w:rFonts w:hint="eastAsia"/>
      </w:rPr>
    </w:lvl>
  </w:abstractNum>
  <w:num w:numId="1">
    <w:abstractNumId w:val="10"/>
  </w:num>
  <w:num w:numId="2">
    <w:abstractNumId w:val="7"/>
  </w:num>
  <w:num w:numId="3">
    <w:abstractNumId w:val="17"/>
  </w:num>
  <w:num w:numId="4">
    <w:abstractNumId w:val="2"/>
  </w:num>
  <w:num w:numId="5">
    <w:abstractNumId w:val="11"/>
  </w:num>
  <w:num w:numId="6">
    <w:abstractNumId w:val="16"/>
  </w:num>
  <w:num w:numId="7">
    <w:abstractNumId w:val="13"/>
  </w:num>
  <w:num w:numId="8">
    <w:abstractNumId w:val="8"/>
  </w:num>
  <w:num w:numId="9">
    <w:abstractNumId w:val="1"/>
  </w:num>
  <w:num w:numId="10">
    <w:abstractNumId w:val="3"/>
  </w:num>
  <w:num w:numId="11">
    <w:abstractNumId w:val="14"/>
  </w:num>
  <w:num w:numId="12">
    <w:abstractNumId w:val="12"/>
  </w:num>
  <w:num w:numId="13">
    <w:abstractNumId w:val="0"/>
  </w:num>
  <w:num w:numId="14">
    <w:abstractNumId w:val="9"/>
  </w:num>
  <w:num w:numId="15">
    <w:abstractNumId w:val="15"/>
  </w:num>
  <w:num w:numId="16">
    <w:abstractNumId w:val="5"/>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DI0MTljMmMyZWM5ZWVlMWUwOTViOTIyNWU4MGUifQ=="/>
  </w:docVars>
  <w:rsids>
    <w:rsidRoot w:val="52AF7596"/>
    <w:rsid w:val="000D68C5"/>
    <w:rsid w:val="01C8471F"/>
    <w:rsid w:val="01F221DA"/>
    <w:rsid w:val="051354F0"/>
    <w:rsid w:val="069F24D4"/>
    <w:rsid w:val="099B68C7"/>
    <w:rsid w:val="09F53B3E"/>
    <w:rsid w:val="0A217608"/>
    <w:rsid w:val="0A244FBD"/>
    <w:rsid w:val="0A8E6056"/>
    <w:rsid w:val="0B876FF9"/>
    <w:rsid w:val="0BB05F2E"/>
    <w:rsid w:val="0CF11921"/>
    <w:rsid w:val="0EE40BB9"/>
    <w:rsid w:val="0FC37CE1"/>
    <w:rsid w:val="113A1066"/>
    <w:rsid w:val="123404ED"/>
    <w:rsid w:val="126E2215"/>
    <w:rsid w:val="13906D71"/>
    <w:rsid w:val="15FE3F1E"/>
    <w:rsid w:val="16D6194A"/>
    <w:rsid w:val="17DE2AD8"/>
    <w:rsid w:val="1A1B2562"/>
    <w:rsid w:val="1D136873"/>
    <w:rsid w:val="1D53466D"/>
    <w:rsid w:val="1E91567A"/>
    <w:rsid w:val="20A27EC4"/>
    <w:rsid w:val="21823A71"/>
    <w:rsid w:val="21C14100"/>
    <w:rsid w:val="21FB6838"/>
    <w:rsid w:val="23137077"/>
    <w:rsid w:val="238D217D"/>
    <w:rsid w:val="24ED7262"/>
    <w:rsid w:val="266961F5"/>
    <w:rsid w:val="282A67D5"/>
    <w:rsid w:val="2BB4516F"/>
    <w:rsid w:val="2C9F197B"/>
    <w:rsid w:val="2D5B7F98"/>
    <w:rsid w:val="2E7223AC"/>
    <w:rsid w:val="2F6263FB"/>
    <w:rsid w:val="300D7EBB"/>
    <w:rsid w:val="30256336"/>
    <w:rsid w:val="303001CF"/>
    <w:rsid w:val="32D87995"/>
    <w:rsid w:val="346C36CF"/>
    <w:rsid w:val="365402D7"/>
    <w:rsid w:val="387524A2"/>
    <w:rsid w:val="3A1C285D"/>
    <w:rsid w:val="3B1B48C3"/>
    <w:rsid w:val="3C4D31A2"/>
    <w:rsid w:val="3FE11E25"/>
    <w:rsid w:val="40500353"/>
    <w:rsid w:val="413E2AC3"/>
    <w:rsid w:val="41961147"/>
    <w:rsid w:val="42547274"/>
    <w:rsid w:val="4CAC7A71"/>
    <w:rsid w:val="4CD6689C"/>
    <w:rsid w:val="4F6E4558"/>
    <w:rsid w:val="52AF7596"/>
    <w:rsid w:val="52CA0C50"/>
    <w:rsid w:val="52D962FF"/>
    <w:rsid w:val="535248BD"/>
    <w:rsid w:val="539E07C9"/>
    <w:rsid w:val="54C90803"/>
    <w:rsid w:val="55D12128"/>
    <w:rsid w:val="583B7EFB"/>
    <w:rsid w:val="59E3084A"/>
    <w:rsid w:val="5AB521E6"/>
    <w:rsid w:val="5B6B0AF7"/>
    <w:rsid w:val="60F157EC"/>
    <w:rsid w:val="62134C5B"/>
    <w:rsid w:val="62491C01"/>
    <w:rsid w:val="65B1505D"/>
    <w:rsid w:val="65CF2343"/>
    <w:rsid w:val="661B637C"/>
    <w:rsid w:val="675863D3"/>
    <w:rsid w:val="67CA4DF7"/>
    <w:rsid w:val="6D2069EC"/>
    <w:rsid w:val="6E084B41"/>
    <w:rsid w:val="70711EF0"/>
    <w:rsid w:val="71E556C6"/>
    <w:rsid w:val="728409C4"/>
    <w:rsid w:val="72DF5BFA"/>
    <w:rsid w:val="74122000"/>
    <w:rsid w:val="74A754ED"/>
    <w:rsid w:val="76AF3B36"/>
    <w:rsid w:val="76CF00E3"/>
    <w:rsid w:val="77974CF6"/>
    <w:rsid w:val="79BA2F1D"/>
    <w:rsid w:val="7CCF4F32"/>
    <w:rsid w:val="7E977CD1"/>
    <w:rsid w:val="7F9A5662"/>
    <w:rsid w:val="7FED0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4">
    <w:name w:val="Default Paragraph Font"/>
    <w:autoRedefine/>
    <w:semiHidden/>
    <w:qFormat/>
    <w:uiPriority w:val="0"/>
  </w:style>
  <w:style w:type="table" w:default="1" w:styleId="1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table of authorities"/>
    <w:basedOn w:val="1"/>
    <w:next w:val="1"/>
    <w:unhideWhenUsed/>
    <w:qFormat/>
    <w:uiPriority w:val="0"/>
    <w:pPr>
      <w:ind w:left="420" w:leftChars="200"/>
    </w:pPr>
    <w:rPr>
      <w:szCs w:val="22"/>
    </w:rPr>
  </w:style>
  <w:style w:type="paragraph" w:styleId="6">
    <w:name w:val="annotation text"/>
    <w:basedOn w:val="1"/>
    <w:qFormat/>
    <w:uiPriority w:val="0"/>
    <w:pPr>
      <w:jc w:val="left"/>
    </w:pPr>
  </w:style>
  <w:style w:type="paragraph" w:styleId="7">
    <w:name w:val="Body Text"/>
    <w:basedOn w:val="1"/>
    <w:autoRedefine/>
    <w:qFormat/>
    <w:uiPriority w:val="0"/>
    <w:rPr>
      <w:sz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Normal (Web)"/>
    <w:basedOn w:val="1"/>
    <w:qFormat/>
    <w:uiPriority w:val="0"/>
    <w:rPr>
      <w:sz w:val="24"/>
    </w:rPr>
  </w:style>
  <w:style w:type="table" w:styleId="13">
    <w:name w:val="Table Grid"/>
    <w:basedOn w:val="12"/>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5">
    <w:name w:val="WPSOffice手动目录 1"/>
    <w:autoRedefine/>
    <w:qFormat/>
    <w:uiPriority w:val="0"/>
    <w:pPr>
      <w:ind w:leftChars="0"/>
    </w:pPr>
    <w:rPr>
      <w:rFonts w:asciiTheme="minorHAnsi" w:hAnsiTheme="minorHAnsi" w:eastAsiaTheme="minorEastAsia" w:cstheme="minorBidi"/>
      <w:sz w:val="20"/>
      <w:szCs w:val="20"/>
    </w:rPr>
  </w:style>
  <w:style w:type="paragraph" w:styleId="16">
    <w:name w:val="List Paragraph"/>
    <w:basedOn w:val="1"/>
    <w:autoRedefine/>
    <w:qFormat/>
    <w:uiPriority w:val="34"/>
    <w:pPr>
      <w:widowControl/>
      <w:ind w:firstLine="420" w:firstLineChars="200"/>
      <w:jc w:val="left"/>
    </w:pPr>
    <w:rPr>
      <w:kern w:val="0"/>
      <w:sz w:val="20"/>
      <w:szCs w:val="20"/>
    </w:rPr>
  </w:style>
  <w:style w:type="paragraph" w:customStyle="1" w:styleId="17">
    <w:name w:val="null3"/>
    <w:basedOn w:val="1"/>
    <w:qFormat/>
    <w:uiPriority w:val="0"/>
    <w:pPr>
      <w:spacing w:before="0" w:beforeAutospacing="0" w:after="0" w:afterAutospacing="0"/>
      <w:ind w:left="0" w:right="0"/>
      <w:jc w:val="left"/>
    </w:pPr>
    <w:rPr>
      <w:rFonts w:hint="eastAsia" w:ascii="Calibri" w:hAnsi="Calibri" w:eastAsia="宋体" w:cs="Times New Roman"/>
      <w:kern w:val="0"/>
      <w:sz w:val="24"/>
      <w:szCs w:val="24"/>
      <w:lang w:val="en-US" w:eastAsia="zh-CN" w:bidi="ar"/>
    </w:rPr>
  </w:style>
  <w:style w:type="paragraph" w:customStyle="1" w:styleId="18">
    <w:name w:val="图"/>
    <w:basedOn w:val="1"/>
    <w:qFormat/>
    <w:uiPriority w:val="0"/>
    <w:pPr>
      <w:keepNext/>
      <w:autoSpaceDE/>
      <w:autoSpaceDN/>
      <w:spacing w:before="60" w:after="60" w:line="300" w:lineRule="auto"/>
      <w:jc w:val="center"/>
      <w:textAlignment w:val="center"/>
    </w:pPr>
    <w:rPr>
      <w:snapToGrid w:val="0"/>
      <w:spacing w:val="20"/>
      <w:sz w:val="24"/>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character" w:customStyle="1" w:styleId="20">
    <w:name w:val="font21"/>
    <w:basedOn w:val="14"/>
    <w:qFormat/>
    <w:uiPriority w:val="0"/>
    <w:rPr>
      <w:rFonts w:hint="eastAsia" w:ascii="宋体" w:hAnsi="宋体" w:eastAsia="宋体" w:cs="宋体"/>
      <w:color w:val="000000"/>
      <w:sz w:val="18"/>
      <w:szCs w:val="18"/>
      <w:u w:val="none"/>
    </w:rPr>
  </w:style>
  <w:style w:type="character" w:customStyle="1" w:styleId="21">
    <w:name w:val="font71"/>
    <w:basedOn w:val="14"/>
    <w:qFormat/>
    <w:uiPriority w:val="0"/>
    <w:rPr>
      <w:rFonts w:hint="eastAsia" w:ascii="宋体" w:hAnsi="宋体" w:eastAsia="宋体" w:cs="宋体"/>
      <w:b/>
      <w:bCs/>
      <w:color w:val="000000"/>
      <w:sz w:val="18"/>
      <w:szCs w:val="18"/>
      <w:u w:val="none"/>
    </w:rPr>
  </w:style>
  <w:style w:type="character" w:customStyle="1" w:styleId="22">
    <w:name w:val="font41"/>
    <w:basedOn w:val="14"/>
    <w:qFormat/>
    <w:uiPriority w:val="0"/>
    <w:rPr>
      <w:rFonts w:hint="default" w:ascii="Calibri" w:hAnsi="Calibri" w:cs="Calibri"/>
      <w:color w:val="000000"/>
      <w:sz w:val="18"/>
      <w:szCs w:val="18"/>
      <w:u w:val="none"/>
    </w:rPr>
  </w:style>
  <w:style w:type="character" w:customStyle="1" w:styleId="23">
    <w:name w:val="font11"/>
    <w:basedOn w:val="14"/>
    <w:qFormat/>
    <w:uiPriority w:val="0"/>
    <w:rPr>
      <w:rFonts w:hint="eastAsia" w:ascii="宋体" w:hAnsi="宋体" w:eastAsia="宋体" w:cs="宋体"/>
      <w:color w:val="000000"/>
      <w:sz w:val="18"/>
      <w:szCs w:val="18"/>
      <w:u w:val="none"/>
    </w:rPr>
  </w:style>
  <w:style w:type="character" w:customStyle="1" w:styleId="24">
    <w:name w:val="font31"/>
    <w:basedOn w:val="14"/>
    <w:uiPriority w:val="0"/>
    <w:rPr>
      <w:rFonts w:hint="default" w:ascii="Calibri" w:hAnsi="Calibri" w:cs="Calibri"/>
      <w:color w:val="000000"/>
      <w:sz w:val="18"/>
      <w:szCs w:val="18"/>
      <w:u w:val="none"/>
    </w:rPr>
  </w:style>
  <w:style w:type="character" w:customStyle="1" w:styleId="25">
    <w:name w:val="font112"/>
    <w:basedOn w:val="14"/>
    <w:uiPriority w:val="0"/>
    <w:rPr>
      <w:rFonts w:hint="default" w:ascii="Calibri" w:hAnsi="Calibri" w:cs="Calibri"/>
      <w:color w:val="000000"/>
      <w:sz w:val="21"/>
      <w:szCs w:val="21"/>
      <w:u w:val="none"/>
    </w:rPr>
  </w:style>
  <w:style w:type="character" w:customStyle="1" w:styleId="26">
    <w:name w:val="font121"/>
    <w:basedOn w:val="14"/>
    <w:qFormat/>
    <w:uiPriority w:val="0"/>
    <w:rPr>
      <w:rFonts w:hint="eastAsia" w:ascii="宋体" w:hAnsi="宋体" w:eastAsia="宋体" w:cs="宋体"/>
      <w:color w:val="000000"/>
      <w:sz w:val="21"/>
      <w:szCs w:val="21"/>
      <w:u w:val="none"/>
    </w:rPr>
  </w:style>
  <w:style w:type="character" w:customStyle="1" w:styleId="27">
    <w:name w:val="font61"/>
    <w:basedOn w:val="14"/>
    <w:qFormat/>
    <w:uiPriority w:val="0"/>
    <w:rPr>
      <w:rFonts w:hint="eastAsia" w:ascii="宋体" w:hAnsi="宋体" w:eastAsia="宋体" w:cs="宋体"/>
      <w:b/>
      <w:bCs/>
      <w:color w:val="000000"/>
      <w:sz w:val="18"/>
      <w:szCs w:val="18"/>
      <w:u w:val="none"/>
    </w:rPr>
  </w:style>
  <w:style w:type="character" w:customStyle="1" w:styleId="28">
    <w:name w:val="font131"/>
    <w:basedOn w:val="14"/>
    <w:qFormat/>
    <w:uiPriority w:val="0"/>
    <w:rPr>
      <w:rFonts w:hint="eastAsia" w:ascii="宋体" w:hAnsi="宋体" w:eastAsia="宋体" w:cs="宋体"/>
      <w:b/>
      <w:bCs/>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981</Words>
  <Characters>1002</Characters>
  <Lines>1</Lines>
  <Paragraphs>1</Paragraphs>
  <TotalTime>12</TotalTime>
  <ScaleCrop>false</ScaleCrop>
  <LinksUpToDate>false</LinksUpToDate>
  <CharactersWithSpaces>1099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2023-09-14T07:01:00Z</dcterms:created>
  <dc:creator>华格</dc:creator>
  <cp:lastModifiedBy>laiyixuan</cp:lastModifiedBy>
  <dcterms:modified xsi:type="dcterms:W3CDTF">2025-04-25T04:14:21Z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72660373BC37475BBB144EC828A2CCF6_13</vt:lpwstr>
  </property>
  <property fmtid="{D5CDD505-2E9C-101B-9397-08002B2CF9AE}" pid="4" name="KSOTemplateDocerSaveRecord">
    <vt:lpwstr>eyJoZGlkIjoiNjMxZDI0MTljMmMyZWM5ZWVlMWUwOTViOTIyNWU4MGUiLCJ1c2VySWQiOiIyNjM5MzU5MDcifQ==</vt:lpwstr>
  </property>
</Properties>
</file>