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F0727">
      <w:pPr>
        <w:jc w:val="center"/>
        <w:outlineLvl w:val="0"/>
        <w:rPr>
          <w:rFonts w:ascii="宋体" w:hAnsi="宋体" w:eastAsia="宋体" w:cs="宋体"/>
          <w:b/>
          <w:sz w:val="28"/>
        </w:rPr>
      </w:pPr>
      <w:r>
        <w:rPr>
          <w:rFonts w:hint="eastAsia" w:ascii="宋体" w:hAnsi="宋体" w:eastAsia="宋体" w:cs="宋体"/>
          <w:b/>
          <w:sz w:val="28"/>
        </w:rPr>
        <w:t>中山大学孙逸仙纪念医院信息系统（HIS）硬件采购项目采购需求</w:t>
      </w:r>
    </w:p>
    <w:p w14:paraId="23C3FCE6">
      <w:pPr>
        <w:jc w:val="center"/>
        <w:rPr>
          <w:rFonts w:ascii="宋体" w:hAnsi="宋体" w:eastAsia="宋体" w:cs="宋体"/>
          <w:b/>
          <w:sz w:val="28"/>
        </w:rPr>
      </w:pPr>
      <w:r>
        <w:rPr>
          <w:rFonts w:hint="eastAsia" w:ascii="宋体" w:hAnsi="宋体" w:eastAsia="宋体" w:cs="宋体"/>
          <w:b/>
          <w:sz w:val="28"/>
        </w:rPr>
        <w:t>问卷调查表</w:t>
      </w:r>
    </w:p>
    <w:p w14:paraId="3D079918">
      <w:pPr>
        <w:numPr>
          <w:ilvl w:val="0"/>
          <w:numId w:val="2"/>
        </w:numPr>
        <w:outlineLvl w:val="0"/>
        <w:rPr>
          <w:rFonts w:ascii="宋体" w:hAnsi="宋体" w:eastAsia="宋体" w:cs="宋体"/>
          <w:b/>
          <w:sz w:val="24"/>
        </w:rPr>
      </w:pPr>
      <w:r>
        <w:rPr>
          <w:rFonts w:hint="eastAsia" w:ascii="宋体" w:hAnsi="宋体" w:eastAsia="宋体" w:cs="宋体"/>
          <w:b/>
          <w:sz w:val="24"/>
        </w:rPr>
        <w:t>接受需求调查的市场主体基本情况</w:t>
      </w:r>
    </w:p>
    <w:tbl>
      <w:tblPr>
        <w:tblStyle w:val="9"/>
        <w:tblW w:w="13945" w:type="dxa"/>
        <w:jc w:val="center"/>
        <w:tblLayout w:type="fixed"/>
        <w:tblCellMar>
          <w:top w:w="0" w:type="dxa"/>
          <w:left w:w="0" w:type="dxa"/>
          <w:bottom w:w="0" w:type="dxa"/>
          <w:right w:w="0" w:type="dxa"/>
        </w:tblCellMar>
      </w:tblPr>
      <w:tblGrid>
        <w:gridCol w:w="4024"/>
        <w:gridCol w:w="840"/>
        <w:gridCol w:w="3771"/>
        <w:gridCol w:w="1771"/>
        <w:gridCol w:w="3539"/>
      </w:tblGrid>
      <w:tr w14:paraId="7C49D91F">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3B68E826">
            <w:pPr>
              <w:pStyle w:val="13"/>
              <w:kinsoku w:val="0"/>
              <w:overflowPunct w:val="0"/>
              <w:spacing w:line="240" w:lineRule="auto"/>
              <w:ind w:firstLine="0" w:firstLineChars="0"/>
              <w:jc w:val="center"/>
              <w:rPr>
                <w:rFonts w:hAnsi="宋体"/>
                <w:sz w:val="21"/>
                <w:szCs w:val="21"/>
              </w:rPr>
            </w:pPr>
            <w:r>
              <w:rPr>
                <w:rFonts w:hint="eastAsia" w:hAnsi="宋体"/>
                <w:sz w:val="21"/>
                <w:szCs w:val="21"/>
              </w:rPr>
              <w:t>单位名称</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7426E815">
            <w:pPr>
              <w:jc w:val="center"/>
              <w:rPr>
                <w:rFonts w:ascii="宋体" w:hAnsi="宋体" w:eastAsia="宋体" w:cs="宋体"/>
                <w:i/>
                <w:szCs w:val="21"/>
              </w:rPr>
            </w:pPr>
          </w:p>
        </w:tc>
      </w:tr>
      <w:tr w14:paraId="7FB88B67">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2F8047D3">
            <w:pPr>
              <w:pStyle w:val="13"/>
              <w:kinsoku w:val="0"/>
              <w:overflowPunct w:val="0"/>
              <w:spacing w:line="240" w:lineRule="auto"/>
              <w:ind w:firstLine="0" w:firstLineChars="0"/>
              <w:jc w:val="center"/>
              <w:rPr>
                <w:rFonts w:hAnsi="宋体"/>
                <w:sz w:val="21"/>
                <w:szCs w:val="21"/>
              </w:rPr>
            </w:pPr>
            <w:r>
              <w:rPr>
                <w:rFonts w:hint="eastAsia" w:hAnsi="宋体"/>
                <w:sz w:val="21"/>
                <w:szCs w:val="21"/>
              </w:rPr>
              <w:t>注册资金</w:t>
            </w:r>
          </w:p>
        </w:tc>
        <w:tc>
          <w:tcPr>
            <w:tcW w:w="4611" w:type="dxa"/>
            <w:gridSpan w:val="2"/>
            <w:tcBorders>
              <w:top w:val="single" w:color="000000" w:sz="4" w:space="0"/>
              <w:left w:val="single" w:color="000000" w:sz="4" w:space="0"/>
              <w:bottom w:val="single" w:color="000000" w:sz="4" w:space="0"/>
              <w:right w:val="single" w:color="000000" w:sz="4" w:space="0"/>
            </w:tcBorders>
            <w:vAlign w:val="center"/>
          </w:tcPr>
          <w:p w14:paraId="4E1A47E4">
            <w:pPr>
              <w:jc w:val="center"/>
              <w:rPr>
                <w:rFonts w:ascii="宋体" w:hAnsi="宋体" w:eastAsia="宋体" w:cs="宋体"/>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10B38D83">
            <w:pPr>
              <w:pStyle w:val="13"/>
              <w:kinsoku w:val="0"/>
              <w:overflowPunct w:val="0"/>
              <w:spacing w:line="240" w:lineRule="auto"/>
              <w:ind w:firstLine="0" w:firstLineChars="0"/>
              <w:jc w:val="center"/>
              <w:rPr>
                <w:rFonts w:hAnsi="宋体"/>
                <w:sz w:val="21"/>
                <w:szCs w:val="21"/>
              </w:rPr>
            </w:pPr>
            <w:r>
              <w:rPr>
                <w:rFonts w:hint="eastAsia" w:hAnsi="宋体"/>
                <w:sz w:val="21"/>
                <w:szCs w:val="21"/>
              </w:rPr>
              <w:t>成立时间</w:t>
            </w:r>
          </w:p>
        </w:tc>
        <w:tc>
          <w:tcPr>
            <w:tcW w:w="3539" w:type="dxa"/>
            <w:tcBorders>
              <w:top w:val="single" w:color="000000" w:sz="4" w:space="0"/>
              <w:left w:val="single" w:color="000000" w:sz="4" w:space="0"/>
              <w:bottom w:val="single" w:color="000000" w:sz="4" w:space="0"/>
              <w:right w:val="single" w:color="000000" w:sz="4" w:space="0"/>
            </w:tcBorders>
            <w:vAlign w:val="center"/>
          </w:tcPr>
          <w:p w14:paraId="1874621B">
            <w:pPr>
              <w:jc w:val="center"/>
              <w:rPr>
                <w:rFonts w:ascii="宋体" w:hAnsi="宋体" w:eastAsia="宋体" w:cs="宋体"/>
                <w:szCs w:val="21"/>
              </w:rPr>
            </w:pPr>
          </w:p>
        </w:tc>
      </w:tr>
      <w:tr w14:paraId="7DF40BAA">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44E81B28">
            <w:pPr>
              <w:pStyle w:val="13"/>
              <w:kinsoku w:val="0"/>
              <w:overflowPunct w:val="0"/>
              <w:spacing w:line="240" w:lineRule="auto"/>
              <w:ind w:firstLine="0" w:firstLineChars="0"/>
              <w:jc w:val="center"/>
              <w:rPr>
                <w:rFonts w:hAnsi="宋体"/>
                <w:sz w:val="21"/>
                <w:szCs w:val="21"/>
              </w:rPr>
            </w:pPr>
            <w:r>
              <w:rPr>
                <w:rFonts w:hint="eastAsia" w:hAnsi="宋体"/>
                <w:sz w:val="21"/>
                <w:szCs w:val="21"/>
              </w:rPr>
              <w:t>注册地址</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4472329B">
            <w:pPr>
              <w:jc w:val="center"/>
              <w:rPr>
                <w:rFonts w:ascii="宋体" w:hAnsi="宋体" w:eastAsia="宋体" w:cs="宋体"/>
                <w:szCs w:val="21"/>
              </w:rPr>
            </w:pPr>
          </w:p>
        </w:tc>
      </w:tr>
      <w:tr w14:paraId="408C7D22">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54C77E25">
            <w:pPr>
              <w:pStyle w:val="13"/>
              <w:kinsoku w:val="0"/>
              <w:overflowPunct w:val="0"/>
              <w:spacing w:line="240" w:lineRule="auto"/>
              <w:ind w:firstLine="0" w:firstLineChars="0"/>
              <w:jc w:val="center"/>
              <w:rPr>
                <w:rFonts w:hAnsi="宋体"/>
                <w:sz w:val="21"/>
                <w:szCs w:val="21"/>
              </w:rPr>
            </w:pPr>
            <w:r>
              <w:rPr>
                <w:rFonts w:hint="eastAsia" w:hAnsi="宋体"/>
                <w:sz w:val="21"/>
                <w:szCs w:val="21"/>
              </w:rPr>
              <w:t>邮政编码</w:t>
            </w:r>
          </w:p>
        </w:tc>
        <w:tc>
          <w:tcPr>
            <w:tcW w:w="4611" w:type="dxa"/>
            <w:gridSpan w:val="2"/>
            <w:tcBorders>
              <w:top w:val="single" w:color="000000" w:sz="4" w:space="0"/>
              <w:left w:val="single" w:color="000000" w:sz="4" w:space="0"/>
              <w:bottom w:val="single" w:color="000000" w:sz="4" w:space="0"/>
              <w:right w:val="single" w:color="000000" w:sz="4" w:space="0"/>
            </w:tcBorders>
            <w:vAlign w:val="center"/>
          </w:tcPr>
          <w:p w14:paraId="5D4C7096">
            <w:pPr>
              <w:jc w:val="center"/>
              <w:rPr>
                <w:rFonts w:ascii="宋体" w:hAnsi="宋体" w:eastAsia="宋体" w:cs="宋体"/>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44B197C9">
            <w:pPr>
              <w:pStyle w:val="13"/>
              <w:kinsoku w:val="0"/>
              <w:overflowPunct w:val="0"/>
              <w:spacing w:line="240" w:lineRule="auto"/>
              <w:ind w:firstLine="0" w:firstLineChars="0"/>
              <w:jc w:val="center"/>
              <w:rPr>
                <w:rFonts w:hAnsi="宋体"/>
                <w:sz w:val="21"/>
                <w:szCs w:val="21"/>
              </w:rPr>
            </w:pPr>
            <w:r>
              <w:rPr>
                <w:rFonts w:hint="eastAsia" w:hAnsi="宋体"/>
                <w:sz w:val="21"/>
                <w:szCs w:val="21"/>
              </w:rPr>
              <w:t>员工总数</w:t>
            </w:r>
          </w:p>
        </w:tc>
        <w:tc>
          <w:tcPr>
            <w:tcW w:w="3539" w:type="dxa"/>
            <w:tcBorders>
              <w:top w:val="single" w:color="000000" w:sz="4" w:space="0"/>
              <w:left w:val="single" w:color="000000" w:sz="4" w:space="0"/>
              <w:bottom w:val="single" w:color="000000" w:sz="4" w:space="0"/>
              <w:right w:val="single" w:color="000000" w:sz="4" w:space="0"/>
            </w:tcBorders>
            <w:vAlign w:val="center"/>
          </w:tcPr>
          <w:p w14:paraId="68761576">
            <w:pPr>
              <w:jc w:val="center"/>
              <w:rPr>
                <w:rFonts w:ascii="宋体" w:hAnsi="宋体" w:eastAsia="宋体" w:cs="宋体"/>
                <w:szCs w:val="21"/>
              </w:rPr>
            </w:pPr>
          </w:p>
        </w:tc>
      </w:tr>
      <w:tr w14:paraId="3C380BFB">
        <w:tblPrEx>
          <w:tblCellMar>
            <w:top w:w="0" w:type="dxa"/>
            <w:left w:w="0" w:type="dxa"/>
            <w:bottom w:w="0" w:type="dxa"/>
            <w:right w:w="0" w:type="dxa"/>
          </w:tblCellMar>
        </w:tblPrEx>
        <w:trPr>
          <w:jc w:val="center"/>
        </w:trPr>
        <w:tc>
          <w:tcPr>
            <w:tcW w:w="4024" w:type="dxa"/>
            <w:vMerge w:val="restart"/>
            <w:tcBorders>
              <w:top w:val="single" w:color="000000" w:sz="4" w:space="0"/>
              <w:left w:val="single" w:color="000000" w:sz="4" w:space="0"/>
              <w:bottom w:val="single" w:color="000000" w:sz="4" w:space="0"/>
              <w:right w:val="single" w:color="000000" w:sz="4" w:space="0"/>
            </w:tcBorders>
            <w:vAlign w:val="center"/>
          </w:tcPr>
          <w:p w14:paraId="4ACC4167">
            <w:pPr>
              <w:pStyle w:val="13"/>
              <w:kinsoku w:val="0"/>
              <w:overflowPunct w:val="0"/>
              <w:spacing w:line="240" w:lineRule="auto"/>
              <w:ind w:firstLine="0" w:firstLineChars="0"/>
              <w:jc w:val="center"/>
              <w:rPr>
                <w:rFonts w:hAnsi="宋体"/>
                <w:sz w:val="21"/>
                <w:szCs w:val="21"/>
              </w:rPr>
            </w:pPr>
            <w:r>
              <w:rPr>
                <w:rFonts w:hint="eastAsia" w:hAnsi="宋体"/>
                <w:sz w:val="21"/>
                <w:szCs w:val="21"/>
              </w:rPr>
              <w:t>联系方式</w:t>
            </w:r>
          </w:p>
        </w:tc>
        <w:tc>
          <w:tcPr>
            <w:tcW w:w="840" w:type="dxa"/>
            <w:tcBorders>
              <w:top w:val="single" w:color="000000" w:sz="4" w:space="0"/>
              <w:left w:val="single" w:color="000000" w:sz="4" w:space="0"/>
              <w:bottom w:val="single" w:color="000000" w:sz="4" w:space="0"/>
              <w:right w:val="single" w:color="000000" w:sz="4" w:space="0"/>
            </w:tcBorders>
            <w:vAlign w:val="center"/>
          </w:tcPr>
          <w:p w14:paraId="08CDD8FE">
            <w:pPr>
              <w:pStyle w:val="13"/>
              <w:kinsoku w:val="0"/>
              <w:overflowPunct w:val="0"/>
              <w:spacing w:line="240" w:lineRule="auto"/>
              <w:ind w:firstLine="0" w:firstLineChars="0"/>
              <w:jc w:val="center"/>
              <w:rPr>
                <w:rFonts w:hAnsi="宋体"/>
                <w:sz w:val="21"/>
                <w:szCs w:val="21"/>
              </w:rPr>
            </w:pPr>
            <w:r>
              <w:rPr>
                <w:rFonts w:hint="eastAsia" w:hAnsi="宋体"/>
                <w:sz w:val="21"/>
                <w:szCs w:val="21"/>
              </w:rPr>
              <w:t>联系人</w:t>
            </w:r>
          </w:p>
        </w:tc>
        <w:tc>
          <w:tcPr>
            <w:tcW w:w="3771" w:type="dxa"/>
            <w:tcBorders>
              <w:top w:val="single" w:color="000000" w:sz="4" w:space="0"/>
              <w:left w:val="single" w:color="000000" w:sz="4" w:space="0"/>
              <w:bottom w:val="single" w:color="000000" w:sz="4" w:space="0"/>
              <w:right w:val="single" w:color="000000" w:sz="4" w:space="0"/>
            </w:tcBorders>
            <w:vAlign w:val="center"/>
          </w:tcPr>
          <w:p w14:paraId="3FA48EDC">
            <w:pPr>
              <w:jc w:val="center"/>
              <w:rPr>
                <w:rFonts w:ascii="宋体" w:hAnsi="宋体" w:eastAsia="宋体" w:cs="宋体"/>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098CB2CB">
            <w:pPr>
              <w:pStyle w:val="13"/>
              <w:kinsoku w:val="0"/>
              <w:overflowPunct w:val="0"/>
              <w:spacing w:line="240" w:lineRule="auto"/>
              <w:ind w:firstLine="0" w:firstLineChars="0"/>
              <w:jc w:val="center"/>
              <w:rPr>
                <w:rFonts w:hAnsi="宋体"/>
                <w:sz w:val="21"/>
                <w:szCs w:val="21"/>
              </w:rPr>
            </w:pPr>
            <w:r>
              <w:rPr>
                <w:rFonts w:hint="eastAsia" w:hAnsi="宋体"/>
                <w:sz w:val="21"/>
                <w:szCs w:val="21"/>
              </w:rPr>
              <w:t>电话</w:t>
            </w:r>
          </w:p>
        </w:tc>
        <w:tc>
          <w:tcPr>
            <w:tcW w:w="3539" w:type="dxa"/>
            <w:tcBorders>
              <w:top w:val="single" w:color="000000" w:sz="4" w:space="0"/>
              <w:left w:val="single" w:color="000000" w:sz="4" w:space="0"/>
              <w:bottom w:val="single" w:color="000000" w:sz="4" w:space="0"/>
              <w:right w:val="single" w:color="000000" w:sz="4" w:space="0"/>
            </w:tcBorders>
            <w:vAlign w:val="center"/>
          </w:tcPr>
          <w:p w14:paraId="017E8AE9">
            <w:pPr>
              <w:jc w:val="center"/>
              <w:rPr>
                <w:rFonts w:ascii="宋体" w:hAnsi="宋体" w:eastAsia="宋体" w:cs="宋体"/>
                <w:szCs w:val="21"/>
              </w:rPr>
            </w:pPr>
          </w:p>
        </w:tc>
      </w:tr>
      <w:tr w14:paraId="50AEBE7B">
        <w:tblPrEx>
          <w:tblCellMar>
            <w:top w:w="0" w:type="dxa"/>
            <w:left w:w="0" w:type="dxa"/>
            <w:bottom w:w="0" w:type="dxa"/>
            <w:right w:w="0" w:type="dxa"/>
          </w:tblCellMar>
        </w:tblPrEx>
        <w:trPr>
          <w:jc w:val="center"/>
        </w:trPr>
        <w:tc>
          <w:tcPr>
            <w:tcW w:w="4024" w:type="dxa"/>
            <w:vMerge w:val="continue"/>
            <w:tcBorders>
              <w:top w:val="single" w:color="000000" w:sz="4" w:space="0"/>
              <w:left w:val="single" w:color="000000" w:sz="4" w:space="0"/>
              <w:bottom w:val="single" w:color="000000" w:sz="4" w:space="0"/>
              <w:right w:val="single" w:color="000000" w:sz="4" w:space="0"/>
            </w:tcBorders>
            <w:vAlign w:val="center"/>
          </w:tcPr>
          <w:p w14:paraId="6D084132">
            <w:pPr>
              <w:jc w:val="center"/>
              <w:rPr>
                <w:rFonts w:ascii="宋体" w:hAnsi="宋体" w:eastAsia="宋体" w:cs="宋体"/>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5668A574">
            <w:pPr>
              <w:pStyle w:val="13"/>
              <w:kinsoku w:val="0"/>
              <w:overflowPunct w:val="0"/>
              <w:spacing w:line="240" w:lineRule="auto"/>
              <w:ind w:firstLine="0" w:firstLineChars="0"/>
              <w:jc w:val="center"/>
              <w:rPr>
                <w:rFonts w:hAnsi="宋体"/>
                <w:sz w:val="21"/>
                <w:szCs w:val="21"/>
              </w:rPr>
            </w:pPr>
            <w:r>
              <w:rPr>
                <w:rFonts w:hint="eastAsia" w:hAnsi="宋体"/>
                <w:sz w:val="21"/>
                <w:szCs w:val="21"/>
              </w:rPr>
              <w:t>网址</w:t>
            </w:r>
          </w:p>
        </w:tc>
        <w:tc>
          <w:tcPr>
            <w:tcW w:w="3771" w:type="dxa"/>
            <w:tcBorders>
              <w:top w:val="single" w:color="000000" w:sz="4" w:space="0"/>
              <w:left w:val="single" w:color="000000" w:sz="4" w:space="0"/>
              <w:bottom w:val="single" w:color="000000" w:sz="4" w:space="0"/>
              <w:right w:val="single" w:color="000000" w:sz="4" w:space="0"/>
            </w:tcBorders>
            <w:vAlign w:val="center"/>
          </w:tcPr>
          <w:p w14:paraId="65AB90B8">
            <w:pPr>
              <w:jc w:val="center"/>
              <w:rPr>
                <w:rFonts w:ascii="宋体" w:hAnsi="宋体" w:eastAsia="宋体" w:cs="宋体"/>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4DC7AD2C">
            <w:pPr>
              <w:pStyle w:val="13"/>
              <w:kinsoku w:val="0"/>
              <w:overflowPunct w:val="0"/>
              <w:spacing w:line="240" w:lineRule="auto"/>
              <w:ind w:firstLine="0" w:firstLineChars="0"/>
              <w:jc w:val="center"/>
              <w:rPr>
                <w:rFonts w:hAnsi="宋体"/>
                <w:sz w:val="21"/>
                <w:szCs w:val="21"/>
              </w:rPr>
            </w:pPr>
            <w:r>
              <w:rPr>
                <w:rFonts w:hint="eastAsia" w:hAnsi="宋体"/>
                <w:sz w:val="21"/>
                <w:szCs w:val="21"/>
              </w:rPr>
              <w:t>传真</w:t>
            </w:r>
          </w:p>
        </w:tc>
        <w:tc>
          <w:tcPr>
            <w:tcW w:w="3539" w:type="dxa"/>
            <w:tcBorders>
              <w:top w:val="single" w:color="000000" w:sz="4" w:space="0"/>
              <w:left w:val="single" w:color="000000" w:sz="4" w:space="0"/>
              <w:bottom w:val="single" w:color="000000" w:sz="4" w:space="0"/>
              <w:right w:val="single" w:color="000000" w:sz="4" w:space="0"/>
            </w:tcBorders>
            <w:vAlign w:val="center"/>
          </w:tcPr>
          <w:p w14:paraId="46894FEB">
            <w:pPr>
              <w:jc w:val="center"/>
              <w:rPr>
                <w:rFonts w:ascii="宋体" w:hAnsi="宋体" w:eastAsia="宋体" w:cs="宋体"/>
                <w:szCs w:val="21"/>
              </w:rPr>
            </w:pPr>
          </w:p>
        </w:tc>
      </w:tr>
      <w:tr w14:paraId="306F754B">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61B77385">
            <w:pPr>
              <w:pStyle w:val="13"/>
              <w:kinsoku w:val="0"/>
              <w:overflowPunct w:val="0"/>
              <w:spacing w:line="240" w:lineRule="auto"/>
              <w:ind w:firstLine="0" w:firstLineChars="0"/>
              <w:jc w:val="center"/>
              <w:rPr>
                <w:rFonts w:hAnsi="宋体"/>
                <w:sz w:val="21"/>
                <w:szCs w:val="21"/>
              </w:rPr>
            </w:pPr>
            <w:r>
              <w:rPr>
                <w:rFonts w:hint="eastAsia" w:hAnsi="宋体"/>
                <w:sz w:val="21"/>
                <w:szCs w:val="21"/>
              </w:rPr>
              <w:t>法定代表人</w:t>
            </w:r>
          </w:p>
          <w:p w14:paraId="7C8C2691">
            <w:pPr>
              <w:pStyle w:val="13"/>
              <w:kinsoku w:val="0"/>
              <w:overflowPunct w:val="0"/>
              <w:spacing w:line="240" w:lineRule="auto"/>
              <w:ind w:firstLine="0" w:firstLineChars="0"/>
              <w:jc w:val="center"/>
              <w:rPr>
                <w:rFonts w:hAnsi="宋体"/>
                <w:sz w:val="21"/>
                <w:szCs w:val="21"/>
              </w:rPr>
            </w:pPr>
            <w:r>
              <w:rPr>
                <w:rFonts w:hint="eastAsia" w:hAnsi="宋体"/>
                <w:sz w:val="21"/>
                <w:szCs w:val="21"/>
              </w:rPr>
              <w:t>（单位负责人）</w:t>
            </w:r>
          </w:p>
        </w:tc>
        <w:tc>
          <w:tcPr>
            <w:tcW w:w="840" w:type="dxa"/>
            <w:tcBorders>
              <w:top w:val="single" w:color="000000" w:sz="4" w:space="0"/>
              <w:left w:val="single" w:color="000000" w:sz="4" w:space="0"/>
              <w:bottom w:val="single" w:color="000000" w:sz="4" w:space="0"/>
              <w:right w:val="single" w:color="000000" w:sz="4" w:space="0"/>
            </w:tcBorders>
            <w:vAlign w:val="center"/>
          </w:tcPr>
          <w:p w14:paraId="6A9D3C10">
            <w:pPr>
              <w:pStyle w:val="13"/>
              <w:kinsoku w:val="0"/>
              <w:overflowPunct w:val="0"/>
              <w:spacing w:line="240" w:lineRule="auto"/>
              <w:ind w:firstLine="0" w:firstLineChars="0"/>
              <w:jc w:val="center"/>
              <w:rPr>
                <w:rFonts w:hAnsi="宋体"/>
                <w:sz w:val="21"/>
                <w:szCs w:val="21"/>
              </w:rPr>
            </w:pPr>
            <w:r>
              <w:rPr>
                <w:rFonts w:hint="eastAsia" w:hAnsi="宋体"/>
                <w:sz w:val="21"/>
                <w:szCs w:val="21"/>
              </w:rPr>
              <w:t>姓名</w:t>
            </w:r>
          </w:p>
        </w:tc>
        <w:tc>
          <w:tcPr>
            <w:tcW w:w="3771" w:type="dxa"/>
            <w:tcBorders>
              <w:top w:val="single" w:color="000000" w:sz="4" w:space="0"/>
              <w:left w:val="single" w:color="000000" w:sz="4" w:space="0"/>
              <w:bottom w:val="single" w:color="000000" w:sz="4" w:space="0"/>
              <w:right w:val="single" w:color="000000" w:sz="4" w:space="0"/>
            </w:tcBorders>
            <w:vAlign w:val="center"/>
          </w:tcPr>
          <w:p w14:paraId="440AE4B9">
            <w:pPr>
              <w:jc w:val="center"/>
              <w:rPr>
                <w:rFonts w:ascii="宋体" w:hAnsi="宋体" w:eastAsia="宋体" w:cs="宋体"/>
                <w:szCs w:val="21"/>
              </w:rPr>
            </w:pPr>
          </w:p>
        </w:tc>
        <w:tc>
          <w:tcPr>
            <w:tcW w:w="1771" w:type="dxa"/>
            <w:tcBorders>
              <w:top w:val="single" w:color="000000" w:sz="4" w:space="0"/>
              <w:left w:val="single" w:color="000000" w:sz="4" w:space="0"/>
              <w:bottom w:val="single" w:color="000000" w:sz="4" w:space="0"/>
              <w:right w:val="single" w:color="000000" w:sz="4" w:space="0"/>
            </w:tcBorders>
            <w:vAlign w:val="center"/>
          </w:tcPr>
          <w:p w14:paraId="504D529A">
            <w:pPr>
              <w:pStyle w:val="13"/>
              <w:kinsoku w:val="0"/>
              <w:overflowPunct w:val="0"/>
              <w:spacing w:line="240" w:lineRule="auto"/>
              <w:ind w:firstLine="0" w:firstLineChars="0"/>
              <w:jc w:val="center"/>
              <w:rPr>
                <w:rFonts w:hAnsi="宋体"/>
                <w:sz w:val="21"/>
                <w:szCs w:val="21"/>
              </w:rPr>
            </w:pPr>
            <w:r>
              <w:rPr>
                <w:rFonts w:hint="eastAsia" w:hAnsi="宋体"/>
                <w:sz w:val="21"/>
                <w:szCs w:val="21"/>
              </w:rPr>
              <w:t>电话</w:t>
            </w:r>
          </w:p>
        </w:tc>
        <w:tc>
          <w:tcPr>
            <w:tcW w:w="3539" w:type="dxa"/>
            <w:tcBorders>
              <w:top w:val="single" w:color="000000" w:sz="4" w:space="0"/>
              <w:left w:val="single" w:color="000000" w:sz="4" w:space="0"/>
              <w:bottom w:val="single" w:color="000000" w:sz="4" w:space="0"/>
              <w:right w:val="single" w:color="000000" w:sz="4" w:space="0"/>
            </w:tcBorders>
            <w:vAlign w:val="center"/>
          </w:tcPr>
          <w:p w14:paraId="6C8CA93F">
            <w:pPr>
              <w:jc w:val="center"/>
              <w:rPr>
                <w:rFonts w:ascii="宋体" w:hAnsi="宋体" w:eastAsia="宋体" w:cs="宋体"/>
                <w:szCs w:val="21"/>
              </w:rPr>
            </w:pPr>
          </w:p>
        </w:tc>
      </w:tr>
      <w:tr w14:paraId="163E2141">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675FE004">
            <w:pPr>
              <w:pStyle w:val="13"/>
              <w:kinsoku w:val="0"/>
              <w:overflowPunct w:val="0"/>
              <w:spacing w:line="240" w:lineRule="auto"/>
              <w:ind w:firstLine="0" w:firstLineChars="0"/>
              <w:jc w:val="center"/>
              <w:rPr>
                <w:rFonts w:hAnsi="宋体"/>
                <w:sz w:val="21"/>
                <w:szCs w:val="21"/>
              </w:rPr>
            </w:pPr>
            <w:r>
              <w:rPr>
                <w:rFonts w:hint="eastAsia" w:hAnsi="宋体"/>
                <w:sz w:val="21"/>
                <w:szCs w:val="21"/>
              </w:rPr>
              <w:t>与本项目采购需求相关的资质证书</w:t>
            </w:r>
          </w:p>
          <w:p w14:paraId="29DB75E9">
            <w:pPr>
              <w:pStyle w:val="13"/>
              <w:kinsoku w:val="0"/>
              <w:overflowPunct w:val="0"/>
              <w:spacing w:line="240" w:lineRule="auto"/>
              <w:ind w:firstLine="0" w:firstLineChars="0"/>
              <w:jc w:val="center"/>
              <w:rPr>
                <w:rFonts w:hAnsi="宋体"/>
                <w:sz w:val="21"/>
                <w:szCs w:val="21"/>
              </w:rPr>
            </w:pPr>
            <w:r>
              <w:rPr>
                <w:rFonts w:hint="eastAsia" w:hAnsi="宋体"/>
                <w:sz w:val="21"/>
                <w:szCs w:val="21"/>
              </w:rPr>
              <w:t>（如有）</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56C4CFB1">
            <w:pPr>
              <w:pStyle w:val="13"/>
              <w:kinsoku w:val="0"/>
              <w:overflowPunct w:val="0"/>
              <w:spacing w:line="240" w:lineRule="auto"/>
              <w:ind w:firstLine="0" w:firstLineChars="0"/>
              <w:jc w:val="center"/>
              <w:rPr>
                <w:rFonts w:hAnsi="宋体"/>
                <w:sz w:val="21"/>
                <w:szCs w:val="21"/>
              </w:rPr>
            </w:pPr>
            <w:r>
              <w:rPr>
                <w:rFonts w:hint="eastAsia" w:hAnsi="宋体"/>
                <w:sz w:val="21"/>
                <w:szCs w:val="21"/>
              </w:rPr>
              <w:t>（如</w:t>
            </w:r>
            <w:r>
              <w:rPr>
                <w:rFonts w:hint="eastAsia" w:hAnsi="宋体"/>
                <w:sz w:val="21"/>
                <w:szCs w:val="21"/>
                <w:lang w:val="en-US" w:eastAsia="zh-CN"/>
              </w:rPr>
              <w:t>有</w:t>
            </w:r>
            <w:r>
              <w:rPr>
                <w:rFonts w:hint="eastAsia" w:hAnsi="宋体"/>
                <w:sz w:val="21"/>
                <w:szCs w:val="21"/>
                <w:lang w:eastAsia="zh-CN"/>
              </w:rPr>
              <w:t>，</w:t>
            </w:r>
            <w:r>
              <w:rPr>
                <w:rFonts w:hint="eastAsia" w:hAnsi="宋体"/>
                <w:sz w:val="21"/>
                <w:szCs w:val="21"/>
                <w:lang w:val="en-US" w:eastAsia="zh-CN"/>
              </w:rPr>
              <w:t>请在附件一提供相关的证书复印件</w:t>
            </w:r>
            <w:r>
              <w:rPr>
                <w:rFonts w:hint="eastAsia" w:hAnsi="宋体"/>
                <w:sz w:val="21"/>
                <w:szCs w:val="21"/>
              </w:rPr>
              <w:t>）</w:t>
            </w:r>
          </w:p>
        </w:tc>
      </w:tr>
      <w:tr w14:paraId="52A7D484">
        <w:tblPrEx>
          <w:tblCellMar>
            <w:top w:w="0" w:type="dxa"/>
            <w:left w:w="0" w:type="dxa"/>
            <w:bottom w:w="0" w:type="dxa"/>
            <w:right w:w="0" w:type="dxa"/>
          </w:tblCellMar>
        </w:tblPrEx>
        <w:trPr>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1E87EA02">
            <w:pPr>
              <w:autoSpaceDE w:val="0"/>
              <w:autoSpaceDN w:val="0"/>
              <w:adjustRightInd w:val="0"/>
              <w:jc w:val="center"/>
              <w:rPr>
                <w:rFonts w:hint="eastAsia" w:ascii="宋体" w:hAnsi="宋体" w:eastAsia="宋体" w:cs="宋体"/>
                <w:kern w:val="0"/>
                <w:szCs w:val="21"/>
              </w:rPr>
            </w:pPr>
            <w:r>
              <w:rPr>
                <w:rFonts w:hint="eastAsia" w:ascii="宋体" w:hAnsi="宋体" w:eastAsia="宋体" w:cs="宋体"/>
                <w:kern w:val="0"/>
                <w:szCs w:val="21"/>
              </w:rPr>
              <w:t>是否属于中小微企业</w:t>
            </w:r>
          </w:p>
          <w:p w14:paraId="039F7E15">
            <w:pPr>
              <w:autoSpaceDE w:val="0"/>
              <w:autoSpaceDN w:val="0"/>
              <w:adjustRightInd w:val="0"/>
              <w:jc w:val="center"/>
              <w:rPr>
                <w:rFonts w:ascii="宋体" w:hAnsi="宋体" w:eastAsia="宋体" w:cs="宋体"/>
                <w:kern w:val="0"/>
                <w:sz w:val="19"/>
                <w:szCs w:val="19"/>
              </w:rPr>
            </w:pPr>
            <w:r>
              <w:rPr>
                <w:rFonts w:hint="eastAsia" w:ascii="宋体" w:hAnsi="宋体" w:eastAsia="宋体" w:cs="宋体"/>
                <w:kern w:val="0"/>
                <w:szCs w:val="21"/>
              </w:rPr>
              <w:t>（</w:t>
            </w:r>
            <w:r>
              <w:rPr>
                <w:rFonts w:hint="eastAsia" w:ascii="宋体" w:hAnsi="宋体" w:eastAsia="宋体" w:cs="宋体"/>
                <w:bCs/>
                <w:szCs w:val="21"/>
              </w:rPr>
              <w:t>本项目</w:t>
            </w:r>
            <w:r>
              <w:rPr>
                <w:rFonts w:hint="eastAsia" w:ascii="宋体" w:hAnsi="宋体" w:eastAsia="宋体" w:cs="宋体"/>
                <w:kern w:val="0"/>
                <w:szCs w:val="21"/>
              </w:rPr>
              <w:t>为</w:t>
            </w:r>
            <w:r>
              <w:rPr>
                <w:rFonts w:hint="eastAsia" w:ascii="宋体" w:hAnsi="宋体" w:eastAsia="宋体" w:cs="宋体"/>
                <w:b/>
                <w:bCs/>
                <w:kern w:val="0"/>
                <w:szCs w:val="21"/>
              </w:rPr>
              <w:t>“工业”</w:t>
            </w:r>
            <w:r>
              <w:rPr>
                <w:rFonts w:hint="eastAsia" w:ascii="宋体" w:hAnsi="宋体" w:eastAsia="宋体" w:cs="宋体"/>
                <w:kern w:val="0"/>
                <w:szCs w:val="21"/>
              </w:rPr>
              <w:t>，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2B928895">
            <w:pPr>
              <w:pStyle w:val="13"/>
              <w:kinsoku w:val="0"/>
              <w:overflowPunct w:val="0"/>
              <w:spacing w:line="240" w:lineRule="auto"/>
              <w:ind w:firstLine="0" w:firstLineChars="0"/>
              <w:jc w:val="center"/>
              <w:rPr>
                <w:rFonts w:hint="eastAsia" w:hAnsi="宋体" w:eastAsia="宋体"/>
                <w:sz w:val="21"/>
                <w:szCs w:val="21"/>
                <w:lang w:eastAsia="zh-CN"/>
              </w:rPr>
            </w:pPr>
            <w:r>
              <w:rPr>
                <w:rFonts w:hint="eastAsia" w:hAnsi="宋体"/>
                <w:sz w:val="21"/>
                <w:szCs w:val="21"/>
                <w:lang w:eastAsia="zh-CN"/>
              </w:rPr>
              <w:t>（</w:t>
            </w:r>
            <w:r>
              <w:rPr>
                <w:rFonts w:hint="eastAsia" w:hAnsi="宋体"/>
                <w:sz w:val="21"/>
                <w:szCs w:val="21"/>
                <w:lang w:val="en-US" w:eastAsia="zh-CN"/>
              </w:rPr>
              <w:t>备注：货物类项目，请说明是否所有货物的制造商都属于中小微企业？</w:t>
            </w:r>
            <w:r>
              <w:rPr>
                <w:rFonts w:hint="eastAsia" w:hAnsi="宋体"/>
                <w:sz w:val="21"/>
                <w:szCs w:val="21"/>
                <w:lang w:eastAsia="zh-CN"/>
              </w:rPr>
              <w:t>）</w:t>
            </w:r>
          </w:p>
        </w:tc>
      </w:tr>
      <w:tr w14:paraId="7C00AD46">
        <w:tblPrEx>
          <w:tblCellMar>
            <w:top w:w="0" w:type="dxa"/>
            <w:left w:w="0" w:type="dxa"/>
            <w:bottom w:w="0" w:type="dxa"/>
            <w:right w:w="0" w:type="dxa"/>
          </w:tblCellMar>
        </w:tblPrEx>
        <w:trPr>
          <w:trHeight w:val="562" w:hRule="atLeast"/>
          <w:jc w:val="center"/>
        </w:trPr>
        <w:tc>
          <w:tcPr>
            <w:tcW w:w="4024" w:type="dxa"/>
            <w:tcBorders>
              <w:top w:val="single" w:color="000000" w:sz="4" w:space="0"/>
              <w:left w:val="single" w:color="000000" w:sz="4" w:space="0"/>
              <w:bottom w:val="single" w:color="000000" w:sz="4" w:space="0"/>
              <w:right w:val="single" w:color="000000" w:sz="4" w:space="0"/>
            </w:tcBorders>
            <w:vAlign w:val="center"/>
          </w:tcPr>
          <w:p w14:paraId="25C595A7">
            <w:pPr>
              <w:pStyle w:val="13"/>
              <w:kinsoku w:val="0"/>
              <w:overflowPunct w:val="0"/>
              <w:spacing w:line="240" w:lineRule="auto"/>
              <w:ind w:firstLine="0" w:firstLineChars="0"/>
              <w:jc w:val="center"/>
              <w:rPr>
                <w:rFonts w:hAnsi="宋体"/>
                <w:sz w:val="21"/>
                <w:szCs w:val="21"/>
              </w:rPr>
            </w:pPr>
            <w:r>
              <w:rPr>
                <w:rFonts w:hint="eastAsia" w:hAnsi="宋体"/>
                <w:sz w:val="21"/>
                <w:szCs w:val="21"/>
              </w:rPr>
              <w:t>备注</w:t>
            </w:r>
          </w:p>
        </w:tc>
        <w:tc>
          <w:tcPr>
            <w:tcW w:w="9921" w:type="dxa"/>
            <w:gridSpan w:val="4"/>
            <w:tcBorders>
              <w:top w:val="single" w:color="000000" w:sz="4" w:space="0"/>
              <w:left w:val="single" w:color="000000" w:sz="4" w:space="0"/>
              <w:bottom w:val="single" w:color="000000" w:sz="4" w:space="0"/>
              <w:right w:val="single" w:color="000000" w:sz="4" w:space="0"/>
            </w:tcBorders>
            <w:vAlign w:val="center"/>
          </w:tcPr>
          <w:p w14:paraId="37EE64F9">
            <w:pPr>
              <w:jc w:val="center"/>
              <w:rPr>
                <w:rFonts w:ascii="宋体" w:hAnsi="宋体" w:eastAsia="宋体" w:cs="宋体"/>
                <w:szCs w:val="21"/>
              </w:rPr>
            </w:pPr>
            <w:r>
              <w:rPr>
                <w:rFonts w:hint="eastAsia" w:ascii="宋体" w:hAnsi="宋体" w:eastAsia="宋体" w:cs="宋体"/>
                <w:szCs w:val="21"/>
              </w:rPr>
              <w:t>（可针对本采购项目</w:t>
            </w:r>
            <w:r>
              <w:rPr>
                <w:rFonts w:hint="eastAsia" w:ascii="宋体" w:hAnsi="宋体" w:eastAsia="宋体" w:cs="宋体"/>
                <w:bCs/>
                <w:szCs w:val="21"/>
              </w:rPr>
              <w:t>包</w:t>
            </w:r>
            <w:r>
              <w:rPr>
                <w:rFonts w:hint="eastAsia" w:ascii="宋体" w:hAnsi="宋体" w:eastAsia="宋体" w:cs="宋体"/>
                <w:szCs w:val="21"/>
              </w:rPr>
              <w:t>进行说明）</w:t>
            </w:r>
          </w:p>
        </w:tc>
      </w:tr>
    </w:tbl>
    <w:p w14:paraId="4901FB51">
      <w:pPr>
        <w:pStyle w:val="13"/>
        <w:kinsoku w:val="0"/>
        <w:overflowPunct w:val="0"/>
        <w:spacing w:line="240" w:lineRule="auto"/>
        <w:ind w:firstLine="0" w:firstLineChars="0"/>
        <w:jc w:val="left"/>
        <w:rPr>
          <w:rFonts w:hAnsi="宋体"/>
          <w:sz w:val="21"/>
          <w:szCs w:val="21"/>
        </w:rPr>
      </w:pPr>
      <w:r>
        <w:rPr>
          <w:rFonts w:hint="eastAsia" w:hAnsi="宋体"/>
          <w:sz w:val="21"/>
          <w:szCs w:val="21"/>
        </w:rPr>
        <w:t>（注：供应商可根据实际情况选填，也可以在此基础上外延增加内容）</w:t>
      </w:r>
    </w:p>
    <w:p w14:paraId="37312BA1">
      <w:pPr>
        <w:pStyle w:val="13"/>
        <w:kinsoku w:val="0"/>
        <w:overflowPunct w:val="0"/>
        <w:spacing w:line="240" w:lineRule="auto"/>
        <w:ind w:firstLine="0" w:firstLineChars="0"/>
        <w:jc w:val="left"/>
        <w:rPr>
          <w:rFonts w:hAnsi="宋体"/>
          <w:sz w:val="21"/>
          <w:szCs w:val="21"/>
        </w:rPr>
      </w:pPr>
    </w:p>
    <w:p w14:paraId="3095B1E2">
      <w:pPr>
        <w:numPr>
          <w:ilvl w:val="0"/>
          <w:numId w:val="2"/>
        </w:numPr>
        <w:outlineLvl w:val="0"/>
        <w:rPr>
          <w:rFonts w:ascii="宋体" w:hAnsi="宋体" w:eastAsia="宋体" w:cs="宋体"/>
          <w:b/>
          <w:sz w:val="24"/>
        </w:rPr>
      </w:pPr>
      <w:r>
        <w:rPr>
          <w:rFonts w:hint="eastAsia" w:ascii="宋体" w:hAnsi="宋体" w:eastAsia="宋体" w:cs="宋体"/>
          <w:b/>
          <w:sz w:val="24"/>
        </w:rPr>
        <w:t>采购需求反馈意见</w:t>
      </w:r>
    </w:p>
    <w:tbl>
      <w:tblPr>
        <w:tblStyle w:val="9"/>
        <w:tblW w:w="13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8"/>
        <w:gridCol w:w="1430"/>
        <w:gridCol w:w="1107"/>
        <w:gridCol w:w="1533"/>
        <w:gridCol w:w="1282"/>
        <w:gridCol w:w="911"/>
        <w:gridCol w:w="1608"/>
        <w:gridCol w:w="1645"/>
        <w:gridCol w:w="1383"/>
      </w:tblGrid>
      <w:tr w14:paraId="5D8B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698A900E">
            <w:pPr>
              <w:jc w:val="center"/>
              <w:rPr>
                <w:rFonts w:ascii="宋体" w:hAnsi="宋体" w:eastAsia="宋体" w:cs="宋体"/>
                <w:b/>
                <w:bCs/>
                <w:szCs w:val="21"/>
              </w:rPr>
            </w:pPr>
            <w:r>
              <w:rPr>
                <w:rFonts w:hint="eastAsia" w:ascii="宋体" w:hAnsi="宋体" w:eastAsia="宋体" w:cs="宋体"/>
                <w:b/>
                <w:bCs/>
                <w:szCs w:val="21"/>
              </w:rPr>
              <w:t>调查项</w:t>
            </w:r>
          </w:p>
        </w:tc>
        <w:tc>
          <w:tcPr>
            <w:tcW w:w="10899" w:type="dxa"/>
            <w:gridSpan w:val="8"/>
            <w:vAlign w:val="center"/>
          </w:tcPr>
          <w:p w14:paraId="4EFDE9AE">
            <w:pPr>
              <w:jc w:val="center"/>
              <w:rPr>
                <w:rFonts w:ascii="宋体" w:hAnsi="宋体" w:eastAsia="宋体" w:cs="宋体"/>
                <w:b/>
                <w:bCs/>
                <w:szCs w:val="21"/>
              </w:rPr>
            </w:pPr>
            <w:r>
              <w:rPr>
                <w:rFonts w:hint="eastAsia" w:ascii="宋体" w:hAnsi="宋体" w:eastAsia="宋体" w:cs="宋体"/>
                <w:b/>
                <w:bCs/>
                <w:szCs w:val="21"/>
              </w:rPr>
              <w:t>实际情况、对《</w:t>
            </w:r>
            <w:bookmarkStart w:id="0" w:name="_Hlk103170407"/>
            <w:r>
              <w:rPr>
                <w:rFonts w:hint="eastAsia" w:ascii="宋体" w:hAnsi="宋体" w:eastAsia="宋体" w:cs="宋体"/>
                <w:b/>
                <w:bCs/>
                <w:szCs w:val="21"/>
              </w:rPr>
              <w:t>采购需求（征求意见稿）</w:t>
            </w:r>
            <w:bookmarkEnd w:id="0"/>
            <w:r>
              <w:rPr>
                <w:rFonts w:hint="eastAsia" w:ascii="宋体" w:hAnsi="宋体" w:eastAsia="宋体" w:cs="宋体"/>
                <w:b/>
                <w:bCs/>
                <w:szCs w:val="21"/>
              </w:rPr>
              <w:t>》意见等</w:t>
            </w:r>
          </w:p>
        </w:tc>
      </w:tr>
      <w:tr w14:paraId="6D54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5F51595A">
            <w:pPr>
              <w:jc w:val="center"/>
              <w:rPr>
                <w:rFonts w:hint="eastAsia" w:ascii="宋体" w:hAnsi="宋体" w:eastAsia="宋体" w:cs="宋体"/>
                <w:b/>
                <w:bCs/>
                <w:color w:val="auto"/>
                <w:szCs w:val="21"/>
                <w:lang w:eastAsia="zh-CN"/>
              </w:rPr>
            </w:pPr>
            <w:r>
              <w:rPr>
                <w:rFonts w:hint="eastAsia" w:ascii="宋体" w:hAnsi="宋体" w:eastAsia="宋体" w:cs="宋体"/>
                <w:b/>
                <w:bCs/>
                <w:color w:val="auto"/>
                <w:szCs w:val="21"/>
                <w:lang w:val="en-US" w:eastAsia="zh-CN"/>
              </w:rPr>
              <w:t>采购标的</w:t>
            </w:r>
          </w:p>
        </w:tc>
        <w:tc>
          <w:tcPr>
            <w:tcW w:w="10899" w:type="dxa"/>
            <w:gridSpan w:val="8"/>
            <w:vAlign w:val="center"/>
          </w:tcPr>
          <w:p w14:paraId="324B78D1">
            <w:pPr>
              <w:rPr>
                <w:rFonts w:ascii="宋体" w:hAnsi="宋体" w:eastAsia="宋体" w:cs="宋体"/>
                <w:color w:val="auto"/>
              </w:rPr>
            </w:pPr>
            <w:r>
              <w:rPr>
                <w:rFonts w:hint="eastAsia" w:ascii="宋体" w:hAnsi="宋体" w:eastAsia="宋体" w:cs="宋体"/>
                <w:color w:val="auto"/>
              </w:rPr>
              <w:t>信息系统（HIS）硬件</w:t>
            </w:r>
          </w:p>
        </w:tc>
      </w:tr>
      <w:tr w14:paraId="70C2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restart"/>
            <w:vAlign w:val="center"/>
          </w:tcPr>
          <w:p w14:paraId="3B7B2783">
            <w:pPr>
              <w:jc w:val="center"/>
              <w:rPr>
                <w:rFonts w:ascii="宋体" w:hAnsi="宋体" w:eastAsia="宋体" w:cs="宋体"/>
                <w:b/>
                <w:bCs/>
                <w:szCs w:val="21"/>
              </w:rPr>
            </w:pPr>
            <w:r>
              <w:rPr>
                <w:rFonts w:hint="eastAsia" w:ascii="宋体" w:hAnsi="宋体" w:eastAsia="宋体" w:cs="宋体"/>
                <w:b/>
                <w:bCs/>
                <w:szCs w:val="21"/>
              </w:rPr>
              <w:t>项目采购标的所在产业发展情况</w:t>
            </w:r>
          </w:p>
        </w:tc>
        <w:tc>
          <w:tcPr>
            <w:tcW w:w="10899" w:type="dxa"/>
            <w:gridSpan w:val="8"/>
            <w:vAlign w:val="center"/>
          </w:tcPr>
          <w:p w14:paraId="096E5CB0">
            <w:pPr>
              <w:jc w:val="left"/>
              <w:rPr>
                <w:rFonts w:ascii="宋体" w:hAnsi="宋体" w:eastAsia="宋体" w:cs="宋体"/>
                <w:bCs/>
                <w:szCs w:val="21"/>
              </w:rPr>
            </w:pPr>
            <w:r>
              <w:rPr>
                <w:rFonts w:hint="eastAsia" w:ascii="宋体" w:hAnsi="宋体" w:eastAsia="宋体" w:cs="宋体"/>
                <w:bCs/>
                <w:szCs w:val="21"/>
              </w:rPr>
              <w:t>问：1、国内生产、销售情况概述。</w:t>
            </w:r>
          </w:p>
        </w:tc>
      </w:tr>
      <w:tr w14:paraId="4341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62FF4B4B">
            <w:pPr>
              <w:jc w:val="center"/>
              <w:rPr>
                <w:rFonts w:ascii="宋体" w:hAnsi="宋体" w:eastAsia="宋体" w:cs="宋体"/>
                <w:b/>
                <w:bCs/>
                <w:szCs w:val="21"/>
              </w:rPr>
            </w:pPr>
          </w:p>
        </w:tc>
        <w:tc>
          <w:tcPr>
            <w:tcW w:w="10899" w:type="dxa"/>
            <w:gridSpan w:val="8"/>
            <w:vAlign w:val="center"/>
          </w:tcPr>
          <w:p w14:paraId="711B52CA">
            <w:pPr>
              <w:jc w:val="left"/>
              <w:rPr>
                <w:rFonts w:ascii="宋体" w:hAnsi="宋体" w:eastAsia="宋体" w:cs="宋体"/>
                <w:bCs/>
                <w:szCs w:val="21"/>
              </w:rPr>
            </w:pPr>
            <w:r>
              <w:rPr>
                <w:rFonts w:hint="eastAsia" w:ascii="宋体" w:hAnsi="宋体" w:eastAsia="宋体" w:cs="宋体"/>
                <w:bCs/>
                <w:szCs w:val="21"/>
              </w:rPr>
              <w:t>答：</w:t>
            </w:r>
          </w:p>
        </w:tc>
      </w:tr>
      <w:tr w14:paraId="78EA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8" w:type="dxa"/>
            <w:vMerge w:val="continue"/>
            <w:vAlign w:val="center"/>
          </w:tcPr>
          <w:p w14:paraId="6B39AFF7">
            <w:pPr>
              <w:jc w:val="center"/>
              <w:rPr>
                <w:rFonts w:ascii="宋体" w:hAnsi="宋体" w:eastAsia="宋体" w:cs="宋体"/>
                <w:b/>
                <w:bCs/>
                <w:szCs w:val="21"/>
              </w:rPr>
            </w:pPr>
          </w:p>
        </w:tc>
        <w:tc>
          <w:tcPr>
            <w:tcW w:w="10899" w:type="dxa"/>
            <w:gridSpan w:val="8"/>
            <w:vAlign w:val="center"/>
          </w:tcPr>
          <w:p w14:paraId="4D220BC6">
            <w:pPr>
              <w:jc w:val="left"/>
              <w:rPr>
                <w:rFonts w:ascii="宋体" w:hAnsi="宋体" w:eastAsia="宋体" w:cs="宋体"/>
                <w:bCs/>
                <w:szCs w:val="21"/>
              </w:rPr>
            </w:pPr>
            <w:r>
              <w:rPr>
                <w:rFonts w:hint="eastAsia" w:ascii="宋体" w:hAnsi="宋体" w:eastAsia="宋体" w:cs="宋体"/>
                <w:bCs/>
                <w:szCs w:val="21"/>
              </w:rPr>
              <w:t>问：2、国内行业水平先进或落后（与国外技术比较），请作概述。</w:t>
            </w:r>
          </w:p>
        </w:tc>
      </w:tr>
      <w:tr w14:paraId="4299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3CD0ADB2">
            <w:pPr>
              <w:jc w:val="center"/>
              <w:rPr>
                <w:rFonts w:ascii="宋体" w:hAnsi="宋体" w:eastAsia="宋体" w:cs="宋体"/>
                <w:b/>
                <w:bCs/>
                <w:szCs w:val="21"/>
              </w:rPr>
            </w:pPr>
          </w:p>
        </w:tc>
        <w:tc>
          <w:tcPr>
            <w:tcW w:w="10899" w:type="dxa"/>
            <w:gridSpan w:val="8"/>
            <w:vAlign w:val="center"/>
          </w:tcPr>
          <w:p w14:paraId="2829B9D5">
            <w:pPr>
              <w:jc w:val="left"/>
              <w:rPr>
                <w:rFonts w:ascii="宋体" w:hAnsi="宋体" w:eastAsia="宋体" w:cs="宋体"/>
                <w:bCs/>
                <w:szCs w:val="21"/>
              </w:rPr>
            </w:pPr>
            <w:r>
              <w:rPr>
                <w:rFonts w:hint="eastAsia" w:ascii="宋体" w:hAnsi="宋体" w:eastAsia="宋体" w:cs="宋体"/>
                <w:bCs/>
                <w:szCs w:val="21"/>
              </w:rPr>
              <w:t>答：</w:t>
            </w:r>
          </w:p>
        </w:tc>
      </w:tr>
      <w:tr w14:paraId="2AB7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54594D4A">
            <w:pPr>
              <w:jc w:val="center"/>
              <w:rPr>
                <w:rFonts w:ascii="宋体" w:hAnsi="宋体" w:eastAsia="宋体" w:cs="宋体"/>
                <w:b/>
                <w:bCs/>
                <w:szCs w:val="21"/>
              </w:rPr>
            </w:pPr>
          </w:p>
        </w:tc>
        <w:tc>
          <w:tcPr>
            <w:tcW w:w="10899" w:type="dxa"/>
            <w:gridSpan w:val="8"/>
            <w:vAlign w:val="center"/>
          </w:tcPr>
          <w:p w14:paraId="52DD2A02">
            <w:pPr>
              <w:jc w:val="left"/>
              <w:rPr>
                <w:rFonts w:ascii="宋体" w:hAnsi="宋体" w:eastAsia="宋体" w:cs="宋体"/>
                <w:bCs/>
                <w:szCs w:val="21"/>
              </w:rPr>
            </w:pPr>
            <w:r>
              <w:rPr>
                <w:rFonts w:hint="eastAsia" w:ascii="宋体" w:hAnsi="宋体" w:eastAsia="宋体" w:cs="宋体"/>
                <w:bCs/>
                <w:szCs w:val="21"/>
              </w:rPr>
              <w:t>问：3、请概述本行业研发、创新的情况。</w:t>
            </w:r>
          </w:p>
        </w:tc>
      </w:tr>
      <w:tr w14:paraId="6C6C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continue"/>
            <w:vAlign w:val="center"/>
          </w:tcPr>
          <w:p w14:paraId="003D3D73">
            <w:pPr>
              <w:jc w:val="center"/>
              <w:rPr>
                <w:rFonts w:ascii="宋体" w:hAnsi="宋体" w:eastAsia="宋体" w:cs="宋体"/>
                <w:b/>
                <w:bCs/>
                <w:szCs w:val="21"/>
              </w:rPr>
            </w:pPr>
          </w:p>
        </w:tc>
        <w:tc>
          <w:tcPr>
            <w:tcW w:w="10899" w:type="dxa"/>
            <w:gridSpan w:val="8"/>
            <w:vAlign w:val="center"/>
          </w:tcPr>
          <w:p w14:paraId="6E58CE94">
            <w:pPr>
              <w:jc w:val="left"/>
              <w:rPr>
                <w:rFonts w:ascii="宋体" w:hAnsi="宋体" w:eastAsia="宋体" w:cs="宋体"/>
                <w:bCs/>
                <w:szCs w:val="21"/>
              </w:rPr>
            </w:pPr>
            <w:r>
              <w:rPr>
                <w:rFonts w:hint="eastAsia" w:ascii="宋体" w:hAnsi="宋体" w:eastAsia="宋体" w:cs="宋体"/>
                <w:bCs/>
                <w:szCs w:val="21"/>
              </w:rPr>
              <w:t>答：</w:t>
            </w:r>
          </w:p>
        </w:tc>
      </w:tr>
      <w:tr w14:paraId="1577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038" w:type="dxa"/>
            <w:vMerge w:val="restart"/>
            <w:vAlign w:val="center"/>
          </w:tcPr>
          <w:p w14:paraId="192EECA7">
            <w:pPr>
              <w:jc w:val="center"/>
              <w:rPr>
                <w:rFonts w:ascii="宋体" w:hAnsi="宋体" w:eastAsia="宋体" w:cs="宋体"/>
                <w:b/>
                <w:bCs/>
                <w:szCs w:val="21"/>
              </w:rPr>
            </w:pPr>
            <w:r>
              <w:rPr>
                <w:rFonts w:hint="eastAsia" w:ascii="宋体" w:hAnsi="宋体" w:eastAsia="宋体" w:cs="宋体"/>
                <w:b/>
                <w:bCs/>
                <w:szCs w:val="21"/>
              </w:rPr>
              <w:t>市场供给情况</w:t>
            </w:r>
          </w:p>
        </w:tc>
        <w:tc>
          <w:tcPr>
            <w:tcW w:w="10899" w:type="dxa"/>
            <w:gridSpan w:val="8"/>
            <w:vAlign w:val="center"/>
          </w:tcPr>
          <w:p w14:paraId="7BFE3995">
            <w:pPr>
              <w:jc w:val="left"/>
              <w:rPr>
                <w:rFonts w:ascii="宋体" w:hAnsi="宋体" w:eastAsia="宋体" w:cs="宋体"/>
                <w:bCs/>
                <w:szCs w:val="21"/>
              </w:rPr>
            </w:pPr>
            <w:r>
              <w:rPr>
                <w:rFonts w:hint="eastAsia" w:ascii="宋体" w:hAnsi="宋体" w:eastAsia="宋体" w:cs="宋体"/>
                <w:bCs/>
                <w:szCs w:val="21"/>
              </w:rPr>
              <w:t>问：请概述贵单位目前的市场占有率情况，请从全国和广东省分别介绍，本项目采购标的国产产品生产中还有哪些同行竞争企业，请罗列。</w:t>
            </w:r>
          </w:p>
        </w:tc>
      </w:tr>
      <w:tr w14:paraId="260D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038" w:type="dxa"/>
            <w:vMerge w:val="continue"/>
            <w:vAlign w:val="center"/>
          </w:tcPr>
          <w:p w14:paraId="2220FBD6">
            <w:pPr>
              <w:jc w:val="center"/>
              <w:rPr>
                <w:rFonts w:ascii="宋体" w:hAnsi="宋体" w:eastAsia="宋体" w:cs="宋体"/>
                <w:b/>
                <w:bCs/>
                <w:szCs w:val="21"/>
              </w:rPr>
            </w:pPr>
          </w:p>
        </w:tc>
        <w:tc>
          <w:tcPr>
            <w:tcW w:w="10899" w:type="dxa"/>
            <w:gridSpan w:val="8"/>
            <w:vAlign w:val="center"/>
          </w:tcPr>
          <w:p w14:paraId="45B24E85">
            <w:pPr>
              <w:jc w:val="left"/>
              <w:rPr>
                <w:rFonts w:ascii="宋体" w:hAnsi="宋体" w:eastAsia="宋体" w:cs="宋体"/>
                <w:bCs/>
                <w:szCs w:val="21"/>
              </w:rPr>
            </w:pPr>
            <w:r>
              <w:rPr>
                <w:rFonts w:hint="eastAsia" w:ascii="宋体" w:hAnsi="宋体" w:eastAsia="宋体" w:cs="宋体"/>
                <w:bCs/>
                <w:szCs w:val="21"/>
              </w:rPr>
              <w:t>答：</w:t>
            </w:r>
          </w:p>
        </w:tc>
      </w:tr>
      <w:tr w14:paraId="025E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038" w:type="dxa"/>
            <w:vMerge w:val="restart"/>
            <w:vAlign w:val="center"/>
          </w:tcPr>
          <w:p w14:paraId="620E5769">
            <w:pPr>
              <w:jc w:val="center"/>
              <w:rPr>
                <w:rFonts w:ascii="宋体" w:hAnsi="宋体" w:eastAsia="宋体" w:cs="宋体"/>
                <w:b/>
                <w:bCs/>
                <w:szCs w:val="21"/>
              </w:rPr>
            </w:pPr>
            <w:r>
              <w:rPr>
                <w:rFonts w:hint="eastAsia" w:ascii="宋体" w:hAnsi="宋体" w:eastAsia="宋体" w:cs="宋体"/>
                <w:b/>
                <w:bCs/>
                <w:szCs w:val="21"/>
              </w:rPr>
              <w:t>贵单位近3年来同类项目历史成交情况（指：包含</w:t>
            </w:r>
            <w:r>
              <w:rPr>
                <w:rFonts w:hint="eastAsia" w:ascii="宋体" w:hAnsi="宋体" w:eastAsia="宋体" w:cs="宋体"/>
                <w:b/>
                <w:bCs/>
                <w:szCs w:val="21"/>
                <w:lang w:val="en-US" w:eastAsia="zh-CN"/>
              </w:rPr>
              <w:t>本项目</w:t>
            </w:r>
            <w:r>
              <w:rPr>
                <w:rFonts w:hint="eastAsia" w:ascii="宋体" w:hAnsi="宋体" w:eastAsia="宋体" w:cs="宋体"/>
                <w:b/>
                <w:bCs/>
                <w:szCs w:val="21"/>
              </w:rPr>
              <w:t>采购标的的项目）</w:t>
            </w:r>
          </w:p>
          <w:p w14:paraId="5470E417">
            <w:pPr>
              <w:jc w:val="center"/>
              <w:rPr>
                <w:rFonts w:hint="eastAsia" w:ascii="宋体" w:hAnsi="宋体" w:eastAsia="宋体" w:cs="宋体"/>
                <w:b/>
                <w:bCs/>
                <w:szCs w:val="21"/>
                <w:lang w:eastAsia="zh-CN"/>
              </w:rPr>
            </w:pPr>
            <w:r>
              <w:rPr>
                <w:rFonts w:hint="eastAsia" w:ascii="宋体" w:hAnsi="宋体" w:eastAsia="宋体" w:cs="宋体"/>
                <w:b/>
                <w:bCs/>
                <w:szCs w:val="21"/>
              </w:rPr>
              <w:t>注：可增加行数</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在附件二提供证明材料</w:t>
            </w:r>
            <w:r>
              <w:rPr>
                <w:rFonts w:hint="eastAsia" w:ascii="宋体" w:hAnsi="宋体" w:eastAsia="宋体" w:cs="宋体"/>
                <w:b/>
                <w:bCs/>
                <w:szCs w:val="21"/>
                <w:lang w:eastAsia="zh-CN"/>
              </w:rPr>
              <w:t>）</w:t>
            </w:r>
          </w:p>
        </w:tc>
        <w:tc>
          <w:tcPr>
            <w:tcW w:w="1430" w:type="dxa"/>
            <w:vAlign w:val="center"/>
          </w:tcPr>
          <w:p w14:paraId="7D5E653C">
            <w:pPr>
              <w:jc w:val="center"/>
              <w:rPr>
                <w:rFonts w:ascii="宋体" w:hAnsi="宋体" w:eastAsia="宋体" w:cs="宋体"/>
                <w:szCs w:val="21"/>
              </w:rPr>
            </w:pPr>
            <w:r>
              <w:rPr>
                <w:rFonts w:hint="eastAsia" w:ascii="宋体" w:hAnsi="宋体" w:eastAsia="宋体" w:cs="宋体"/>
                <w:szCs w:val="21"/>
              </w:rPr>
              <w:t>合同履行时间</w:t>
            </w:r>
          </w:p>
        </w:tc>
        <w:tc>
          <w:tcPr>
            <w:tcW w:w="1107" w:type="dxa"/>
            <w:vAlign w:val="center"/>
          </w:tcPr>
          <w:p w14:paraId="0B81B7E8">
            <w:pPr>
              <w:jc w:val="center"/>
              <w:rPr>
                <w:rFonts w:ascii="宋体" w:hAnsi="宋体" w:eastAsia="宋体" w:cs="宋体"/>
                <w:szCs w:val="21"/>
              </w:rPr>
            </w:pPr>
            <w:r>
              <w:rPr>
                <w:rFonts w:hint="eastAsia" w:ascii="宋体" w:hAnsi="宋体" w:eastAsia="宋体" w:cs="宋体"/>
                <w:szCs w:val="21"/>
              </w:rPr>
              <w:t>采购人</w:t>
            </w:r>
          </w:p>
        </w:tc>
        <w:tc>
          <w:tcPr>
            <w:tcW w:w="1533" w:type="dxa"/>
            <w:vAlign w:val="center"/>
          </w:tcPr>
          <w:p w14:paraId="00C9A3D4">
            <w:pPr>
              <w:jc w:val="center"/>
              <w:rPr>
                <w:rFonts w:ascii="宋体" w:hAnsi="宋体" w:eastAsia="宋体" w:cs="宋体"/>
                <w:szCs w:val="21"/>
              </w:rPr>
            </w:pPr>
            <w:r>
              <w:rPr>
                <w:rFonts w:hint="eastAsia" w:ascii="宋体" w:hAnsi="宋体" w:eastAsia="宋体" w:cs="宋体"/>
                <w:szCs w:val="21"/>
              </w:rPr>
              <w:t xml:space="preserve">合同项目名称 </w:t>
            </w:r>
          </w:p>
        </w:tc>
        <w:tc>
          <w:tcPr>
            <w:tcW w:w="1282" w:type="dxa"/>
            <w:vAlign w:val="center"/>
          </w:tcPr>
          <w:p w14:paraId="530FFA28">
            <w:pPr>
              <w:jc w:val="center"/>
              <w:rPr>
                <w:rFonts w:ascii="宋体" w:hAnsi="宋体" w:eastAsia="宋体" w:cs="宋体"/>
                <w:szCs w:val="21"/>
              </w:rPr>
            </w:pPr>
            <w:r>
              <w:rPr>
                <w:rFonts w:hint="eastAsia" w:ascii="宋体" w:hAnsi="宋体" w:eastAsia="宋体" w:cs="宋体"/>
                <w:szCs w:val="21"/>
              </w:rPr>
              <w:t>合同主要标的名称</w:t>
            </w:r>
          </w:p>
        </w:tc>
        <w:tc>
          <w:tcPr>
            <w:tcW w:w="911" w:type="dxa"/>
            <w:vAlign w:val="center"/>
          </w:tcPr>
          <w:p w14:paraId="0566947D">
            <w:pPr>
              <w:jc w:val="center"/>
              <w:rPr>
                <w:rFonts w:ascii="宋体" w:hAnsi="宋体" w:eastAsia="宋体" w:cs="宋体"/>
                <w:szCs w:val="21"/>
              </w:rPr>
            </w:pPr>
            <w:r>
              <w:rPr>
                <w:rFonts w:hint="eastAsia" w:ascii="宋体" w:hAnsi="宋体" w:eastAsia="宋体" w:cs="宋体"/>
                <w:szCs w:val="21"/>
              </w:rPr>
              <w:t>合同标的数量</w:t>
            </w:r>
          </w:p>
        </w:tc>
        <w:tc>
          <w:tcPr>
            <w:tcW w:w="1608" w:type="dxa"/>
            <w:vAlign w:val="center"/>
          </w:tcPr>
          <w:p w14:paraId="6036F8AD">
            <w:pPr>
              <w:jc w:val="center"/>
              <w:rPr>
                <w:rFonts w:ascii="宋体" w:hAnsi="宋体" w:eastAsia="宋体" w:cs="宋体"/>
                <w:szCs w:val="21"/>
              </w:rPr>
            </w:pPr>
            <w:r>
              <w:rPr>
                <w:rFonts w:hint="eastAsia" w:ascii="宋体" w:hAnsi="宋体" w:eastAsia="宋体" w:cs="宋体"/>
                <w:szCs w:val="21"/>
              </w:rPr>
              <w:t>合同价</w:t>
            </w:r>
          </w:p>
          <w:p w14:paraId="2922E8A5">
            <w:pPr>
              <w:jc w:val="center"/>
              <w:rPr>
                <w:rFonts w:ascii="宋体" w:hAnsi="宋体" w:eastAsia="宋体" w:cs="宋体"/>
                <w:szCs w:val="21"/>
              </w:rPr>
            </w:pPr>
            <w:r>
              <w:rPr>
                <w:rFonts w:hint="eastAsia" w:ascii="宋体" w:hAnsi="宋体" w:eastAsia="宋体" w:cs="宋体"/>
                <w:szCs w:val="21"/>
              </w:rPr>
              <w:t>（单价）</w:t>
            </w:r>
          </w:p>
        </w:tc>
        <w:tc>
          <w:tcPr>
            <w:tcW w:w="1645" w:type="dxa"/>
            <w:vAlign w:val="center"/>
          </w:tcPr>
          <w:p w14:paraId="220004DD">
            <w:pPr>
              <w:jc w:val="center"/>
              <w:rPr>
                <w:rFonts w:ascii="宋体" w:hAnsi="宋体" w:eastAsia="宋体" w:cs="宋体"/>
                <w:szCs w:val="21"/>
              </w:rPr>
            </w:pPr>
            <w:r>
              <w:rPr>
                <w:rFonts w:hint="eastAsia" w:ascii="宋体" w:hAnsi="宋体" w:eastAsia="宋体" w:cs="宋体"/>
                <w:szCs w:val="21"/>
              </w:rPr>
              <w:t>合同价</w:t>
            </w:r>
          </w:p>
          <w:p w14:paraId="2423BD9A">
            <w:pPr>
              <w:jc w:val="center"/>
              <w:rPr>
                <w:rFonts w:ascii="宋体" w:hAnsi="宋体" w:eastAsia="宋体" w:cs="宋体"/>
                <w:szCs w:val="21"/>
              </w:rPr>
            </w:pPr>
            <w:r>
              <w:rPr>
                <w:rFonts w:hint="eastAsia" w:ascii="宋体" w:hAnsi="宋体" w:eastAsia="宋体" w:cs="宋体"/>
                <w:szCs w:val="21"/>
              </w:rPr>
              <w:t>（总价）</w:t>
            </w:r>
          </w:p>
        </w:tc>
        <w:tc>
          <w:tcPr>
            <w:tcW w:w="1383" w:type="dxa"/>
            <w:vAlign w:val="center"/>
          </w:tcPr>
          <w:p w14:paraId="63662C26">
            <w:pPr>
              <w:jc w:val="center"/>
              <w:rPr>
                <w:rFonts w:ascii="宋体" w:hAnsi="宋体" w:eastAsia="宋体" w:cs="宋体"/>
                <w:szCs w:val="21"/>
              </w:rPr>
            </w:pPr>
            <w:r>
              <w:rPr>
                <w:rFonts w:hint="eastAsia" w:ascii="宋体" w:hAnsi="宋体" w:eastAsia="宋体" w:cs="宋体"/>
                <w:szCs w:val="21"/>
              </w:rPr>
              <w:t>中标公告链接（如有）</w:t>
            </w:r>
          </w:p>
        </w:tc>
      </w:tr>
      <w:tr w14:paraId="1A6C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38" w:type="dxa"/>
            <w:vMerge w:val="continue"/>
            <w:vAlign w:val="center"/>
          </w:tcPr>
          <w:p w14:paraId="1626EB0A">
            <w:pPr>
              <w:jc w:val="center"/>
              <w:rPr>
                <w:rFonts w:ascii="宋体" w:hAnsi="宋体" w:eastAsia="宋体" w:cs="宋体"/>
                <w:b/>
                <w:bCs/>
                <w:szCs w:val="21"/>
              </w:rPr>
            </w:pPr>
          </w:p>
        </w:tc>
        <w:tc>
          <w:tcPr>
            <w:tcW w:w="1430" w:type="dxa"/>
            <w:vAlign w:val="center"/>
          </w:tcPr>
          <w:p w14:paraId="75D22E09">
            <w:pPr>
              <w:jc w:val="left"/>
              <w:rPr>
                <w:rFonts w:ascii="宋体" w:hAnsi="宋体" w:eastAsia="宋体" w:cs="宋体"/>
                <w:szCs w:val="21"/>
              </w:rPr>
            </w:pPr>
          </w:p>
        </w:tc>
        <w:tc>
          <w:tcPr>
            <w:tcW w:w="1107" w:type="dxa"/>
            <w:vAlign w:val="center"/>
          </w:tcPr>
          <w:p w14:paraId="09CD972C">
            <w:pPr>
              <w:jc w:val="left"/>
              <w:rPr>
                <w:rFonts w:ascii="宋体" w:hAnsi="宋体" w:eastAsia="宋体" w:cs="宋体"/>
                <w:szCs w:val="21"/>
              </w:rPr>
            </w:pPr>
          </w:p>
        </w:tc>
        <w:tc>
          <w:tcPr>
            <w:tcW w:w="1533" w:type="dxa"/>
            <w:vAlign w:val="center"/>
          </w:tcPr>
          <w:p w14:paraId="7D442040">
            <w:pPr>
              <w:jc w:val="left"/>
              <w:rPr>
                <w:rFonts w:ascii="宋体" w:hAnsi="宋体" w:eastAsia="宋体" w:cs="宋体"/>
                <w:szCs w:val="21"/>
              </w:rPr>
            </w:pPr>
          </w:p>
        </w:tc>
        <w:tc>
          <w:tcPr>
            <w:tcW w:w="1282" w:type="dxa"/>
            <w:vAlign w:val="center"/>
          </w:tcPr>
          <w:p w14:paraId="21B805E4">
            <w:pPr>
              <w:jc w:val="left"/>
              <w:rPr>
                <w:rFonts w:ascii="宋体" w:hAnsi="宋体" w:eastAsia="宋体" w:cs="宋体"/>
                <w:szCs w:val="21"/>
              </w:rPr>
            </w:pPr>
          </w:p>
        </w:tc>
        <w:tc>
          <w:tcPr>
            <w:tcW w:w="911" w:type="dxa"/>
            <w:vAlign w:val="center"/>
          </w:tcPr>
          <w:p w14:paraId="33388629">
            <w:pPr>
              <w:jc w:val="left"/>
              <w:rPr>
                <w:rFonts w:ascii="宋体" w:hAnsi="宋体" w:eastAsia="宋体" w:cs="宋体"/>
                <w:szCs w:val="21"/>
              </w:rPr>
            </w:pPr>
          </w:p>
        </w:tc>
        <w:tc>
          <w:tcPr>
            <w:tcW w:w="1608" w:type="dxa"/>
            <w:vAlign w:val="center"/>
          </w:tcPr>
          <w:p w14:paraId="34F59067">
            <w:pPr>
              <w:jc w:val="left"/>
              <w:rPr>
                <w:rFonts w:ascii="宋体" w:hAnsi="宋体" w:eastAsia="宋体" w:cs="宋体"/>
                <w:szCs w:val="21"/>
              </w:rPr>
            </w:pPr>
          </w:p>
        </w:tc>
        <w:tc>
          <w:tcPr>
            <w:tcW w:w="1645" w:type="dxa"/>
            <w:vAlign w:val="center"/>
          </w:tcPr>
          <w:p w14:paraId="5F90DF1D">
            <w:pPr>
              <w:jc w:val="left"/>
              <w:rPr>
                <w:rFonts w:ascii="宋体" w:hAnsi="宋体" w:eastAsia="宋体" w:cs="宋体"/>
                <w:szCs w:val="21"/>
              </w:rPr>
            </w:pPr>
          </w:p>
        </w:tc>
        <w:tc>
          <w:tcPr>
            <w:tcW w:w="1383" w:type="dxa"/>
            <w:vAlign w:val="center"/>
          </w:tcPr>
          <w:p w14:paraId="37F9CBB1">
            <w:pPr>
              <w:ind w:firstLine="420" w:firstLineChars="200"/>
              <w:jc w:val="left"/>
              <w:rPr>
                <w:rFonts w:ascii="宋体" w:hAnsi="宋体" w:eastAsia="宋体" w:cs="宋体"/>
                <w:szCs w:val="21"/>
              </w:rPr>
            </w:pPr>
          </w:p>
        </w:tc>
      </w:tr>
      <w:tr w14:paraId="19CE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38" w:type="dxa"/>
            <w:vMerge w:val="continue"/>
            <w:vAlign w:val="center"/>
          </w:tcPr>
          <w:p w14:paraId="0D87701C">
            <w:pPr>
              <w:jc w:val="center"/>
              <w:rPr>
                <w:rFonts w:ascii="宋体" w:hAnsi="宋体" w:eastAsia="宋体" w:cs="宋体"/>
                <w:b/>
                <w:bCs/>
                <w:szCs w:val="21"/>
              </w:rPr>
            </w:pPr>
          </w:p>
        </w:tc>
        <w:tc>
          <w:tcPr>
            <w:tcW w:w="1430" w:type="dxa"/>
            <w:vAlign w:val="center"/>
          </w:tcPr>
          <w:p w14:paraId="7F5A25C4">
            <w:pPr>
              <w:jc w:val="left"/>
              <w:rPr>
                <w:rFonts w:ascii="宋体" w:hAnsi="宋体" w:eastAsia="宋体" w:cs="宋体"/>
                <w:szCs w:val="21"/>
              </w:rPr>
            </w:pPr>
          </w:p>
        </w:tc>
        <w:tc>
          <w:tcPr>
            <w:tcW w:w="1107" w:type="dxa"/>
            <w:vAlign w:val="center"/>
          </w:tcPr>
          <w:p w14:paraId="7BD36BB7">
            <w:pPr>
              <w:jc w:val="left"/>
              <w:rPr>
                <w:rFonts w:ascii="宋体" w:hAnsi="宋体" w:eastAsia="宋体" w:cs="宋体"/>
                <w:szCs w:val="21"/>
              </w:rPr>
            </w:pPr>
          </w:p>
        </w:tc>
        <w:tc>
          <w:tcPr>
            <w:tcW w:w="1533" w:type="dxa"/>
            <w:vAlign w:val="center"/>
          </w:tcPr>
          <w:p w14:paraId="6536DEC2">
            <w:pPr>
              <w:jc w:val="left"/>
              <w:rPr>
                <w:rFonts w:ascii="宋体" w:hAnsi="宋体" w:eastAsia="宋体" w:cs="宋体"/>
                <w:szCs w:val="21"/>
              </w:rPr>
            </w:pPr>
          </w:p>
        </w:tc>
        <w:tc>
          <w:tcPr>
            <w:tcW w:w="1282" w:type="dxa"/>
            <w:vAlign w:val="center"/>
          </w:tcPr>
          <w:p w14:paraId="56B38AFC">
            <w:pPr>
              <w:jc w:val="left"/>
              <w:rPr>
                <w:rFonts w:ascii="宋体" w:hAnsi="宋体" w:eastAsia="宋体" w:cs="宋体"/>
                <w:szCs w:val="21"/>
              </w:rPr>
            </w:pPr>
          </w:p>
        </w:tc>
        <w:tc>
          <w:tcPr>
            <w:tcW w:w="911" w:type="dxa"/>
            <w:vAlign w:val="center"/>
          </w:tcPr>
          <w:p w14:paraId="1E41EAAE">
            <w:pPr>
              <w:jc w:val="left"/>
              <w:rPr>
                <w:rFonts w:ascii="宋体" w:hAnsi="宋体" w:eastAsia="宋体" w:cs="宋体"/>
                <w:szCs w:val="21"/>
              </w:rPr>
            </w:pPr>
          </w:p>
        </w:tc>
        <w:tc>
          <w:tcPr>
            <w:tcW w:w="1608" w:type="dxa"/>
            <w:vAlign w:val="center"/>
          </w:tcPr>
          <w:p w14:paraId="68A7D4DF">
            <w:pPr>
              <w:jc w:val="left"/>
              <w:rPr>
                <w:rFonts w:ascii="宋体" w:hAnsi="宋体" w:eastAsia="宋体" w:cs="宋体"/>
                <w:szCs w:val="21"/>
              </w:rPr>
            </w:pPr>
          </w:p>
        </w:tc>
        <w:tc>
          <w:tcPr>
            <w:tcW w:w="1645" w:type="dxa"/>
            <w:vAlign w:val="center"/>
          </w:tcPr>
          <w:p w14:paraId="4FFD7BD7">
            <w:pPr>
              <w:jc w:val="left"/>
              <w:rPr>
                <w:rFonts w:ascii="宋体" w:hAnsi="宋体" w:eastAsia="宋体" w:cs="宋体"/>
                <w:szCs w:val="21"/>
              </w:rPr>
            </w:pPr>
          </w:p>
        </w:tc>
        <w:tc>
          <w:tcPr>
            <w:tcW w:w="1383" w:type="dxa"/>
            <w:vAlign w:val="center"/>
          </w:tcPr>
          <w:p w14:paraId="51912958">
            <w:pPr>
              <w:jc w:val="left"/>
              <w:rPr>
                <w:rFonts w:ascii="宋体" w:hAnsi="宋体" w:eastAsia="宋体" w:cs="宋体"/>
                <w:szCs w:val="21"/>
              </w:rPr>
            </w:pPr>
          </w:p>
        </w:tc>
      </w:tr>
      <w:tr w14:paraId="27C7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038" w:type="dxa"/>
            <w:vMerge w:val="continue"/>
            <w:vAlign w:val="center"/>
          </w:tcPr>
          <w:p w14:paraId="648390C1">
            <w:pPr>
              <w:jc w:val="center"/>
              <w:rPr>
                <w:rFonts w:ascii="宋体" w:hAnsi="宋体" w:eastAsia="宋体" w:cs="宋体"/>
                <w:b/>
                <w:bCs/>
                <w:szCs w:val="21"/>
              </w:rPr>
            </w:pPr>
          </w:p>
        </w:tc>
        <w:tc>
          <w:tcPr>
            <w:tcW w:w="1430" w:type="dxa"/>
            <w:vAlign w:val="center"/>
          </w:tcPr>
          <w:p w14:paraId="732D4C3D">
            <w:pPr>
              <w:jc w:val="left"/>
              <w:rPr>
                <w:rFonts w:ascii="宋体" w:hAnsi="宋体" w:eastAsia="宋体" w:cs="宋体"/>
                <w:szCs w:val="21"/>
              </w:rPr>
            </w:pPr>
          </w:p>
        </w:tc>
        <w:tc>
          <w:tcPr>
            <w:tcW w:w="1107" w:type="dxa"/>
            <w:vAlign w:val="center"/>
          </w:tcPr>
          <w:p w14:paraId="3C560EA5">
            <w:pPr>
              <w:jc w:val="left"/>
              <w:rPr>
                <w:rFonts w:ascii="宋体" w:hAnsi="宋体" w:eastAsia="宋体" w:cs="宋体"/>
                <w:szCs w:val="21"/>
              </w:rPr>
            </w:pPr>
          </w:p>
        </w:tc>
        <w:tc>
          <w:tcPr>
            <w:tcW w:w="1533" w:type="dxa"/>
            <w:vAlign w:val="center"/>
          </w:tcPr>
          <w:p w14:paraId="0F298156">
            <w:pPr>
              <w:jc w:val="left"/>
              <w:rPr>
                <w:rFonts w:ascii="宋体" w:hAnsi="宋体" w:eastAsia="宋体" w:cs="宋体"/>
                <w:szCs w:val="21"/>
              </w:rPr>
            </w:pPr>
          </w:p>
        </w:tc>
        <w:tc>
          <w:tcPr>
            <w:tcW w:w="1282" w:type="dxa"/>
            <w:vAlign w:val="center"/>
          </w:tcPr>
          <w:p w14:paraId="4DF931FD">
            <w:pPr>
              <w:jc w:val="left"/>
              <w:rPr>
                <w:rFonts w:ascii="宋体" w:hAnsi="宋体" w:eastAsia="宋体" w:cs="宋体"/>
                <w:szCs w:val="21"/>
              </w:rPr>
            </w:pPr>
          </w:p>
        </w:tc>
        <w:tc>
          <w:tcPr>
            <w:tcW w:w="911" w:type="dxa"/>
            <w:vAlign w:val="center"/>
          </w:tcPr>
          <w:p w14:paraId="5B566078">
            <w:pPr>
              <w:jc w:val="left"/>
              <w:rPr>
                <w:rFonts w:ascii="宋体" w:hAnsi="宋体" w:eastAsia="宋体" w:cs="宋体"/>
                <w:szCs w:val="21"/>
              </w:rPr>
            </w:pPr>
          </w:p>
        </w:tc>
        <w:tc>
          <w:tcPr>
            <w:tcW w:w="1608" w:type="dxa"/>
            <w:vAlign w:val="center"/>
          </w:tcPr>
          <w:p w14:paraId="45913D40">
            <w:pPr>
              <w:jc w:val="left"/>
              <w:rPr>
                <w:rFonts w:ascii="宋体" w:hAnsi="宋体" w:eastAsia="宋体" w:cs="宋体"/>
                <w:szCs w:val="21"/>
              </w:rPr>
            </w:pPr>
          </w:p>
        </w:tc>
        <w:tc>
          <w:tcPr>
            <w:tcW w:w="1645" w:type="dxa"/>
            <w:vAlign w:val="center"/>
          </w:tcPr>
          <w:p w14:paraId="34737342">
            <w:pPr>
              <w:jc w:val="left"/>
              <w:rPr>
                <w:rFonts w:ascii="宋体" w:hAnsi="宋体" w:eastAsia="宋体" w:cs="宋体"/>
                <w:szCs w:val="21"/>
              </w:rPr>
            </w:pPr>
          </w:p>
        </w:tc>
        <w:tc>
          <w:tcPr>
            <w:tcW w:w="1383" w:type="dxa"/>
            <w:vAlign w:val="center"/>
          </w:tcPr>
          <w:p w14:paraId="7B269E72">
            <w:pPr>
              <w:jc w:val="left"/>
              <w:rPr>
                <w:rFonts w:ascii="宋体" w:hAnsi="宋体" w:eastAsia="宋体" w:cs="宋体"/>
                <w:szCs w:val="21"/>
              </w:rPr>
            </w:pPr>
          </w:p>
        </w:tc>
      </w:tr>
      <w:tr w14:paraId="681C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Merge w:val="restart"/>
            <w:vAlign w:val="center"/>
          </w:tcPr>
          <w:p w14:paraId="22895E64">
            <w:pPr>
              <w:jc w:val="center"/>
              <w:rPr>
                <w:rFonts w:ascii="宋体" w:hAnsi="宋体" w:eastAsia="宋体" w:cs="宋体"/>
                <w:b/>
                <w:bCs/>
                <w:szCs w:val="21"/>
              </w:rPr>
            </w:pPr>
            <w:r>
              <w:rPr>
                <w:rFonts w:hint="eastAsia" w:ascii="宋体" w:hAnsi="宋体" w:eastAsia="宋体" w:cs="宋体"/>
                <w:b/>
                <w:bCs/>
                <w:szCs w:val="21"/>
              </w:rPr>
              <w:t>中小企业是否胜任本项目</w:t>
            </w:r>
          </w:p>
        </w:tc>
        <w:tc>
          <w:tcPr>
            <w:tcW w:w="10899" w:type="dxa"/>
            <w:gridSpan w:val="8"/>
            <w:vAlign w:val="center"/>
          </w:tcPr>
          <w:p w14:paraId="7C228120">
            <w:pPr>
              <w:jc w:val="left"/>
              <w:rPr>
                <w:rFonts w:ascii="宋体" w:hAnsi="宋体" w:eastAsia="宋体" w:cs="宋体"/>
                <w:bCs/>
                <w:szCs w:val="21"/>
              </w:rPr>
            </w:pPr>
            <w:r>
              <w:rPr>
                <w:rFonts w:hint="eastAsia" w:ascii="宋体" w:hAnsi="宋体" w:eastAsia="宋体" w:cs="宋体"/>
                <w:bCs/>
                <w:szCs w:val="21"/>
              </w:rPr>
              <w:t>问：</w:t>
            </w:r>
            <w:r>
              <w:rPr>
                <w:rFonts w:hint="eastAsia" w:ascii="宋体" w:hAnsi="宋体" w:eastAsia="宋体" w:cs="宋体"/>
                <w:bCs/>
                <w:szCs w:val="21"/>
                <w:lang w:val="en-US" w:eastAsia="zh-CN"/>
              </w:rPr>
              <w:t>从供应商的能力方面考虑，您认为</w:t>
            </w:r>
            <w:r>
              <w:rPr>
                <w:rFonts w:hint="eastAsia" w:ascii="宋体" w:hAnsi="宋体" w:eastAsia="宋体" w:cs="宋体"/>
                <w:bCs/>
                <w:szCs w:val="21"/>
              </w:rPr>
              <w:t>中小企业是否胜任本项目？</w:t>
            </w:r>
          </w:p>
        </w:tc>
      </w:tr>
      <w:tr w14:paraId="5F4C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38" w:type="dxa"/>
            <w:vMerge w:val="continue"/>
            <w:vAlign w:val="center"/>
          </w:tcPr>
          <w:p w14:paraId="2B79464F">
            <w:pPr>
              <w:jc w:val="center"/>
              <w:rPr>
                <w:rFonts w:ascii="宋体" w:hAnsi="宋体" w:eastAsia="宋体" w:cs="宋体"/>
                <w:b/>
                <w:bCs/>
                <w:szCs w:val="21"/>
              </w:rPr>
            </w:pPr>
          </w:p>
        </w:tc>
        <w:tc>
          <w:tcPr>
            <w:tcW w:w="10899" w:type="dxa"/>
            <w:gridSpan w:val="8"/>
            <w:vAlign w:val="center"/>
          </w:tcPr>
          <w:p w14:paraId="4623395E">
            <w:pPr>
              <w:jc w:val="left"/>
              <w:rPr>
                <w:rFonts w:ascii="宋体" w:hAnsi="宋体" w:eastAsia="宋体" w:cs="宋体"/>
                <w:bCs/>
                <w:szCs w:val="21"/>
              </w:rPr>
            </w:pPr>
            <w:r>
              <w:rPr>
                <w:rFonts w:hint="eastAsia" w:ascii="宋体" w:hAnsi="宋体" w:eastAsia="宋体" w:cs="宋体"/>
                <w:bCs/>
                <w:szCs w:val="21"/>
              </w:rPr>
              <w:t>答：</w:t>
            </w:r>
          </w:p>
        </w:tc>
      </w:tr>
      <w:tr w14:paraId="0785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038" w:type="dxa"/>
            <w:vMerge w:val="restart"/>
            <w:vAlign w:val="center"/>
          </w:tcPr>
          <w:p w14:paraId="2AD61891">
            <w:pPr>
              <w:jc w:val="center"/>
              <w:rPr>
                <w:rFonts w:ascii="宋体" w:hAnsi="宋体" w:eastAsia="宋体" w:cs="宋体"/>
                <w:b/>
                <w:bCs/>
                <w:szCs w:val="21"/>
              </w:rPr>
            </w:pPr>
            <w:r>
              <w:rPr>
                <w:rFonts w:hint="eastAsia" w:ascii="宋体" w:hAnsi="宋体" w:eastAsia="宋体" w:cs="宋体"/>
                <w:b/>
                <w:bCs/>
                <w:szCs w:val="21"/>
              </w:rPr>
              <w:t>投标人资格要求</w:t>
            </w:r>
          </w:p>
        </w:tc>
        <w:tc>
          <w:tcPr>
            <w:tcW w:w="10899" w:type="dxa"/>
            <w:gridSpan w:val="8"/>
            <w:vAlign w:val="center"/>
          </w:tcPr>
          <w:p w14:paraId="7421D4D3">
            <w:pPr>
              <w:jc w:val="left"/>
              <w:rPr>
                <w:rFonts w:ascii="宋体" w:hAnsi="宋体" w:eastAsia="宋体" w:cs="宋体"/>
                <w:bCs/>
                <w:szCs w:val="21"/>
              </w:rPr>
            </w:pPr>
            <w:r>
              <w:rPr>
                <w:rFonts w:hint="eastAsia" w:ascii="宋体" w:hAnsi="宋体" w:eastAsia="宋体" w:cs="宋体"/>
                <w:bCs/>
                <w:szCs w:val="21"/>
              </w:rPr>
              <w:t>问：现有资格要求是否合理合规？为保障项目履约质量，贵单位认为本项目投标人应具备哪些国家最新的强制认证、资质？</w:t>
            </w:r>
          </w:p>
        </w:tc>
      </w:tr>
      <w:tr w14:paraId="05C9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038" w:type="dxa"/>
            <w:vMerge w:val="continue"/>
            <w:vAlign w:val="center"/>
          </w:tcPr>
          <w:p w14:paraId="29730808">
            <w:pPr>
              <w:jc w:val="center"/>
              <w:rPr>
                <w:rFonts w:ascii="宋体" w:hAnsi="宋体" w:eastAsia="宋体" w:cs="宋体"/>
                <w:b/>
                <w:bCs/>
                <w:szCs w:val="21"/>
              </w:rPr>
            </w:pPr>
          </w:p>
        </w:tc>
        <w:tc>
          <w:tcPr>
            <w:tcW w:w="10899" w:type="dxa"/>
            <w:gridSpan w:val="8"/>
            <w:vAlign w:val="center"/>
          </w:tcPr>
          <w:p w14:paraId="245951AA">
            <w:pPr>
              <w:jc w:val="left"/>
              <w:rPr>
                <w:rFonts w:ascii="宋体" w:hAnsi="宋体" w:eastAsia="宋体" w:cs="宋体"/>
                <w:bCs/>
                <w:szCs w:val="21"/>
              </w:rPr>
            </w:pPr>
            <w:r>
              <w:rPr>
                <w:rFonts w:hint="eastAsia" w:ascii="宋体" w:hAnsi="宋体" w:eastAsia="宋体" w:cs="宋体"/>
                <w:bCs/>
                <w:szCs w:val="21"/>
              </w:rPr>
              <w:t>答：</w:t>
            </w:r>
          </w:p>
        </w:tc>
      </w:tr>
      <w:tr w14:paraId="235A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38" w:type="dxa"/>
            <w:vMerge w:val="restart"/>
            <w:vAlign w:val="center"/>
          </w:tcPr>
          <w:p w14:paraId="588F4702">
            <w:pPr>
              <w:jc w:val="center"/>
              <w:rPr>
                <w:rFonts w:ascii="宋体" w:hAnsi="宋体" w:eastAsia="宋体" w:cs="宋体"/>
                <w:b/>
                <w:bCs/>
                <w:szCs w:val="21"/>
              </w:rPr>
            </w:pPr>
            <w:r>
              <w:rPr>
                <w:rFonts w:hint="eastAsia" w:ascii="宋体" w:hAnsi="宋体" w:eastAsia="宋体" w:cs="宋体"/>
                <w:b/>
                <w:bCs/>
                <w:szCs w:val="21"/>
              </w:rPr>
              <w:t>相关检验的情况</w:t>
            </w:r>
          </w:p>
        </w:tc>
        <w:tc>
          <w:tcPr>
            <w:tcW w:w="10899" w:type="dxa"/>
            <w:gridSpan w:val="8"/>
            <w:vAlign w:val="center"/>
          </w:tcPr>
          <w:p w14:paraId="2E0E17FB">
            <w:pPr>
              <w:jc w:val="left"/>
              <w:rPr>
                <w:rFonts w:eastAsia="宋体"/>
              </w:rPr>
            </w:pPr>
            <w:r>
              <w:rPr>
                <w:rFonts w:hint="eastAsia" w:ascii="宋体" w:hAnsi="宋体" w:eastAsia="宋体" w:cs="宋体"/>
                <w:bCs/>
                <w:szCs w:val="21"/>
              </w:rPr>
              <w:t>问：</w:t>
            </w:r>
            <w:r>
              <w:rPr>
                <w:rFonts w:hint="eastAsia" w:ascii="宋体" w:hAnsi="宋体" w:eastAsia="宋体" w:cs="宋体"/>
                <w:bCs/>
                <w:szCs w:val="21"/>
                <w:lang w:val="en-US" w:eastAsia="zh-CN"/>
              </w:rPr>
              <w:t>本项目是否有</w:t>
            </w:r>
            <w:r>
              <w:rPr>
                <w:rFonts w:hint="eastAsia" w:ascii="宋体" w:hAnsi="宋体" w:eastAsia="宋体" w:cs="宋体"/>
                <w:bCs/>
                <w:szCs w:val="21"/>
              </w:rPr>
              <w:t>检测报告属于国家强制要求做的，检测内容有哪些，对应指标最低要求如何？多长时间才能取得检测报告？如有，请扼要说明检测的相关情况。贵单位现有哪些相关检测报告？</w:t>
            </w:r>
          </w:p>
        </w:tc>
      </w:tr>
      <w:tr w14:paraId="6A69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038" w:type="dxa"/>
            <w:vMerge w:val="continue"/>
            <w:vAlign w:val="center"/>
          </w:tcPr>
          <w:p w14:paraId="1A0A2CE0">
            <w:pPr>
              <w:jc w:val="center"/>
              <w:rPr>
                <w:rFonts w:ascii="宋体" w:hAnsi="宋体" w:eastAsia="宋体" w:cs="宋体"/>
                <w:b/>
                <w:bCs/>
                <w:szCs w:val="21"/>
              </w:rPr>
            </w:pPr>
          </w:p>
        </w:tc>
        <w:tc>
          <w:tcPr>
            <w:tcW w:w="10899" w:type="dxa"/>
            <w:gridSpan w:val="8"/>
            <w:vAlign w:val="center"/>
          </w:tcPr>
          <w:p w14:paraId="58D0314C">
            <w:pPr>
              <w:jc w:val="left"/>
              <w:rPr>
                <w:rFonts w:ascii="宋体" w:hAnsi="宋体" w:eastAsia="宋体" w:cs="宋体"/>
                <w:bCs/>
                <w:szCs w:val="21"/>
              </w:rPr>
            </w:pPr>
            <w:r>
              <w:rPr>
                <w:rFonts w:hint="eastAsia" w:ascii="宋体" w:hAnsi="宋体" w:eastAsia="宋体" w:cs="宋体"/>
                <w:bCs/>
                <w:szCs w:val="21"/>
              </w:rPr>
              <w:t>答：</w:t>
            </w:r>
          </w:p>
        </w:tc>
      </w:tr>
      <w:tr w14:paraId="7FCB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3038" w:type="dxa"/>
            <w:vMerge w:val="restart"/>
            <w:vAlign w:val="center"/>
          </w:tcPr>
          <w:p w14:paraId="428B6C83">
            <w:pPr>
              <w:jc w:val="center"/>
              <w:rPr>
                <w:rFonts w:ascii="宋体" w:hAnsi="宋体" w:eastAsia="宋体" w:cs="宋体"/>
                <w:b/>
                <w:bCs/>
                <w:szCs w:val="21"/>
              </w:rPr>
            </w:pPr>
            <w:r>
              <w:rPr>
                <w:rFonts w:hint="eastAsia" w:ascii="宋体" w:hAnsi="宋体" w:eastAsia="宋体" w:cs="宋体"/>
                <w:b/>
                <w:bCs/>
                <w:szCs w:val="21"/>
              </w:rPr>
              <w:t>有关技术（参数）要求</w:t>
            </w:r>
          </w:p>
        </w:tc>
        <w:tc>
          <w:tcPr>
            <w:tcW w:w="10899" w:type="dxa"/>
            <w:gridSpan w:val="8"/>
            <w:vAlign w:val="center"/>
          </w:tcPr>
          <w:p w14:paraId="431B4416">
            <w:pPr>
              <w:jc w:val="left"/>
              <w:rPr>
                <w:rFonts w:ascii="宋体" w:hAnsi="宋体" w:eastAsia="宋体" w:cs="宋体"/>
                <w:bCs/>
                <w:szCs w:val="21"/>
              </w:rPr>
            </w:pPr>
            <w:r>
              <w:rPr>
                <w:rFonts w:hint="eastAsia" w:ascii="宋体" w:hAnsi="宋体" w:eastAsia="宋体" w:cs="宋体"/>
                <w:bCs/>
                <w:szCs w:val="21"/>
              </w:rPr>
              <w:t>问：1、关于本项目技术参数所描述的内容是否全面？是否适合用来衡量</w:t>
            </w:r>
            <w:r>
              <w:rPr>
                <w:rFonts w:hint="eastAsia" w:ascii="宋体" w:hAnsi="宋体" w:eastAsia="宋体" w:cs="宋体"/>
                <w:bCs/>
                <w:szCs w:val="21"/>
                <w:lang w:val="en-US" w:eastAsia="zh-CN"/>
              </w:rPr>
              <w:t>设备</w:t>
            </w:r>
            <w:r>
              <w:rPr>
                <w:rFonts w:hint="eastAsia" w:ascii="宋体" w:hAnsi="宋体" w:eastAsia="宋体" w:cs="宋体"/>
                <w:bCs/>
                <w:szCs w:val="21"/>
              </w:rPr>
              <w:t>质量指标？以贵单位丰富的行业经验，认为本项目应罗列哪些指标以及指标值是多少合适？理由是什么？能在哪方面对采购人有好处？是否有哪些国家检测检测报告或其他权威证明材料能支持判断？这些</w:t>
            </w:r>
            <w:r>
              <w:rPr>
                <w:rFonts w:hint="eastAsia" w:ascii="宋体" w:hAnsi="宋体" w:eastAsia="宋体" w:cs="宋体"/>
                <w:bCs/>
                <w:szCs w:val="21"/>
                <w:lang w:val="en-US" w:eastAsia="zh-CN"/>
              </w:rPr>
              <w:t>参数</w:t>
            </w:r>
            <w:r>
              <w:rPr>
                <w:rFonts w:hint="eastAsia" w:ascii="宋体" w:hAnsi="宋体" w:eastAsia="宋体" w:cs="宋体"/>
                <w:bCs/>
                <w:szCs w:val="21"/>
              </w:rPr>
              <w:t xml:space="preserve">的完整名称是什么？ </w:t>
            </w:r>
          </w:p>
        </w:tc>
      </w:tr>
      <w:tr w14:paraId="5CD3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038" w:type="dxa"/>
            <w:vMerge w:val="continue"/>
            <w:vAlign w:val="center"/>
          </w:tcPr>
          <w:p w14:paraId="4A20B616">
            <w:pPr>
              <w:jc w:val="center"/>
              <w:rPr>
                <w:rFonts w:ascii="宋体" w:hAnsi="宋体" w:eastAsia="宋体" w:cs="宋体"/>
                <w:b/>
                <w:bCs/>
                <w:szCs w:val="21"/>
              </w:rPr>
            </w:pPr>
          </w:p>
        </w:tc>
        <w:tc>
          <w:tcPr>
            <w:tcW w:w="10899" w:type="dxa"/>
            <w:gridSpan w:val="8"/>
            <w:vAlign w:val="center"/>
          </w:tcPr>
          <w:p w14:paraId="1DC54A94">
            <w:pPr>
              <w:jc w:val="left"/>
              <w:rPr>
                <w:rFonts w:ascii="宋体" w:hAnsi="宋体" w:eastAsia="宋体" w:cs="宋体"/>
                <w:bCs/>
                <w:szCs w:val="21"/>
              </w:rPr>
            </w:pPr>
            <w:r>
              <w:rPr>
                <w:rFonts w:hint="eastAsia" w:ascii="宋体" w:hAnsi="宋体" w:eastAsia="宋体" w:cs="宋体"/>
                <w:bCs/>
                <w:szCs w:val="21"/>
              </w:rPr>
              <w:t>答：</w:t>
            </w:r>
          </w:p>
        </w:tc>
      </w:tr>
      <w:tr w14:paraId="4AE1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38" w:type="dxa"/>
            <w:vMerge w:val="restart"/>
            <w:vAlign w:val="center"/>
          </w:tcPr>
          <w:p w14:paraId="098366EF">
            <w:pPr>
              <w:jc w:val="center"/>
              <w:rPr>
                <w:rFonts w:ascii="宋体" w:hAnsi="宋体" w:eastAsia="宋体" w:cs="宋体"/>
                <w:b/>
                <w:bCs/>
                <w:szCs w:val="21"/>
              </w:rPr>
            </w:pPr>
            <w:r>
              <w:rPr>
                <w:rFonts w:hint="eastAsia" w:ascii="宋体" w:hAnsi="宋体" w:eastAsia="宋体" w:cs="宋体"/>
                <w:b/>
                <w:bCs/>
                <w:szCs w:val="21"/>
              </w:rPr>
              <w:t>有关商务要求</w:t>
            </w:r>
          </w:p>
        </w:tc>
        <w:tc>
          <w:tcPr>
            <w:tcW w:w="10899" w:type="dxa"/>
            <w:gridSpan w:val="8"/>
            <w:vAlign w:val="center"/>
          </w:tcPr>
          <w:p w14:paraId="17F72892">
            <w:pPr>
              <w:jc w:val="left"/>
              <w:rPr>
                <w:rFonts w:hint="eastAsia" w:ascii="宋体" w:hAnsi="宋体" w:eastAsia="宋体" w:cs="宋体"/>
                <w:szCs w:val="21"/>
                <w:lang w:eastAsia="zh-CN"/>
              </w:rPr>
            </w:pPr>
            <w:r>
              <w:rPr>
                <w:rFonts w:hint="eastAsia" w:ascii="宋体" w:hAnsi="宋体" w:eastAsia="宋体" w:cs="宋体"/>
                <w:bCs/>
                <w:szCs w:val="21"/>
              </w:rPr>
              <w:t>问：</w:t>
            </w:r>
            <w:r>
              <w:rPr>
                <w:rFonts w:hint="eastAsia" w:ascii="宋体" w:hAnsi="宋体" w:eastAsia="宋体" w:cs="宋体"/>
                <w:bCs/>
                <w:szCs w:val="21"/>
                <w:lang w:val="en-US" w:eastAsia="zh-CN"/>
              </w:rPr>
              <w:t>1</w:t>
            </w:r>
            <w:r>
              <w:rPr>
                <w:rFonts w:hint="eastAsia" w:ascii="宋体" w:hAnsi="宋体" w:eastAsia="宋体" w:cs="宋体"/>
                <w:szCs w:val="21"/>
              </w:rPr>
              <w:t>、</w:t>
            </w:r>
            <w:r>
              <w:rPr>
                <w:rFonts w:hint="eastAsia" w:ascii="宋体" w:hAnsi="宋体" w:eastAsia="宋体" w:cs="宋体"/>
                <w:bCs/>
                <w:szCs w:val="21"/>
              </w:rPr>
              <w:t>本项目</w:t>
            </w:r>
            <w:r>
              <w:rPr>
                <w:rFonts w:hint="eastAsia" w:ascii="宋体" w:hAnsi="宋体" w:eastAsia="宋体" w:cs="宋体"/>
                <w:szCs w:val="21"/>
              </w:rPr>
              <w:t>的交货期是否合理？如不合理，请扼要说明原因。有无补充建议？</w:t>
            </w:r>
          </w:p>
        </w:tc>
      </w:tr>
      <w:tr w14:paraId="3D3F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51A6B69C">
            <w:pPr>
              <w:jc w:val="center"/>
              <w:rPr>
                <w:rFonts w:ascii="宋体" w:hAnsi="宋体" w:eastAsia="宋体" w:cs="宋体"/>
                <w:b/>
                <w:bCs/>
                <w:szCs w:val="21"/>
              </w:rPr>
            </w:pPr>
          </w:p>
        </w:tc>
        <w:tc>
          <w:tcPr>
            <w:tcW w:w="10899" w:type="dxa"/>
            <w:gridSpan w:val="8"/>
            <w:vAlign w:val="center"/>
          </w:tcPr>
          <w:p w14:paraId="52D23C06">
            <w:pPr>
              <w:jc w:val="left"/>
              <w:rPr>
                <w:rFonts w:ascii="宋体" w:hAnsi="宋体" w:eastAsia="宋体" w:cs="宋体"/>
                <w:szCs w:val="21"/>
              </w:rPr>
            </w:pPr>
            <w:r>
              <w:rPr>
                <w:rFonts w:hint="eastAsia" w:ascii="宋体" w:hAnsi="宋体" w:eastAsia="宋体" w:cs="宋体"/>
                <w:bCs/>
                <w:szCs w:val="21"/>
              </w:rPr>
              <w:t>答：</w:t>
            </w:r>
          </w:p>
        </w:tc>
      </w:tr>
      <w:tr w14:paraId="5891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77CBDA25">
            <w:pPr>
              <w:jc w:val="center"/>
              <w:rPr>
                <w:rFonts w:ascii="宋体" w:hAnsi="宋体" w:eastAsia="宋体" w:cs="宋体"/>
                <w:b/>
                <w:bCs/>
                <w:szCs w:val="21"/>
              </w:rPr>
            </w:pPr>
          </w:p>
        </w:tc>
        <w:tc>
          <w:tcPr>
            <w:tcW w:w="10899" w:type="dxa"/>
            <w:gridSpan w:val="8"/>
            <w:vAlign w:val="center"/>
          </w:tcPr>
          <w:p w14:paraId="3AE57717">
            <w:pPr>
              <w:jc w:val="left"/>
              <w:rPr>
                <w:rFonts w:ascii="宋体" w:hAnsi="宋体" w:eastAsia="宋体" w:cs="宋体"/>
                <w:bCs/>
                <w:szCs w:val="21"/>
              </w:rPr>
            </w:pPr>
            <w:r>
              <w:rPr>
                <w:rFonts w:hint="eastAsia" w:ascii="宋体" w:hAnsi="宋体" w:eastAsia="宋体" w:cs="宋体"/>
                <w:bCs/>
                <w:szCs w:val="21"/>
              </w:rPr>
              <w:t>问：</w:t>
            </w:r>
            <w:r>
              <w:rPr>
                <w:rFonts w:hint="eastAsia" w:ascii="宋体" w:hAnsi="宋体" w:eastAsia="宋体" w:cs="宋体"/>
                <w:bCs/>
                <w:szCs w:val="21"/>
                <w:lang w:val="en-US" w:eastAsia="zh-CN"/>
              </w:rPr>
              <w:t>2</w:t>
            </w:r>
            <w:r>
              <w:rPr>
                <w:rFonts w:hint="eastAsia" w:ascii="宋体" w:hAnsi="宋体" w:eastAsia="宋体" w:cs="宋体"/>
                <w:szCs w:val="21"/>
              </w:rPr>
              <w:t>、贵单位能否接受采购人提出的付款方式及付款比例？如不能接受，请扼要说明原因。有无补充建议？</w:t>
            </w:r>
          </w:p>
        </w:tc>
      </w:tr>
      <w:tr w14:paraId="1605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34371092">
            <w:pPr>
              <w:jc w:val="center"/>
              <w:rPr>
                <w:rFonts w:ascii="宋体" w:hAnsi="宋体" w:eastAsia="宋体" w:cs="宋体"/>
                <w:b/>
                <w:bCs/>
                <w:szCs w:val="21"/>
              </w:rPr>
            </w:pPr>
          </w:p>
        </w:tc>
        <w:tc>
          <w:tcPr>
            <w:tcW w:w="10899" w:type="dxa"/>
            <w:gridSpan w:val="8"/>
            <w:vAlign w:val="center"/>
          </w:tcPr>
          <w:p w14:paraId="7DCF3191">
            <w:pPr>
              <w:jc w:val="left"/>
              <w:rPr>
                <w:rFonts w:ascii="宋体" w:hAnsi="宋体" w:eastAsia="宋体" w:cs="宋体"/>
                <w:bCs/>
                <w:szCs w:val="21"/>
              </w:rPr>
            </w:pPr>
            <w:r>
              <w:rPr>
                <w:rFonts w:hint="eastAsia" w:ascii="宋体" w:hAnsi="宋体" w:eastAsia="宋体" w:cs="宋体"/>
                <w:bCs/>
                <w:szCs w:val="21"/>
              </w:rPr>
              <w:t>答：</w:t>
            </w:r>
          </w:p>
        </w:tc>
      </w:tr>
      <w:tr w14:paraId="336E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578AD6E2">
            <w:pPr>
              <w:jc w:val="center"/>
              <w:rPr>
                <w:rFonts w:ascii="宋体" w:hAnsi="宋体" w:eastAsia="宋体" w:cs="宋体"/>
                <w:b/>
                <w:bCs/>
                <w:szCs w:val="21"/>
              </w:rPr>
            </w:pPr>
          </w:p>
        </w:tc>
        <w:tc>
          <w:tcPr>
            <w:tcW w:w="10899" w:type="dxa"/>
            <w:gridSpan w:val="8"/>
            <w:vAlign w:val="center"/>
          </w:tcPr>
          <w:p w14:paraId="52ECF87C">
            <w:pPr>
              <w:jc w:val="left"/>
              <w:rPr>
                <w:rFonts w:ascii="宋体" w:hAnsi="宋体" w:eastAsia="宋体" w:cs="宋体"/>
                <w:bCs/>
                <w:szCs w:val="21"/>
              </w:rPr>
            </w:pPr>
            <w:r>
              <w:rPr>
                <w:rFonts w:hint="eastAsia" w:ascii="宋体" w:hAnsi="宋体" w:eastAsia="宋体" w:cs="宋体"/>
                <w:bCs/>
                <w:szCs w:val="21"/>
              </w:rPr>
              <w:t>问：</w:t>
            </w:r>
            <w:r>
              <w:rPr>
                <w:rFonts w:hint="eastAsia" w:ascii="宋体" w:hAnsi="宋体" w:eastAsia="宋体" w:cs="宋体"/>
                <w:bCs/>
                <w:szCs w:val="21"/>
                <w:lang w:val="en-US" w:eastAsia="zh-CN"/>
              </w:rPr>
              <w:t>3</w:t>
            </w:r>
            <w:r>
              <w:rPr>
                <w:rFonts w:hint="eastAsia" w:ascii="宋体" w:hAnsi="宋体" w:eastAsia="宋体" w:cs="宋体"/>
                <w:szCs w:val="21"/>
              </w:rPr>
              <w:t>、</w:t>
            </w:r>
            <w:r>
              <w:rPr>
                <w:rFonts w:hint="eastAsia" w:ascii="宋体" w:hAnsi="宋体" w:eastAsia="宋体" w:cs="宋体"/>
                <w:bCs/>
                <w:szCs w:val="21"/>
              </w:rPr>
              <w:t>本项目</w:t>
            </w:r>
            <w:r>
              <w:rPr>
                <w:rFonts w:hint="eastAsia" w:ascii="宋体" w:hAnsi="宋体" w:eastAsia="宋体" w:cs="宋体"/>
                <w:sz w:val="22"/>
              </w:rPr>
              <w:t>验收要求是否全面、合理和合规</w:t>
            </w:r>
            <w:r>
              <w:rPr>
                <w:rFonts w:hint="eastAsia" w:ascii="宋体" w:hAnsi="宋体" w:eastAsia="宋体" w:cs="宋体"/>
                <w:szCs w:val="21"/>
              </w:rPr>
              <w:t>？如有不</w:t>
            </w:r>
            <w:r>
              <w:rPr>
                <w:rFonts w:hint="eastAsia" w:ascii="宋体" w:hAnsi="宋体" w:eastAsia="宋体" w:cs="宋体"/>
                <w:sz w:val="22"/>
              </w:rPr>
              <w:t>合理和合规之处</w:t>
            </w:r>
            <w:r>
              <w:rPr>
                <w:rFonts w:hint="eastAsia" w:ascii="宋体" w:hAnsi="宋体" w:eastAsia="宋体" w:cs="宋体"/>
                <w:szCs w:val="21"/>
              </w:rPr>
              <w:t>，请扼要说明理由。有无补充建议？</w:t>
            </w:r>
          </w:p>
        </w:tc>
      </w:tr>
      <w:tr w14:paraId="0948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038" w:type="dxa"/>
            <w:vMerge w:val="continue"/>
            <w:vAlign w:val="center"/>
          </w:tcPr>
          <w:p w14:paraId="3086D308">
            <w:pPr>
              <w:jc w:val="center"/>
              <w:rPr>
                <w:rFonts w:ascii="宋体" w:hAnsi="宋体" w:eastAsia="宋体" w:cs="宋体"/>
                <w:b/>
                <w:bCs/>
                <w:szCs w:val="21"/>
              </w:rPr>
            </w:pPr>
          </w:p>
        </w:tc>
        <w:tc>
          <w:tcPr>
            <w:tcW w:w="10899" w:type="dxa"/>
            <w:gridSpan w:val="8"/>
            <w:vAlign w:val="center"/>
          </w:tcPr>
          <w:p w14:paraId="128F4130">
            <w:pPr>
              <w:jc w:val="left"/>
              <w:rPr>
                <w:rFonts w:ascii="宋体" w:hAnsi="宋体" w:eastAsia="宋体" w:cs="宋体"/>
                <w:bCs/>
                <w:szCs w:val="21"/>
              </w:rPr>
            </w:pPr>
            <w:r>
              <w:rPr>
                <w:rFonts w:hint="eastAsia" w:ascii="宋体" w:hAnsi="宋体" w:eastAsia="宋体" w:cs="宋体"/>
                <w:bCs/>
                <w:szCs w:val="21"/>
              </w:rPr>
              <w:t>答：</w:t>
            </w:r>
          </w:p>
        </w:tc>
      </w:tr>
      <w:tr w14:paraId="6FE5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038" w:type="dxa"/>
            <w:vMerge w:val="continue"/>
            <w:vAlign w:val="center"/>
          </w:tcPr>
          <w:p w14:paraId="2E6F7E5E">
            <w:pPr>
              <w:jc w:val="center"/>
              <w:rPr>
                <w:rFonts w:ascii="宋体" w:hAnsi="宋体" w:eastAsia="宋体" w:cs="宋体"/>
                <w:b/>
                <w:bCs/>
                <w:szCs w:val="21"/>
              </w:rPr>
            </w:pPr>
          </w:p>
        </w:tc>
        <w:tc>
          <w:tcPr>
            <w:tcW w:w="10899" w:type="dxa"/>
            <w:gridSpan w:val="8"/>
            <w:vAlign w:val="center"/>
          </w:tcPr>
          <w:p w14:paraId="6AED0D55">
            <w:pPr>
              <w:jc w:val="left"/>
              <w:rPr>
                <w:rFonts w:ascii="宋体" w:hAnsi="宋体" w:eastAsia="宋体" w:cs="宋体"/>
                <w:szCs w:val="21"/>
              </w:rPr>
            </w:pPr>
            <w:r>
              <w:rPr>
                <w:rFonts w:hint="eastAsia" w:ascii="宋体" w:hAnsi="宋体" w:eastAsia="宋体" w:cs="宋体"/>
                <w:bCs/>
                <w:szCs w:val="21"/>
              </w:rPr>
              <w:t>问：</w:t>
            </w:r>
            <w:r>
              <w:rPr>
                <w:rFonts w:hint="eastAsia" w:ascii="宋体" w:hAnsi="宋体" w:eastAsia="宋体" w:cs="宋体"/>
                <w:bCs/>
                <w:szCs w:val="21"/>
                <w:lang w:val="en-US" w:eastAsia="zh-CN"/>
              </w:rPr>
              <w:t>4</w:t>
            </w:r>
            <w:r>
              <w:rPr>
                <w:rFonts w:hint="eastAsia" w:ascii="宋体" w:hAnsi="宋体" w:eastAsia="宋体" w:cs="宋体"/>
                <w:bCs/>
                <w:szCs w:val="21"/>
              </w:rPr>
              <w:t>、对于商务其他要求（如等）有无补充修改建议？</w:t>
            </w:r>
          </w:p>
        </w:tc>
      </w:tr>
      <w:tr w14:paraId="1648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038" w:type="dxa"/>
            <w:vMerge w:val="continue"/>
            <w:vAlign w:val="center"/>
          </w:tcPr>
          <w:p w14:paraId="003FBB99">
            <w:pPr>
              <w:jc w:val="center"/>
              <w:rPr>
                <w:rFonts w:ascii="宋体" w:hAnsi="宋体" w:eastAsia="宋体" w:cs="宋体"/>
                <w:b/>
                <w:bCs/>
                <w:szCs w:val="21"/>
              </w:rPr>
            </w:pPr>
          </w:p>
        </w:tc>
        <w:tc>
          <w:tcPr>
            <w:tcW w:w="10899" w:type="dxa"/>
            <w:gridSpan w:val="8"/>
            <w:vAlign w:val="center"/>
          </w:tcPr>
          <w:p w14:paraId="2A477E95">
            <w:pPr>
              <w:jc w:val="left"/>
              <w:rPr>
                <w:rFonts w:ascii="宋体" w:hAnsi="宋体" w:eastAsia="宋体" w:cs="宋体"/>
                <w:szCs w:val="21"/>
              </w:rPr>
            </w:pPr>
            <w:r>
              <w:rPr>
                <w:rFonts w:hint="eastAsia" w:ascii="宋体" w:hAnsi="宋体" w:eastAsia="宋体" w:cs="宋体"/>
                <w:bCs/>
                <w:szCs w:val="21"/>
              </w:rPr>
              <w:t>答：</w:t>
            </w:r>
          </w:p>
        </w:tc>
      </w:tr>
      <w:tr w14:paraId="1A9C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04500792">
            <w:pPr>
              <w:jc w:val="center"/>
              <w:rPr>
                <w:rFonts w:ascii="宋体" w:hAnsi="宋体" w:eastAsia="宋体" w:cs="宋体"/>
                <w:b/>
                <w:bCs/>
                <w:szCs w:val="21"/>
              </w:rPr>
            </w:pPr>
            <w:r>
              <w:rPr>
                <w:rFonts w:hint="eastAsia" w:ascii="宋体" w:hAnsi="宋体" w:eastAsia="宋体" w:cs="宋体"/>
                <w:b/>
                <w:bCs/>
                <w:szCs w:val="21"/>
              </w:rPr>
              <w:t>其他</w:t>
            </w:r>
          </w:p>
        </w:tc>
        <w:tc>
          <w:tcPr>
            <w:tcW w:w="10899" w:type="dxa"/>
            <w:gridSpan w:val="8"/>
            <w:vAlign w:val="center"/>
          </w:tcPr>
          <w:p w14:paraId="4DF102C2">
            <w:pPr>
              <w:jc w:val="left"/>
              <w:rPr>
                <w:rFonts w:hint="eastAsia" w:ascii="宋体" w:hAnsi="宋体" w:eastAsia="宋体" w:cs="宋体"/>
                <w:szCs w:val="21"/>
                <w:lang w:eastAsia="zh-CN"/>
              </w:rPr>
            </w:pPr>
            <w:r>
              <w:rPr>
                <w:rFonts w:hint="eastAsia" w:ascii="宋体" w:hAnsi="宋体" w:eastAsia="宋体" w:cs="宋体"/>
                <w:szCs w:val="21"/>
              </w:rPr>
              <w:t>请单位自行说明</w:t>
            </w:r>
            <w:r>
              <w:rPr>
                <w:rFonts w:hint="eastAsia" w:ascii="宋体" w:hAnsi="宋体" w:eastAsia="宋体" w:cs="宋体"/>
                <w:szCs w:val="21"/>
                <w:lang w:eastAsia="zh-CN"/>
              </w:rPr>
              <w:t>。</w:t>
            </w:r>
          </w:p>
        </w:tc>
      </w:tr>
      <w:tr w14:paraId="7F2B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8" w:type="dxa"/>
            <w:vAlign w:val="center"/>
          </w:tcPr>
          <w:p w14:paraId="1DE62302">
            <w:pPr>
              <w:jc w:val="center"/>
              <w:rPr>
                <w:rFonts w:ascii="宋体" w:hAnsi="宋体" w:eastAsia="宋体" w:cs="宋体"/>
                <w:b/>
                <w:bCs/>
                <w:szCs w:val="21"/>
              </w:rPr>
            </w:pPr>
            <w:r>
              <w:rPr>
                <w:rFonts w:hint="eastAsia" w:ascii="宋体" w:hAnsi="宋体" w:eastAsia="宋体" w:cs="宋体"/>
                <w:b/>
                <w:bCs/>
                <w:szCs w:val="21"/>
              </w:rPr>
              <w:t>建议</w:t>
            </w:r>
          </w:p>
        </w:tc>
        <w:tc>
          <w:tcPr>
            <w:tcW w:w="10899" w:type="dxa"/>
            <w:gridSpan w:val="8"/>
            <w:vAlign w:val="center"/>
          </w:tcPr>
          <w:p w14:paraId="3C7A39A7">
            <w:pPr>
              <w:numPr>
                <w:ilvl w:val="0"/>
                <w:numId w:val="3"/>
              </w:numPr>
              <w:jc w:val="left"/>
              <w:rPr>
                <w:rFonts w:ascii="宋体" w:hAnsi="宋体" w:eastAsia="宋体" w:cs="宋体"/>
                <w:szCs w:val="21"/>
              </w:rPr>
            </w:pPr>
            <w:r>
              <w:rPr>
                <w:rFonts w:hint="eastAsia" w:ascii="宋体" w:hAnsi="宋体" w:eastAsia="宋体" w:cs="宋体"/>
                <w:szCs w:val="21"/>
              </w:rPr>
              <w:t>采购标的技术、商务要求的建议</w:t>
            </w:r>
          </w:p>
          <w:p w14:paraId="6CE2B8CB">
            <w:pPr>
              <w:numPr>
                <w:ilvl w:val="0"/>
                <w:numId w:val="3"/>
              </w:numPr>
              <w:jc w:val="left"/>
              <w:rPr>
                <w:rFonts w:ascii="宋体" w:hAnsi="宋体" w:eastAsia="宋体" w:cs="宋体"/>
                <w:szCs w:val="21"/>
              </w:rPr>
            </w:pPr>
            <w:r>
              <w:rPr>
                <w:rFonts w:hint="eastAsia" w:ascii="宋体" w:hAnsi="宋体" w:eastAsia="宋体" w:cs="宋体"/>
                <w:szCs w:val="21"/>
              </w:rPr>
              <w:t>有利于项目实施的其他建议</w:t>
            </w:r>
          </w:p>
        </w:tc>
      </w:tr>
    </w:tbl>
    <w:p w14:paraId="47D836D7">
      <w:pPr>
        <w:ind w:firstLine="420" w:firstLineChars="200"/>
      </w:pPr>
      <w:r>
        <w:rPr>
          <w:rFonts w:hint="eastAsia" w:ascii="宋体" w:hAnsi="宋体" w:eastAsia="宋体" w:cs="宋体"/>
          <w:sz w:val="21"/>
          <w:szCs w:val="21"/>
        </w:rPr>
        <w:t>注：按表格中要求的调查项，根据实际情况进行填写。贵单位可在“建议”处提出贵单位对本项目采购需求的意见或建议；若无任何意见或建议的，请在对应项处填写“无”。</w:t>
      </w:r>
      <w:r>
        <w:br w:type="page"/>
      </w:r>
    </w:p>
    <w:p w14:paraId="7EB0CC3C">
      <w:pPr>
        <w:numPr>
          <w:ilvl w:val="0"/>
          <w:numId w:val="2"/>
        </w:numPr>
        <w:outlineLvl w:val="0"/>
        <w:rPr>
          <w:rFonts w:ascii="宋体" w:hAnsi="宋体" w:eastAsia="宋体" w:cs="宋体"/>
          <w:b/>
          <w:sz w:val="24"/>
        </w:rPr>
      </w:pPr>
      <w:r>
        <w:rPr>
          <w:rFonts w:hint="eastAsia" w:ascii="宋体" w:hAnsi="宋体" w:eastAsia="宋体" w:cs="宋体"/>
          <w:b/>
          <w:sz w:val="24"/>
          <w:lang w:val="en-US" w:eastAsia="zh-CN"/>
        </w:rPr>
        <w:t>接受需求调查的供应商调研产品的情况及产品调研报价</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35"/>
        <w:gridCol w:w="942"/>
        <w:gridCol w:w="4397"/>
        <w:gridCol w:w="2601"/>
        <w:gridCol w:w="1787"/>
        <w:gridCol w:w="513"/>
        <w:gridCol w:w="687"/>
        <w:gridCol w:w="988"/>
        <w:gridCol w:w="925"/>
        <w:gridCol w:w="888"/>
      </w:tblGrid>
      <w:tr w14:paraId="58C98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blHeader/>
        </w:trPr>
        <w:tc>
          <w:tcPr>
            <w:tcW w:w="153" w:type="pct"/>
            <w:tcBorders>
              <w:top w:val="single" w:color="auto" w:sz="6" w:space="0"/>
              <w:left w:val="single" w:color="auto" w:sz="6" w:space="0"/>
              <w:bottom w:val="single" w:color="auto" w:sz="6" w:space="0"/>
              <w:right w:val="single" w:color="auto" w:sz="6" w:space="0"/>
            </w:tcBorders>
            <w:shd w:val="clear"/>
            <w:vAlign w:val="center"/>
          </w:tcPr>
          <w:p w14:paraId="46DBC0D2">
            <w:pPr>
              <w:keepNext w:val="0"/>
              <w:keepLines w:val="0"/>
              <w:widowControl w:val="0"/>
              <w:suppressLineNumbers w:val="0"/>
              <w:autoSpaceDE w:val="0"/>
              <w:autoSpaceDN/>
              <w:spacing w:before="0" w:beforeLines="0" w:beforeAutospacing="0" w:after="0" w:afterLines="0" w:afterAutospacing="0"/>
              <w:ind w:left="0" w:right="0"/>
              <w:jc w:val="center"/>
              <w:rPr>
                <w:rFonts w:hint="eastAsia" w:ascii="宋体" w:hAnsi="宋体" w:eastAsia="宋体" w:cs="宋体"/>
                <w:b/>
                <w:bCs/>
                <w:color w:val="000000"/>
                <w:kern w:val="2"/>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序号</w:t>
            </w:r>
          </w:p>
        </w:tc>
        <w:tc>
          <w:tcPr>
            <w:tcW w:w="332" w:type="pct"/>
            <w:tcBorders>
              <w:top w:val="single" w:color="auto" w:sz="6" w:space="0"/>
              <w:left w:val="nil"/>
              <w:bottom w:val="single" w:color="auto" w:sz="6" w:space="0"/>
              <w:right w:val="single" w:color="auto" w:sz="6" w:space="0"/>
            </w:tcBorders>
            <w:shd w:val="clear"/>
            <w:vAlign w:val="center"/>
          </w:tcPr>
          <w:p w14:paraId="6A80E32B">
            <w:pPr>
              <w:keepNext w:val="0"/>
              <w:keepLines w:val="0"/>
              <w:widowControl w:val="0"/>
              <w:suppressLineNumbers w:val="0"/>
              <w:autoSpaceDE w:val="0"/>
              <w:autoSpaceDN/>
              <w:spacing w:before="0" w:beforeLines="0" w:beforeAutospacing="0" w:after="0" w:afterLines="0" w:afterAutospacing="0"/>
              <w:ind w:left="0" w:right="0"/>
              <w:jc w:val="center"/>
              <w:rPr>
                <w:rFonts w:hint="eastAsia" w:ascii="宋体" w:hAnsi="宋体" w:eastAsia="宋体" w:cs="宋体"/>
                <w:b/>
                <w:bCs/>
                <w:color w:val="000000"/>
                <w:kern w:val="2"/>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设备材料名称</w:t>
            </w:r>
          </w:p>
        </w:tc>
        <w:tc>
          <w:tcPr>
            <w:tcW w:w="1552" w:type="pct"/>
            <w:tcBorders>
              <w:top w:val="single" w:color="auto" w:sz="6" w:space="0"/>
              <w:left w:val="nil"/>
              <w:bottom w:val="single" w:color="auto" w:sz="6" w:space="0"/>
              <w:right w:val="single" w:color="auto" w:sz="6" w:space="0"/>
            </w:tcBorders>
            <w:shd w:val="clear"/>
            <w:vAlign w:val="center"/>
          </w:tcPr>
          <w:p w14:paraId="3B3B08D2">
            <w:pPr>
              <w:keepNext w:val="0"/>
              <w:keepLines w:val="0"/>
              <w:widowControl w:val="0"/>
              <w:suppressLineNumbers w:val="0"/>
              <w:autoSpaceDE w:val="0"/>
              <w:autoSpaceDN/>
              <w:spacing w:before="0" w:beforeLines="0" w:beforeAutospacing="0" w:after="0" w:afterLines="0" w:afterAutospacing="0"/>
              <w:ind w:left="0" w:right="0"/>
              <w:jc w:val="center"/>
              <w:rPr>
                <w:rFonts w:hint="eastAsia" w:ascii="宋体" w:hAnsi="宋体" w:eastAsia="宋体" w:cs="宋体"/>
                <w:b/>
                <w:bCs/>
                <w:color w:val="000000"/>
                <w:kern w:val="2"/>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技术参数</w:t>
            </w:r>
          </w:p>
        </w:tc>
        <w:tc>
          <w:tcPr>
            <w:tcW w:w="918" w:type="pct"/>
            <w:tcBorders>
              <w:top w:val="single" w:color="auto" w:sz="6" w:space="0"/>
              <w:left w:val="nil"/>
              <w:bottom w:val="single" w:color="auto" w:sz="6" w:space="0"/>
              <w:right w:val="single" w:color="auto" w:sz="6" w:space="0"/>
            </w:tcBorders>
            <w:shd w:val="clear"/>
            <w:vAlign w:val="center"/>
          </w:tcPr>
          <w:p w14:paraId="4792A76D">
            <w:pPr>
              <w:keepNext w:val="0"/>
              <w:keepLines w:val="0"/>
              <w:widowControl/>
              <w:suppressLineNumbers w:val="0"/>
              <w:jc w:val="center"/>
              <w:textAlignment w:val="center"/>
              <w:rPr>
                <w:rFonts w:hint="eastAsia" w:ascii="宋体" w:hAnsi="宋体" w:eastAsia="宋体" w:cs="宋体"/>
                <w:b/>
                <w:bCs/>
                <w:color w:val="000000"/>
                <w:kern w:val="2"/>
                <w:sz w:val="22"/>
                <w:szCs w:val="22"/>
                <w:bdr w:val="none" w:color="auto" w:sz="0" w:space="0"/>
                <w:lang w:val="en-US" w:eastAsia="zh-CN" w:bidi="ar"/>
              </w:rPr>
            </w:pPr>
            <w:r>
              <w:rPr>
                <w:rFonts w:hint="eastAsia" w:ascii="宋体" w:hAnsi="宋体" w:eastAsia="宋体" w:cs="宋体"/>
                <w:b/>
                <w:bCs/>
                <w:i w:val="0"/>
                <w:iCs w:val="0"/>
                <w:color w:val="000000"/>
                <w:kern w:val="0"/>
                <w:sz w:val="21"/>
                <w:szCs w:val="21"/>
                <w:u w:val="none"/>
                <w:lang w:val="en-US" w:eastAsia="zh-CN" w:bidi="ar"/>
              </w:rPr>
              <w:t>供应商调研产品参数响应情况</w:t>
            </w:r>
          </w:p>
        </w:tc>
        <w:tc>
          <w:tcPr>
            <w:tcW w:w="630" w:type="pct"/>
            <w:tcBorders>
              <w:top w:val="single" w:color="auto" w:sz="6" w:space="0"/>
              <w:left w:val="nil"/>
              <w:bottom w:val="single" w:color="auto" w:sz="6" w:space="0"/>
              <w:right w:val="single" w:color="auto" w:sz="6" w:space="0"/>
            </w:tcBorders>
            <w:shd w:val="clear"/>
            <w:vAlign w:val="center"/>
          </w:tcPr>
          <w:p w14:paraId="6BD5531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供应商响应程度</w:t>
            </w:r>
          </w:p>
          <w:p w14:paraId="601816EA">
            <w:pPr>
              <w:keepNext w:val="0"/>
              <w:keepLines w:val="0"/>
              <w:widowControl/>
              <w:suppressLineNumbers w:val="0"/>
              <w:jc w:val="center"/>
              <w:textAlignment w:val="center"/>
              <w:rPr>
                <w:rFonts w:hint="eastAsia" w:ascii="宋体" w:hAnsi="宋体" w:eastAsia="宋体" w:cs="宋体"/>
                <w:b/>
                <w:bCs/>
                <w:color w:val="000000"/>
                <w:kern w:val="2"/>
                <w:sz w:val="22"/>
                <w:szCs w:val="22"/>
                <w:bdr w:val="none" w:color="auto" w:sz="0" w:space="0"/>
                <w:lang w:val="en-US" w:eastAsia="zh-CN" w:bidi="ar"/>
              </w:rPr>
            </w:pPr>
            <w:r>
              <w:rPr>
                <w:rFonts w:hint="eastAsia" w:ascii="宋体" w:hAnsi="宋体" w:eastAsia="宋体" w:cs="宋体"/>
                <w:b/>
                <w:bCs/>
                <w:i w:val="0"/>
                <w:iCs w:val="0"/>
                <w:color w:val="000000"/>
                <w:kern w:val="0"/>
                <w:sz w:val="21"/>
                <w:szCs w:val="21"/>
                <w:u w:val="none"/>
                <w:lang w:val="en-US" w:eastAsia="zh-CN" w:bidi="ar"/>
              </w:rPr>
              <w:t>（满足/不满足）</w:t>
            </w:r>
          </w:p>
        </w:tc>
        <w:tc>
          <w:tcPr>
            <w:tcW w:w="181" w:type="pct"/>
            <w:tcBorders>
              <w:top w:val="single" w:color="auto" w:sz="6" w:space="0"/>
              <w:left w:val="nil"/>
              <w:bottom w:val="single" w:color="auto" w:sz="6" w:space="0"/>
              <w:right w:val="single" w:color="auto" w:sz="6" w:space="0"/>
            </w:tcBorders>
            <w:shd w:val="clear"/>
            <w:vAlign w:val="center"/>
          </w:tcPr>
          <w:p w14:paraId="6FEB0B58">
            <w:pPr>
              <w:keepNext w:val="0"/>
              <w:keepLines w:val="0"/>
              <w:widowControl w:val="0"/>
              <w:suppressLineNumbers w:val="0"/>
              <w:autoSpaceDE w:val="0"/>
              <w:autoSpaceDN/>
              <w:spacing w:before="0" w:beforeLines="0" w:beforeAutospacing="0" w:after="0" w:afterLines="0" w:afterAutospacing="0"/>
              <w:ind w:left="0" w:right="0"/>
              <w:jc w:val="center"/>
              <w:rPr>
                <w:rFonts w:hint="eastAsia" w:ascii="宋体" w:hAnsi="宋体" w:eastAsia="宋体" w:cs="宋体"/>
                <w:b/>
                <w:bCs/>
                <w:color w:val="000000"/>
                <w:kern w:val="2"/>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单位</w:t>
            </w:r>
          </w:p>
        </w:tc>
        <w:tc>
          <w:tcPr>
            <w:tcW w:w="242" w:type="pct"/>
            <w:tcBorders>
              <w:top w:val="single" w:color="auto" w:sz="6" w:space="0"/>
              <w:left w:val="nil"/>
              <w:bottom w:val="single" w:color="auto" w:sz="6" w:space="0"/>
              <w:right w:val="single" w:color="auto" w:sz="6" w:space="0"/>
            </w:tcBorders>
            <w:shd w:val="clear"/>
            <w:vAlign w:val="center"/>
          </w:tcPr>
          <w:p w14:paraId="0A14D157">
            <w:pPr>
              <w:keepNext w:val="0"/>
              <w:keepLines w:val="0"/>
              <w:widowControl w:val="0"/>
              <w:suppressLineNumbers w:val="0"/>
              <w:autoSpaceDE w:val="0"/>
              <w:autoSpaceDN/>
              <w:spacing w:before="0" w:beforeLines="0" w:beforeAutospacing="0" w:after="0" w:afterLines="0" w:afterAutospacing="0"/>
              <w:ind w:left="0" w:right="0"/>
              <w:jc w:val="center"/>
              <w:rPr>
                <w:rFonts w:hint="eastAsia" w:ascii="宋体" w:hAnsi="宋体" w:eastAsia="宋体" w:cs="宋体"/>
                <w:b/>
                <w:bCs/>
                <w:color w:val="000000"/>
                <w:kern w:val="2"/>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数量</w:t>
            </w:r>
          </w:p>
        </w:tc>
        <w:tc>
          <w:tcPr>
            <w:tcW w:w="348" w:type="pct"/>
            <w:tcBorders>
              <w:top w:val="single" w:color="auto" w:sz="6" w:space="0"/>
              <w:left w:val="nil"/>
              <w:bottom w:val="single" w:color="auto" w:sz="6" w:space="0"/>
              <w:right w:val="single" w:color="auto" w:sz="6" w:space="0"/>
            </w:tcBorders>
            <w:shd w:val="clear"/>
            <w:vAlign w:val="center"/>
          </w:tcPr>
          <w:p w14:paraId="7EB9C20B">
            <w:pPr>
              <w:keepNext w:val="0"/>
              <w:keepLines w:val="0"/>
              <w:widowControl w:val="0"/>
              <w:suppressLineNumbers w:val="0"/>
              <w:autoSpaceDE w:val="0"/>
              <w:autoSpaceDN/>
              <w:spacing w:before="0" w:beforeLines="0" w:beforeAutospacing="0" w:after="0" w:afterLines="0" w:afterAutospacing="0"/>
              <w:ind w:left="0" w:right="0"/>
              <w:jc w:val="center"/>
              <w:rPr>
                <w:rFonts w:hint="eastAsia" w:ascii="宋体" w:hAnsi="宋体" w:eastAsia="宋体" w:cs="宋体"/>
                <w:b/>
                <w:bCs/>
                <w:color w:val="000000"/>
                <w:kern w:val="2"/>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单价（元）</w:t>
            </w:r>
          </w:p>
        </w:tc>
        <w:tc>
          <w:tcPr>
            <w:tcW w:w="326" w:type="pct"/>
            <w:tcBorders>
              <w:top w:val="single" w:color="auto" w:sz="6" w:space="0"/>
              <w:left w:val="nil"/>
              <w:bottom w:val="single" w:color="auto" w:sz="6" w:space="0"/>
              <w:right w:val="single" w:color="auto" w:sz="6" w:space="0"/>
            </w:tcBorders>
            <w:shd w:val="clear"/>
            <w:vAlign w:val="center"/>
          </w:tcPr>
          <w:p w14:paraId="03A2D092">
            <w:pPr>
              <w:keepNext w:val="0"/>
              <w:keepLines w:val="0"/>
              <w:widowControl w:val="0"/>
              <w:suppressLineNumbers w:val="0"/>
              <w:autoSpaceDE w:val="0"/>
              <w:autoSpaceDN/>
              <w:spacing w:before="0" w:beforeLines="0" w:beforeAutospacing="0" w:after="0" w:afterLines="0" w:afterAutospacing="0"/>
              <w:ind w:left="0" w:right="0"/>
              <w:jc w:val="center"/>
              <w:rPr>
                <w:rFonts w:hint="eastAsia" w:ascii="宋体" w:hAnsi="宋体" w:eastAsia="宋体" w:cs="宋体"/>
                <w:b/>
                <w:bCs/>
                <w:color w:val="000000"/>
                <w:kern w:val="2"/>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总价（元）</w:t>
            </w:r>
          </w:p>
        </w:tc>
        <w:tc>
          <w:tcPr>
            <w:tcW w:w="313" w:type="pct"/>
            <w:tcBorders>
              <w:top w:val="single" w:color="auto" w:sz="6" w:space="0"/>
              <w:left w:val="nil"/>
              <w:bottom w:val="single" w:color="auto" w:sz="6" w:space="0"/>
              <w:right w:val="single" w:color="auto" w:sz="6" w:space="0"/>
            </w:tcBorders>
            <w:shd w:val="clear"/>
            <w:vAlign w:val="center"/>
          </w:tcPr>
          <w:p w14:paraId="2B616B0C">
            <w:pPr>
              <w:keepNext w:val="0"/>
              <w:keepLines w:val="0"/>
              <w:widowControl w:val="0"/>
              <w:suppressLineNumbers w:val="0"/>
              <w:autoSpaceDE w:val="0"/>
              <w:autoSpaceDN/>
              <w:spacing w:before="0" w:beforeLines="0" w:beforeAutospacing="0" w:after="0" w:afterLines="0" w:afterAutospacing="0"/>
              <w:ind w:left="0" w:right="0"/>
              <w:jc w:val="center"/>
              <w:rPr>
                <w:rFonts w:hint="eastAsia" w:ascii="宋体" w:hAnsi="宋体" w:eastAsia="宋体" w:cs="宋体"/>
                <w:b/>
                <w:bCs/>
                <w:color w:val="000000"/>
                <w:kern w:val="2"/>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用途</w:t>
            </w:r>
          </w:p>
        </w:tc>
      </w:tr>
      <w:tr w14:paraId="4CE05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000" w:type="pct"/>
            <w:gridSpan w:val="10"/>
            <w:tcBorders>
              <w:top w:val="single" w:color="auto" w:sz="6" w:space="0"/>
              <w:left w:val="single" w:color="auto" w:sz="6" w:space="0"/>
              <w:bottom w:val="single" w:color="auto" w:sz="6" w:space="0"/>
              <w:right w:val="single" w:color="auto" w:sz="6" w:space="0"/>
            </w:tcBorders>
            <w:shd w:val="clear"/>
            <w:vAlign w:val="center"/>
          </w:tcPr>
          <w:p w14:paraId="5EF5521E">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（一）无线WIFI</w:t>
            </w:r>
          </w:p>
        </w:tc>
      </w:tr>
      <w:tr w14:paraId="6B0EB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50A73575">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w:t>
            </w:r>
          </w:p>
        </w:tc>
        <w:tc>
          <w:tcPr>
            <w:tcW w:w="332" w:type="pct"/>
            <w:tcBorders>
              <w:top w:val="single" w:color="auto" w:sz="6" w:space="0"/>
              <w:left w:val="nil"/>
              <w:bottom w:val="single" w:color="auto" w:sz="6" w:space="0"/>
              <w:right w:val="single" w:color="auto" w:sz="6" w:space="0"/>
            </w:tcBorders>
            <w:shd w:val="clear"/>
            <w:vAlign w:val="center"/>
          </w:tcPr>
          <w:p w14:paraId="4C7D72C3">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48口POE接入交换机</w:t>
            </w:r>
          </w:p>
        </w:tc>
        <w:tc>
          <w:tcPr>
            <w:tcW w:w="1552" w:type="pct"/>
            <w:tcBorders>
              <w:top w:val="single" w:color="auto" w:sz="6" w:space="0"/>
              <w:left w:val="nil"/>
              <w:bottom w:val="single" w:color="auto" w:sz="6" w:space="0"/>
              <w:right w:val="single" w:color="auto" w:sz="6" w:space="0"/>
            </w:tcBorders>
            <w:shd w:val="clear"/>
            <w:vAlign w:val="center"/>
          </w:tcPr>
          <w:p w14:paraId="4D13204E">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1、包转发率≥207Mpps，交换容量≥672Gbps</w:t>
            </w:r>
          </w:p>
          <w:p w14:paraId="32E5F5A3">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2、GE电口≥48个，10GE光口≥4个，10GE单模光模块≥4个，堆叠线缆≥1个</w:t>
            </w:r>
          </w:p>
          <w:p w14:paraId="2D355D9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3、独立堆叠口≥2个，标准USB接口≥1个</w:t>
            </w:r>
          </w:p>
          <w:p w14:paraId="44662C09">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4、POE功率≥800W</w:t>
            </w:r>
          </w:p>
          <w:p w14:paraId="1837ACA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5、CPU、转发芯片为国产芯片</w:t>
            </w:r>
          </w:p>
          <w:p w14:paraId="083F07E8">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6、提供原厂不少于三年上门维保，提供原厂安装实施服务；</w:t>
            </w:r>
          </w:p>
        </w:tc>
        <w:tc>
          <w:tcPr>
            <w:tcW w:w="918" w:type="pct"/>
            <w:tcBorders>
              <w:top w:val="single" w:color="auto" w:sz="6" w:space="0"/>
              <w:left w:val="nil"/>
              <w:bottom w:val="single" w:color="auto" w:sz="6" w:space="0"/>
              <w:right w:val="single" w:color="auto" w:sz="6" w:space="0"/>
            </w:tcBorders>
            <w:shd w:val="clear"/>
            <w:vAlign w:val="center"/>
          </w:tcPr>
          <w:p w14:paraId="6A751664">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1D5D18E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2BD59B7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台</w:t>
            </w:r>
          </w:p>
        </w:tc>
        <w:tc>
          <w:tcPr>
            <w:tcW w:w="242" w:type="pct"/>
            <w:tcBorders>
              <w:top w:val="single" w:color="auto" w:sz="6" w:space="0"/>
              <w:left w:val="nil"/>
              <w:bottom w:val="single" w:color="auto" w:sz="6" w:space="0"/>
              <w:right w:val="single" w:color="auto" w:sz="6" w:space="0"/>
            </w:tcBorders>
            <w:shd w:val="clear"/>
            <w:vAlign w:val="center"/>
          </w:tcPr>
          <w:p w14:paraId="4711848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71</w:t>
            </w:r>
          </w:p>
        </w:tc>
        <w:tc>
          <w:tcPr>
            <w:tcW w:w="348" w:type="pct"/>
            <w:tcBorders>
              <w:top w:val="single" w:color="auto" w:sz="6" w:space="0"/>
              <w:left w:val="nil"/>
              <w:bottom w:val="single" w:color="auto" w:sz="6" w:space="0"/>
              <w:right w:val="single" w:color="auto" w:sz="6" w:space="0"/>
            </w:tcBorders>
            <w:shd w:val="clear"/>
            <w:vAlign w:val="center"/>
          </w:tcPr>
          <w:p w14:paraId="7249F88E">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26" w:type="pct"/>
            <w:tcBorders>
              <w:top w:val="single" w:color="auto" w:sz="6" w:space="0"/>
              <w:left w:val="nil"/>
              <w:bottom w:val="single" w:color="auto" w:sz="6" w:space="0"/>
              <w:right w:val="single" w:color="auto" w:sz="6" w:space="0"/>
            </w:tcBorders>
            <w:shd w:val="clear"/>
            <w:vAlign w:val="center"/>
          </w:tcPr>
          <w:p w14:paraId="3DAEF49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626E7C2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无线网络建设</w:t>
            </w:r>
          </w:p>
        </w:tc>
      </w:tr>
      <w:tr w14:paraId="40298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2F511D24">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w:t>
            </w:r>
          </w:p>
        </w:tc>
        <w:tc>
          <w:tcPr>
            <w:tcW w:w="332" w:type="pct"/>
            <w:tcBorders>
              <w:top w:val="single" w:color="auto" w:sz="6" w:space="0"/>
              <w:left w:val="nil"/>
              <w:bottom w:val="single" w:color="auto" w:sz="6" w:space="0"/>
              <w:right w:val="single" w:color="auto" w:sz="6" w:space="0"/>
            </w:tcBorders>
            <w:shd w:val="clear"/>
            <w:vAlign w:val="center"/>
          </w:tcPr>
          <w:p w14:paraId="29637D7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面板AP</w:t>
            </w:r>
          </w:p>
        </w:tc>
        <w:tc>
          <w:tcPr>
            <w:tcW w:w="1552" w:type="pct"/>
            <w:tcBorders>
              <w:top w:val="single" w:color="auto" w:sz="6" w:space="0"/>
              <w:left w:val="nil"/>
              <w:bottom w:val="single" w:color="auto" w:sz="6" w:space="0"/>
              <w:right w:val="single" w:color="auto" w:sz="6" w:space="0"/>
            </w:tcBorders>
            <w:shd w:val="clear"/>
            <w:vAlign w:val="center"/>
          </w:tcPr>
          <w:p w14:paraId="04BD1AA4">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1、无线协议802.11a/b/g/n/ac/ac wave2/ax/be</w:t>
            </w:r>
          </w:p>
          <w:p w14:paraId="4153866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2、最高速率≥3.57Gbps</w:t>
            </w:r>
          </w:p>
          <w:p w14:paraId="239E93B5">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3、内置全向天线</w:t>
            </w:r>
          </w:p>
          <w:p w14:paraId="4A8B94D4">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4、上行2.5GE电口≥1个，下行GE电口≥5个</w:t>
            </w:r>
          </w:p>
          <w:p w14:paraId="2D6D8ED2">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5、内置蓝牙，支持蓝牙串口运维</w:t>
            </w:r>
          </w:p>
          <w:p w14:paraId="0DD3F272">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6、CPU、WIFI基带芯片为国产芯片</w:t>
            </w:r>
          </w:p>
          <w:p w14:paraId="2382DAC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7、提供原厂不少于三年上门维保，提供原厂安装实施服务；</w:t>
            </w:r>
          </w:p>
        </w:tc>
        <w:tc>
          <w:tcPr>
            <w:tcW w:w="918" w:type="pct"/>
            <w:tcBorders>
              <w:top w:val="single" w:color="auto" w:sz="6" w:space="0"/>
              <w:left w:val="nil"/>
              <w:bottom w:val="single" w:color="auto" w:sz="6" w:space="0"/>
              <w:right w:val="single" w:color="auto" w:sz="6" w:space="0"/>
            </w:tcBorders>
            <w:shd w:val="clear"/>
            <w:vAlign w:val="center"/>
          </w:tcPr>
          <w:p w14:paraId="2277BFB6">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3774F25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5DFF957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台</w:t>
            </w:r>
          </w:p>
        </w:tc>
        <w:tc>
          <w:tcPr>
            <w:tcW w:w="242" w:type="pct"/>
            <w:tcBorders>
              <w:top w:val="single" w:color="auto" w:sz="6" w:space="0"/>
              <w:left w:val="nil"/>
              <w:bottom w:val="single" w:color="auto" w:sz="6" w:space="0"/>
              <w:right w:val="single" w:color="auto" w:sz="6" w:space="0"/>
            </w:tcBorders>
            <w:shd w:val="clear"/>
            <w:vAlign w:val="center"/>
          </w:tcPr>
          <w:p w14:paraId="47B7A95C">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1437</w:t>
            </w:r>
          </w:p>
        </w:tc>
        <w:tc>
          <w:tcPr>
            <w:tcW w:w="348" w:type="pct"/>
            <w:tcBorders>
              <w:top w:val="single" w:color="auto" w:sz="6" w:space="0"/>
              <w:left w:val="nil"/>
              <w:bottom w:val="single" w:color="auto" w:sz="6" w:space="0"/>
              <w:right w:val="single" w:color="auto" w:sz="6" w:space="0"/>
            </w:tcBorders>
            <w:shd w:val="clear"/>
            <w:vAlign w:val="center"/>
          </w:tcPr>
          <w:p w14:paraId="1BE1659B">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26" w:type="pct"/>
            <w:tcBorders>
              <w:top w:val="single" w:color="auto" w:sz="6" w:space="0"/>
              <w:left w:val="nil"/>
              <w:bottom w:val="single" w:color="auto" w:sz="6" w:space="0"/>
              <w:right w:val="single" w:color="auto" w:sz="6" w:space="0"/>
            </w:tcBorders>
            <w:shd w:val="clear"/>
            <w:vAlign w:val="center"/>
          </w:tcPr>
          <w:p w14:paraId="467D85B8">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1D429FF5">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无线网络建设</w:t>
            </w:r>
          </w:p>
        </w:tc>
      </w:tr>
      <w:tr w14:paraId="2253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64501C24">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w:t>
            </w:r>
          </w:p>
        </w:tc>
        <w:tc>
          <w:tcPr>
            <w:tcW w:w="332" w:type="pct"/>
            <w:tcBorders>
              <w:top w:val="single" w:color="auto" w:sz="6" w:space="0"/>
              <w:left w:val="nil"/>
              <w:bottom w:val="single" w:color="auto" w:sz="6" w:space="0"/>
              <w:right w:val="single" w:color="auto" w:sz="6" w:space="0"/>
            </w:tcBorders>
            <w:shd w:val="clear"/>
            <w:vAlign w:val="center"/>
          </w:tcPr>
          <w:p w14:paraId="0045347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放装AP</w:t>
            </w:r>
          </w:p>
        </w:tc>
        <w:tc>
          <w:tcPr>
            <w:tcW w:w="1552" w:type="pct"/>
            <w:tcBorders>
              <w:top w:val="single" w:color="auto" w:sz="6" w:space="0"/>
              <w:left w:val="nil"/>
              <w:bottom w:val="single" w:color="auto" w:sz="6" w:space="0"/>
              <w:right w:val="single" w:color="auto" w:sz="6" w:space="0"/>
            </w:tcBorders>
            <w:shd w:val="clear"/>
            <w:vAlign w:val="center"/>
          </w:tcPr>
          <w:p w14:paraId="0DC327D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1、无线协议802.11a/b/g/n/ac/ac wave2/ax/be</w:t>
            </w:r>
          </w:p>
          <w:p w14:paraId="0BCCD1F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2、最高速率≥3.57Gbps</w:t>
            </w:r>
          </w:p>
          <w:p w14:paraId="7D0AC403">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3、内置智能天线</w:t>
            </w:r>
          </w:p>
          <w:p w14:paraId="39F4D7E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4、2.5G电口≥1个</w:t>
            </w:r>
          </w:p>
          <w:p w14:paraId="26A84C3E">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5、内置蓝牙，支持蓝牙串口运维</w:t>
            </w:r>
          </w:p>
          <w:p w14:paraId="059F8A8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6、CPU、WIFI基带芯片为国产芯片</w:t>
            </w:r>
          </w:p>
          <w:p w14:paraId="0EBCA352">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7、提供原厂不少于三年上门维保，提供原厂安装实施服务；</w:t>
            </w:r>
          </w:p>
        </w:tc>
        <w:tc>
          <w:tcPr>
            <w:tcW w:w="918" w:type="pct"/>
            <w:tcBorders>
              <w:top w:val="single" w:color="auto" w:sz="6" w:space="0"/>
              <w:left w:val="nil"/>
              <w:bottom w:val="single" w:color="auto" w:sz="6" w:space="0"/>
              <w:right w:val="single" w:color="auto" w:sz="6" w:space="0"/>
            </w:tcBorders>
            <w:shd w:val="clear"/>
            <w:vAlign w:val="center"/>
          </w:tcPr>
          <w:p w14:paraId="34BC85B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3A62D40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612D069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台</w:t>
            </w:r>
          </w:p>
        </w:tc>
        <w:tc>
          <w:tcPr>
            <w:tcW w:w="242" w:type="pct"/>
            <w:tcBorders>
              <w:top w:val="single" w:color="auto" w:sz="6" w:space="0"/>
              <w:left w:val="nil"/>
              <w:bottom w:val="single" w:color="auto" w:sz="6" w:space="0"/>
              <w:right w:val="single" w:color="auto" w:sz="6" w:space="0"/>
            </w:tcBorders>
            <w:shd w:val="clear"/>
            <w:vAlign w:val="center"/>
          </w:tcPr>
          <w:p w14:paraId="4FCF41CC">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535</w:t>
            </w:r>
          </w:p>
        </w:tc>
        <w:tc>
          <w:tcPr>
            <w:tcW w:w="348" w:type="pct"/>
            <w:tcBorders>
              <w:top w:val="single" w:color="auto" w:sz="6" w:space="0"/>
              <w:left w:val="nil"/>
              <w:bottom w:val="single" w:color="auto" w:sz="6" w:space="0"/>
              <w:right w:val="single" w:color="auto" w:sz="6" w:space="0"/>
            </w:tcBorders>
            <w:shd w:val="clear"/>
            <w:vAlign w:val="center"/>
          </w:tcPr>
          <w:p w14:paraId="449185E4">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26" w:type="pct"/>
            <w:tcBorders>
              <w:top w:val="single" w:color="auto" w:sz="6" w:space="0"/>
              <w:left w:val="nil"/>
              <w:bottom w:val="single" w:color="auto" w:sz="6" w:space="0"/>
              <w:right w:val="single" w:color="auto" w:sz="6" w:space="0"/>
            </w:tcBorders>
            <w:shd w:val="clear"/>
            <w:vAlign w:val="center"/>
          </w:tcPr>
          <w:p w14:paraId="0EFE46D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1992C723">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无线网络建设</w:t>
            </w:r>
          </w:p>
        </w:tc>
      </w:tr>
      <w:tr w14:paraId="767AA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7249DEC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4</w:t>
            </w:r>
          </w:p>
        </w:tc>
        <w:tc>
          <w:tcPr>
            <w:tcW w:w="332" w:type="pct"/>
            <w:tcBorders>
              <w:top w:val="single" w:color="auto" w:sz="6" w:space="0"/>
              <w:left w:val="nil"/>
              <w:bottom w:val="single" w:color="auto" w:sz="6" w:space="0"/>
              <w:right w:val="single" w:color="auto" w:sz="6" w:space="0"/>
            </w:tcBorders>
            <w:shd w:val="clear"/>
            <w:vAlign w:val="center"/>
          </w:tcPr>
          <w:p w14:paraId="19C208C4">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高密AP</w:t>
            </w:r>
          </w:p>
        </w:tc>
        <w:tc>
          <w:tcPr>
            <w:tcW w:w="1552" w:type="pct"/>
            <w:tcBorders>
              <w:top w:val="single" w:color="auto" w:sz="6" w:space="0"/>
              <w:left w:val="nil"/>
              <w:bottom w:val="single" w:color="auto" w:sz="6" w:space="0"/>
              <w:right w:val="single" w:color="auto" w:sz="6" w:space="0"/>
            </w:tcBorders>
            <w:shd w:val="clear"/>
            <w:vAlign w:val="center"/>
          </w:tcPr>
          <w:p w14:paraId="4346594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1、无线协议802.11a/b/g/n/ac/ac wave2/ax/be</w:t>
            </w:r>
          </w:p>
          <w:p w14:paraId="7344385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2、最高速率≥9.33Gbps</w:t>
            </w:r>
          </w:p>
          <w:p w14:paraId="07CAD5DB">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3、内置全向天线</w:t>
            </w:r>
          </w:p>
          <w:p w14:paraId="7C0E985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4、5GE电口≥1个，GE电口≥1个</w:t>
            </w:r>
          </w:p>
          <w:p w14:paraId="50C0F4FE">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5、内置蓝牙，支持蓝牙串口运维</w:t>
            </w:r>
          </w:p>
          <w:p w14:paraId="0860F5A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6、CPU、WIFI基带芯片为国产芯片</w:t>
            </w:r>
          </w:p>
          <w:p w14:paraId="73F00B98">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7、提供原厂不少于三年上门维保，提供原厂安装实施服务；</w:t>
            </w:r>
          </w:p>
        </w:tc>
        <w:tc>
          <w:tcPr>
            <w:tcW w:w="918" w:type="pct"/>
            <w:tcBorders>
              <w:top w:val="single" w:color="auto" w:sz="6" w:space="0"/>
              <w:left w:val="nil"/>
              <w:bottom w:val="single" w:color="auto" w:sz="6" w:space="0"/>
              <w:right w:val="single" w:color="auto" w:sz="6" w:space="0"/>
            </w:tcBorders>
            <w:shd w:val="clear"/>
            <w:vAlign w:val="center"/>
          </w:tcPr>
          <w:p w14:paraId="27A3712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4F902E72">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212FA89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台</w:t>
            </w:r>
          </w:p>
        </w:tc>
        <w:tc>
          <w:tcPr>
            <w:tcW w:w="242" w:type="pct"/>
            <w:tcBorders>
              <w:top w:val="single" w:color="auto" w:sz="6" w:space="0"/>
              <w:left w:val="nil"/>
              <w:bottom w:val="single" w:color="auto" w:sz="6" w:space="0"/>
              <w:right w:val="single" w:color="auto" w:sz="6" w:space="0"/>
            </w:tcBorders>
            <w:shd w:val="clear"/>
            <w:vAlign w:val="center"/>
          </w:tcPr>
          <w:p w14:paraId="53914D7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149</w:t>
            </w:r>
          </w:p>
        </w:tc>
        <w:tc>
          <w:tcPr>
            <w:tcW w:w="348" w:type="pct"/>
            <w:tcBorders>
              <w:top w:val="single" w:color="auto" w:sz="6" w:space="0"/>
              <w:left w:val="nil"/>
              <w:bottom w:val="single" w:color="auto" w:sz="6" w:space="0"/>
              <w:right w:val="single" w:color="auto" w:sz="6" w:space="0"/>
            </w:tcBorders>
            <w:shd w:val="clear"/>
            <w:vAlign w:val="center"/>
          </w:tcPr>
          <w:p w14:paraId="6A0876D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26" w:type="pct"/>
            <w:tcBorders>
              <w:top w:val="single" w:color="auto" w:sz="6" w:space="0"/>
              <w:left w:val="nil"/>
              <w:bottom w:val="single" w:color="auto" w:sz="6" w:space="0"/>
              <w:right w:val="single" w:color="auto" w:sz="6" w:space="0"/>
            </w:tcBorders>
            <w:shd w:val="clear"/>
            <w:vAlign w:val="center"/>
          </w:tcPr>
          <w:p w14:paraId="508B073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6D28442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无线网络建设</w:t>
            </w:r>
          </w:p>
        </w:tc>
      </w:tr>
      <w:tr w14:paraId="3C0ED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47BE101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5</w:t>
            </w:r>
          </w:p>
        </w:tc>
        <w:tc>
          <w:tcPr>
            <w:tcW w:w="332" w:type="pct"/>
            <w:tcBorders>
              <w:top w:val="single" w:color="auto" w:sz="6" w:space="0"/>
              <w:left w:val="nil"/>
              <w:bottom w:val="single" w:color="auto" w:sz="6" w:space="0"/>
              <w:right w:val="single" w:color="auto" w:sz="6" w:space="0"/>
            </w:tcBorders>
            <w:shd w:val="clear"/>
            <w:vAlign w:val="center"/>
          </w:tcPr>
          <w:p w14:paraId="46223F89">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室外AP</w:t>
            </w:r>
          </w:p>
        </w:tc>
        <w:tc>
          <w:tcPr>
            <w:tcW w:w="1552" w:type="pct"/>
            <w:tcBorders>
              <w:top w:val="single" w:color="auto" w:sz="6" w:space="0"/>
              <w:left w:val="nil"/>
              <w:bottom w:val="single" w:color="auto" w:sz="6" w:space="0"/>
              <w:right w:val="single" w:color="auto" w:sz="6" w:space="0"/>
            </w:tcBorders>
            <w:shd w:val="clear"/>
            <w:vAlign w:val="center"/>
          </w:tcPr>
          <w:p w14:paraId="6247763B">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1、无线协议802.11a/b/g/n/ac/ac wave2/ax/be</w:t>
            </w:r>
          </w:p>
          <w:p w14:paraId="32624826">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2、最高速率≥15.1Gbps</w:t>
            </w:r>
          </w:p>
          <w:p w14:paraId="612DB2E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3、内置全向天线</w:t>
            </w:r>
          </w:p>
          <w:p w14:paraId="0C32BDA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4、10GE光口≥1个，10GE电口≥1个，GE电口≥1个，配套POE适配器</w:t>
            </w:r>
          </w:p>
          <w:p w14:paraId="6E226EA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5、内置蓝牙，支持蓝牙串口运维</w:t>
            </w:r>
          </w:p>
          <w:p w14:paraId="68F2F4A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6、CPU、WIFI基带芯片为国产芯片</w:t>
            </w:r>
          </w:p>
          <w:p w14:paraId="4BDCD8E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7、提供原厂不少于三年上门维保，提供原厂安装实施服务；</w:t>
            </w:r>
          </w:p>
        </w:tc>
        <w:tc>
          <w:tcPr>
            <w:tcW w:w="918" w:type="pct"/>
            <w:tcBorders>
              <w:top w:val="single" w:color="auto" w:sz="6" w:space="0"/>
              <w:left w:val="nil"/>
              <w:bottom w:val="single" w:color="auto" w:sz="6" w:space="0"/>
              <w:right w:val="single" w:color="auto" w:sz="6" w:space="0"/>
            </w:tcBorders>
            <w:shd w:val="clear"/>
            <w:vAlign w:val="center"/>
          </w:tcPr>
          <w:p w14:paraId="207842F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68262FA5">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02B7647B">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台</w:t>
            </w:r>
          </w:p>
        </w:tc>
        <w:tc>
          <w:tcPr>
            <w:tcW w:w="242" w:type="pct"/>
            <w:tcBorders>
              <w:top w:val="single" w:color="auto" w:sz="6" w:space="0"/>
              <w:left w:val="nil"/>
              <w:bottom w:val="single" w:color="auto" w:sz="6" w:space="0"/>
              <w:right w:val="single" w:color="auto" w:sz="6" w:space="0"/>
            </w:tcBorders>
            <w:shd w:val="clear"/>
            <w:vAlign w:val="center"/>
          </w:tcPr>
          <w:p w14:paraId="70FB4B38">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32</w:t>
            </w:r>
          </w:p>
        </w:tc>
        <w:tc>
          <w:tcPr>
            <w:tcW w:w="348" w:type="pct"/>
            <w:tcBorders>
              <w:top w:val="single" w:color="auto" w:sz="6" w:space="0"/>
              <w:left w:val="nil"/>
              <w:bottom w:val="single" w:color="auto" w:sz="6" w:space="0"/>
              <w:right w:val="single" w:color="auto" w:sz="6" w:space="0"/>
            </w:tcBorders>
            <w:shd w:val="clear"/>
            <w:vAlign w:val="center"/>
          </w:tcPr>
          <w:p w14:paraId="2692EB9C">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26" w:type="pct"/>
            <w:tcBorders>
              <w:top w:val="single" w:color="auto" w:sz="6" w:space="0"/>
              <w:left w:val="nil"/>
              <w:bottom w:val="single" w:color="auto" w:sz="6" w:space="0"/>
              <w:right w:val="single" w:color="auto" w:sz="6" w:space="0"/>
            </w:tcBorders>
            <w:shd w:val="clear"/>
            <w:vAlign w:val="center"/>
          </w:tcPr>
          <w:p w14:paraId="40716A24">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40213CB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无线网络建设</w:t>
            </w:r>
          </w:p>
        </w:tc>
      </w:tr>
      <w:tr w14:paraId="70F4C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49A6849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6</w:t>
            </w:r>
          </w:p>
        </w:tc>
        <w:tc>
          <w:tcPr>
            <w:tcW w:w="332" w:type="pct"/>
            <w:tcBorders>
              <w:top w:val="single" w:color="auto" w:sz="6" w:space="0"/>
              <w:left w:val="nil"/>
              <w:bottom w:val="single" w:color="auto" w:sz="6" w:space="0"/>
              <w:right w:val="single" w:color="auto" w:sz="6" w:space="0"/>
            </w:tcBorders>
            <w:shd w:val="clear"/>
            <w:vAlign w:val="center"/>
          </w:tcPr>
          <w:p w14:paraId="6384497B">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无线控制器</w:t>
            </w:r>
          </w:p>
        </w:tc>
        <w:tc>
          <w:tcPr>
            <w:tcW w:w="1552" w:type="pct"/>
            <w:tcBorders>
              <w:top w:val="single" w:color="auto" w:sz="6" w:space="0"/>
              <w:left w:val="nil"/>
              <w:bottom w:val="single" w:color="auto" w:sz="6" w:space="0"/>
              <w:right w:val="single" w:color="auto" w:sz="6" w:space="0"/>
            </w:tcBorders>
            <w:shd w:val="clear"/>
            <w:vAlign w:val="center"/>
          </w:tcPr>
          <w:p w14:paraId="46557D9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1、端口≥12 x GE + 8 x 10GE + 2 x 40GE</w:t>
            </w:r>
          </w:p>
          <w:p w14:paraId="657D4F35">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2、最大可管理AP≥10240，最大转发能力≥160Gbps</w:t>
            </w:r>
          </w:p>
          <w:p w14:paraId="164C839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3、支持无线协议802.11 a/b/g/n/ac/ac wave2/ax/be</w:t>
            </w:r>
          </w:p>
          <w:p w14:paraId="0FA84C2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4、实配满足本次项目AP管理授权，电源≥2个，10GE单模光模块≥4个，10GE多模光模块≥4个</w:t>
            </w:r>
          </w:p>
          <w:p w14:paraId="5DBE302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5、支持VIP用户识别和流量优先</w:t>
            </w:r>
          </w:p>
          <w:p w14:paraId="4C931154">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6、提供原厂不少于三年上门维保，提供原厂安装实施服务；</w:t>
            </w:r>
          </w:p>
        </w:tc>
        <w:tc>
          <w:tcPr>
            <w:tcW w:w="918" w:type="pct"/>
            <w:tcBorders>
              <w:top w:val="single" w:color="auto" w:sz="6" w:space="0"/>
              <w:left w:val="nil"/>
              <w:bottom w:val="single" w:color="auto" w:sz="6" w:space="0"/>
              <w:right w:val="single" w:color="auto" w:sz="6" w:space="0"/>
            </w:tcBorders>
            <w:shd w:val="clear"/>
            <w:vAlign w:val="center"/>
          </w:tcPr>
          <w:p w14:paraId="24A700B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37473F55">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1F1039EE">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台</w:t>
            </w:r>
          </w:p>
        </w:tc>
        <w:tc>
          <w:tcPr>
            <w:tcW w:w="242" w:type="pct"/>
            <w:tcBorders>
              <w:top w:val="single" w:color="auto" w:sz="6" w:space="0"/>
              <w:left w:val="nil"/>
              <w:bottom w:val="single" w:color="auto" w:sz="6" w:space="0"/>
              <w:right w:val="single" w:color="auto" w:sz="6" w:space="0"/>
            </w:tcBorders>
            <w:shd w:val="clear"/>
            <w:vAlign w:val="center"/>
          </w:tcPr>
          <w:p w14:paraId="70929125">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w:t>
            </w:r>
          </w:p>
        </w:tc>
        <w:tc>
          <w:tcPr>
            <w:tcW w:w="348" w:type="pct"/>
            <w:tcBorders>
              <w:top w:val="single" w:color="auto" w:sz="6" w:space="0"/>
              <w:left w:val="nil"/>
              <w:bottom w:val="single" w:color="auto" w:sz="6" w:space="0"/>
              <w:right w:val="single" w:color="auto" w:sz="6" w:space="0"/>
            </w:tcBorders>
            <w:shd w:val="clear"/>
            <w:vAlign w:val="center"/>
          </w:tcPr>
          <w:p w14:paraId="45AA4F0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26" w:type="pct"/>
            <w:tcBorders>
              <w:top w:val="single" w:color="auto" w:sz="6" w:space="0"/>
              <w:left w:val="nil"/>
              <w:bottom w:val="single" w:color="auto" w:sz="6" w:space="0"/>
              <w:right w:val="single" w:color="auto" w:sz="6" w:space="0"/>
            </w:tcBorders>
            <w:shd w:val="clear"/>
            <w:vAlign w:val="center"/>
          </w:tcPr>
          <w:p w14:paraId="092394BB">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021F39E5">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无线网络建设</w:t>
            </w:r>
          </w:p>
        </w:tc>
      </w:tr>
      <w:tr w14:paraId="0006D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2B70B8B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7</w:t>
            </w:r>
          </w:p>
        </w:tc>
        <w:tc>
          <w:tcPr>
            <w:tcW w:w="332" w:type="pct"/>
            <w:tcBorders>
              <w:top w:val="single" w:color="auto" w:sz="6" w:space="0"/>
              <w:left w:val="nil"/>
              <w:bottom w:val="single" w:color="auto" w:sz="6" w:space="0"/>
              <w:right w:val="single" w:color="auto" w:sz="6" w:space="0"/>
            </w:tcBorders>
            <w:shd w:val="clear"/>
            <w:vAlign w:val="center"/>
          </w:tcPr>
          <w:p w14:paraId="69F7233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内网准入认证平台扩容</w:t>
            </w:r>
          </w:p>
        </w:tc>
        <w:tc>
          <w:tcPr>
            <w:tcW w:w="1552" w:type="pct"/>
            <w:tcBorders>
              <w:top w:val="single" w:color="auto" w:sz="6" w:space="0"/>
              <w:left w:val="nil"/>
              <w:bottom w:val="single" w:color="auto" w:sz="6" w:space="0"/>
              <w:right w:val="single" w:color="auto" w:sz="6" w:space="0"/>
            </w:tcBorders>
            <w:shd w:val="clear"/>
            <w:vAlign w:val="center"/>
          </w:tcPr>
          <w:p w14:paraId="45B1576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1、系统利用云计算、SDN网络、大数据分析等技术，支持SDN协议（NetConf/YANG协议）实现大规模的网络设备配置自动化、支持Telemetry协议实现设备性能/告警数据/用户数据统计分析</w:t>
            </w:r>
          </w:p>
          <w:p w14:paraId="79747BD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支持单机、最小集群、分布式集群等部署形态，满足不同场景按需部署，所有形态支持主备容灾方案，兼容现网内网准入认证平台，准入授权license不少于3000个，需提供一套完整的准入平台对现网以及本次项目进行统一准入认证</w:t>
            </w:r>
          </w:p>
          <w:p w14:paraId="3C627E56">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3、支持多种认证数据源，包括本地账号密码、对接用户身份系统（如MS AD/LDAP系统）、内置CA服务器等，支持用户与角色映射，单账号支持绑定多个角色，可基于用户角色进行网络准入授权管理</w:t>
            </w:r>
          </w:p>
          <w:p w14:paraId="260EE346">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4、提供访客全生命周期管理，定制访客帐号策略，按需推送portal定制页面，满足访客免注册，自注册、管理员审批、访客短信验证码，社交媒体（微信，QQ）等访客准入认证</w:t>
            </w:r>
          </w:p>
          <w:p w14:paraId="00878C1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提供标准AAA能力，支持802.1X，MAC，Portal认证</w:t>
            </w:r>
          </w:p>
          <w:p w14:paraId="718164DB">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5、支持双因子认证，包括AD+RSA，帐号密码+SMS，帐号密码+RSA，SSL VPN的双因子认证、TACACS的双因子认证</w:t>
            </w:r>
          </w:p>
          <w:p w14:paraId="555662DC">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6、提供原厂不少于三年上门维保，提供原厂安装实施服务；</w:t>
            </w:r>
          </w:p>
        </w:tc>
        <w:tc>
          <w:tcPr>
            <w:tcW w:w="918" w:type="pct"/>
            <w:tcBorders>
              <w:top w:val="single" w:color="auto" w:sz="6" w:space="0"/>
              <w:left w:val="nil"/>
              <w:bottom w:val="single" w:color="auto" w:sz="6" w:space="0"/>
              <w:right w:val="single" w:color="auto" w:sz="6" w:space="0"/>
            </w:tcBorders>
            <w:shd w:val="clear"/>
            <w:vAlign w:val="center"/>
          </w:tcPr>
          <w:p w14:paraId="738915D3">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35117FF3">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66FC34A6">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套</w:t>
            </w:r>
          </w:p>
        </w:tc>
        <w:tc>
          <w:tcPr>
            <w:tcW w:w="242" w:type="pct"/>
            <w:tcBorders>
              <w:top w:val="single" w:color="auto" w:sz="6" w:space="0"/>
              <w:left w:val="nil"/>
              <w:bottom w:val="single" w:color="auto" w:sz="6" w:space="0"/>
              <w:right w:val="single" w:color="auto" w:sz="6" w:space="0"/>
            </w:tcBorders>
            <w:shd w:val="clear"/>
            <w:vAlign w:val="center"/>
          </w:tcPr>
          <w:p w14:paraId="46A8C5E6">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w:t>
            </w:r>
          </w:p>
        </w:tc>
        <w:tc>
          <w:tcPr>
            <w:tcW w:w="348" w:type="pct"/>
            <w:tcBorders>
              <w:top w:val="single" w:color="auto" w:sz="6" w:space="0"/>
              <w:left w:val="nil"/>
              <w:bottom w:val="single" w:color="auto" w:sz="6" w:space="0"/>
              <w:right w:val="single" w:color="auto" w:sz="6" w:space="0"/>
            </w:tcBorders>
            <w:shd w:val="clear"/>
            <w:vAlign w:val="center"/>
          </w:tcPr>
          <w:p w14:paraId="0AD42256">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26" w:type="pct"/>
            <w:tcBorders>
              <w:top w:val="single" w:color="auto" w:sz="6" w:space="0"/>
              <w:left w:val="nil"/>
              <w:bottom w:val="single" w:color="auto" w:sz="6" w:space="0"/>
              <w:right w:val="single" w:color="auto" w:sz="6" w:space="0"/>
            </w:tcBorders>
            <w:shd w:val="clear"/>
            <w:vAlign w:val="center"/>
          </w:tcPr>
          <w:p w14:paraId="08D9A48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682FF443">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无线网络内网认证</w:t>
            </w:r>
          </w:p>
        </w:tc>
      </w:tr>
      <w:tr w14:paraId="1F62A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65B52AC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8</w:t>
            </w:r>
          </w:p>
        </w:tc>
        <w:tc>
          <w:tcPr>
            <w:tcW w:w="332" w:type="pct"/>
            <w:tcBorders>
              <w:top w:val="single" w:color="auto" w:sz="6" w:space="0"/>
              <w:left w:val="nil"/>
              <w:bottom w:val="single" w:color="auto" w:sz="6" w:space="0"/>
              <w:right w:val="single" w:color="auto" w:sz="6" w:space="0"/>
            </w:tcBorders>
            <w:shd w:val="clear"/>
            <w:vAlign w:val="center"/>
          </w:tcPr>
          <w:p w14:paraId="29AA4916">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外网准入认证平台</w:t>
            </w:r>
          </w:p>
        </w:tc>
        <w:tc>
          <w:tcPr>
            <w:tcW w:w="1552" w:type="pct"/>
            <w:tcBorders>
              <w:top w:val="single" w:color="auto" w:sz="6" w:space="0"/>
              <w:left w:val="nil"/>
              <w:bottom w:val="single" w:color="auto" w:sz="6" w:space="0"/>
              <w:right w:val="single" w:color="auto" w:sz="6" w:space="0"/>
            </w:tcBorders>
            <w:shd w:val="clear"/>
            <w:vAlign w:val="center"/>
          </w:tcPr>
          <w:p w14:paraId="5FA142B6">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1、系统利用云计算、SDN网络、大数据分析等技术，支持SDN协议（NetConf/YANG协议）实现大规模的网络设备配置自动化、支持Telemetry协议实现设备性能/告警数据/用户数据统计分析</w:t>
            </w:r>
          </w:p>
          <w:p w14:paraId="3282EE72">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2、支持单机、最小集群、分布式集群等部署形态，满足不同场景按需部署，所有形态支持主备容灾方案，准入授权license不少于3000个</w:t>
            </w:r>
          </w:p>
          <w:p w14:paraId="6B3981F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3、支持多种认证数据源，包括本地账号密码、对接用户身份系统（如MS AD/LDAP系统）、内置CA服务器等，支持用户与角色映射，单账号支持绑定多个角色，可基于用户角色进行网络准入授权管理</w:t>
            </w:r>
          </w:p>
          <w:p w14:paraId="1A286B1C">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4、提供访客全生命周期管理，定制访客帐号策略，按需推送portal定制页面，满足访客免注册，自注册、管理员审批、访客短信验证码，社交媒体（微信，QQ）等访客准入认证</w:t>
            </w:r>
          </w:p>
          <w:p w14:paraId="0272C2D3">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提供标准AAA能力，支持802.1X，MAC，Portal认证</w:t>
            </w:r>
          </w:p>
          <w:p w14:paraId="75ACBA38">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5、支持双因子认证，包括AD+RSA，帐号密码+SMS，帐号密码+RSA，SSL VPN的双因子认证、TACACS的双因子认证</w:t>
            </w:r>
          </w:p>
          <w:p w14:paraId="2B8D99B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6、提供原厂不少于三年上门维保，提供原厂安装实施服务；</w:t>
            </w:r>
          </w:p>
        </w:tc>
        <w:tc>
          <w:tcPr>
            <w:tcW w:w="918" w:type="pct"/>
            <w:tcBorders>
              <w:top w:val="single" w:color="auto" w:sz="6" w:space="0"/>
              <w:left w:val="nil"/>
              <w:bottom w:val="single" w:color="auto" w:sz="6" w:space="0"/>
              <w:right w:val="single" w:color="auto" w:sz="6" w:space="0"/>
            </w:tcBorders>
            <w:shd w:val="clear"/>
            <w:vAlign w:val="center"/>
          </w:tcPr>
          <w:p w14:paraId="2C35E59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48C1D8F5">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38C439DC">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套</w:t>
            </w:r>
          </w:p>
        </w:tc>
        <w:tc>
          <w:tcPr>
            <w:tcW w:w="242" w:type="pct"/>
            <w:tcBorders>
              <w:top w:val="single" w:color="auto" w:sz="6" w:space="0"/>
              <w:left w:val="nil"/>
              <w:bottom w:val="single" w:color="auto" w:sz="6" w:space="0"/>
              <w:right w:val="single" w:color="auto" w:sz="6" w:space="0"/>
            </w:tcBorders>
            <w:shd w:val="clear"/>
            <w:vAlign w:val="center"/>
          </w:tcPr>
          <w:p w14:paraId="743BF526">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w:t>
            </w:r>
          </w:p>
        </w:tc>
        <w:tc>
          <w:tcPr>
            <w:tcW w:w="348" w:type="pct"/>
            <w:tcBorders>
              <w:top w:val="single" w:color="auto" w:sz="6" w:space="0"/>
              <w:left w:val="nil"/>
              <w:bottom w:val="single" w:color="auto" w:sz="6" w:space="0"/>
              <w:right w:val="single" w:color="auto" w:sz="6" w:space="0"/>
            </w:tcBorders>
            <w:shd w:val="clear"/>
            <w:vAlign w:val="center"/>
          </w:tcPr>
          <w:p w14:paraId="792A5023">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26" w:type="pct"/>
            <w:tcBorders>
              <w:top w:val="single" w:color="auto" w:sz="6" w:space="0"/>
              <w:left w:val="nil"/>
              <w:bottom w:val="single" w:color="auto" w:sz="6" w:space="0"/>
              <w:right w:val="single" w:color="auto" w:sz="6" w:space="0"/>
            </w:tcBorders>
            <w:shd w:val="clear"/>
            <w:vAlign w:val="center"/>
          </w:tcPr>
          <w:p w14:paraId="683C00F2">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6B78916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无线网络外网认证</w:t>
            </w:r>
          </w:p>
        </w:tc>
      </w:tr>
      <w:tr w14:paraId="5C88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438D6FE5">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9</w:t>
            </w:r>
          </w:p>
        </w:tc>
        <w:tc>
          <w:tcPr>
            <w:tcW w:w="332" w:type="pct"/>
            <w:tcBorders>
              <w:top w:val="single" w:color="auto" w:sz="6" w:space="0"/>
              <w:left w:val="nil"/>
              <w:bottom w:val="single" w:color="auto" w:sz="6" w:space="0"/>
              <w:right w:val="single" w:color="auto" w:sz="6" w:space="0"/>
            </w:tcBorders>
            <w:shd w:val="clear"/>
            <w:vAlign w:val="center"/>
          </w:tcPr>
          <w:p w14:paraId="0421A39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网络分析平台扩容</w:t>
            </w:r>
          </w:p>
        </w:tc>
        <w:tc>
          <w:tcPr>
            <w:tcW w:w="1552" w:type="pct"/>
            <w:tcBorders>
              <w:top w:val="single" w:color="auto" w:sz="6" w:space="0"/>
              <w:left w:val="nil"/>
              <w:bottom w:val="single" w:color="auto" w:sz="6" w:space="0"/>
              <w:right w:val="single" w:color="auto" w:sz="6" w:space="0"/>
            </w:tcBorders>
            <w:shd w:val="clear"/>
            <w:vAlign w:val="center"/>
          </w:tcPr>
          <w:p w14:paraId="4699B2F8">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1、系统基于Spark、Kafka、HDFS等大数据分析平台构建，满足每分钟百万级数据流的大数据分析能力。</w:t>
            </w:r>
          </w:p>
          <w:p w14:paraId="741F9CF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2、系统支持集群高可靠部署，提供弹性扩容能力，兼容现网网络分析平台，满足新增AP设备的管理授权，如不能满足，需提供一套完整的分析平台对现网以及本次采购AP数量进行统一纳管分析</w:t>
            </w:r>
          </w:p>
          <w:p w14:paraId="12B1338B">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3、系统支持查看用户在关联、认证、DHCP阶段的失败次数、接入次数历史趋势，基于动态基线分析接入异常情况</w:t>
            </w:r>
          </w:p>
          <w:p w14:paraId="1E5E4B9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4、系统支持质差用户相关性分析，包括质差情况说明、用户问题分析(覆盖类、干扰类、吞吐类、硬件类等)、该用户在哪些AP上表现质差、质差时间分布。同时可以自动识别出影响用户质量的指标及相关性占比（RSSI、上行协商速率、下行协商速率等）</w:t>
            </w:r>
          </w:p>
          <w:p w14:paraId="27BF5E7C">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5、系统支持查看用户在关联、认证、DHCP阶段协议交互详情，分析出用户接入阶段故障具体发生的阶段，并给出可能的修复建议。提供用户的接入趋势，接入分布、Dot1X认证失败分布、会话列表等</w:t>
            </w:r>
          </w:p>
          <w:p w14:paraId="2046D7D8">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6、提供原厂不少于三年上门维保，提供原厂安装实施服务；</w:t>
            </w:r>
          </w:p>
        </w:tc>
        <w:tc>
          <w:tcPr>
            <w:tcW w:w="918" w:type="pct"/>
            <w:tcBorders>
              <w:top w:val="single" w:color="auto" w:sz="6" w:space="0"/>
              <w:left w:val="nil"/>
              <w:bottom w:val="single" w:color="auto" w:sz="6" w:space="0"/>
              <w:right w:val="single" w:color="auto" w:sz="6" w:space="0"/>
            </w:tcBorders>
            <w:shd w:val="clear"/>
            <w:vAlign w:val="center"/>
          </w:tcPr>
          <w:p w14:paraId="52A2004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6C0314A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515390CC">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套</w:t>
            </w:r>
          </w:p>
        </w:tc>
        <w:tc>
          <w:tcPr>
            <w:tcW w:w="242" w:type="pct"/>
            <w:tcBorders>
              <w:top w:val="single" w:color="auto" w:sz="6" w:space="0"/>
              <w:left w:val="nil"/>
              <w:bottom w:val="single" w:color="auto" w:sz="6" w:space="0"/>
              <w:right w:val="single" w:color="auto" w:sz="6" w:space="0"/>
            </w:tcBorders>
            <w:shd w:val="clear"/>
            <w:vAlign w:val="center"/>
          </w:tcPr>
          <w:p w14:paraId="122C386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w:t>
            </w:r>
          </w:p>
        </w:tc>
        <w:tc>
          <w:tcPr>
            <w:tcW w:w="348" w:type="pct"/>
            <w:tcBorders>
              <w:top w:val="single" w:color="auto" w:sz="6" w:space="0"/>
              <w:left w:val="nil"/>
              <w:bottom w:val="single" w:color="auto" w:sz="6" w:space="0"/>
              <w:right w:val="single" w:color="auto" w:sz="6" w:space="0"/>
            </w:tcBorders>
            <w:shd w:val="clear"/>
            <w:vAlign w:val="center"/>
          </w:tcPr>
          <w:p w14:paraId="010F65D8">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26" w:type="pct"/>
            <w:tcBorders>
              <w:top w:val="single" w:color="auto" w:sz="6" w:space="0"/>
              <w:left w:val="nil"/>
              <w:bottom w:val="single" w:color="auto" w:sz="6" w:space="0"/>
              <w:right w:val="single" w:color="auto" w:sz="6" w:space="0"/>
            </w:tcBorders>
            <w:shd w:val="clear"/>
            <w:vAlign w:val="center"/>
          </w:tcPr>
          <w:p w14:paraId="67B67EA2">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2BA6FC83">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无线网络管理与监控</w:t>
            </w:r>
          </w:p>
        </w:tc>
      </w:tr>
      <w:tr w14:paraId="04458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5ECE201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10</w:t>
            </w:r>
          </w:p>
        </w:tc>
        <w:tc>
          <w:tcPr>
            <w:tcW w:w="332" w:type="pct"/>
            <w:tcBorders>
              <w:top w:val="single" w:color="auto" w:sz="6" w:space="0"/>
              <w:left w:val="nil"/>
              <w:bottom w:val="single" w:color="auto" w:sz="6" w:space="0"/>
              <w:right w:val="single" w:color="auto" w:sz="6" w:space="0"/>
            </w:tcBorders>
            <w:shd w:val="clear"/>
            <w:vAlign w:val="center"/>
          </w:tcPr>
          <w:p w14:paraId="2F9C51B8">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数据中心交换机</w:t>
            </w:r>
          </w:p>
        </w:tc>
        <w:tc>
          <w:tcPr>
            <w:tcW w:w="1552" w:type="pct"/>
            <w:tcBorders>
              <w:top w:val="single" w:color="auto" w:sz="6" w:space="0"/>
              <w:left w:val="nil"/>
              <w:bottom w:val="single" w:color="auto" w:sz="6" w:space="0"/>
              <w:right w:val="single" w:color="auto" w:sz="6" w:space="0"/>
            </w:tcBorders>
            <w:shd w:val="clear"/>
            <w:vAlign w:val="center"/>
          </w:tcPr>
          <w:p w14:paraId="2B3D1A8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1、交换容量≥4Tbps，包转发率≥2000Mpps</w:t>
            </w:r>
          </w:p>
          <w:p w14:paraId="668A3BCB">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2、设备整机缓存≥32M</w:t>
            </w:r>
          </w:p>
          <w:p w14:paraId="6FF56188">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3、高度1U，固定接口交换机，电源1+1备份</w:t>
            </w:r>
          </w:p>
          <w:p w14:paraId="484EFCA8">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4、40/100 GE 光接口≥8个，10GE/25GE光端口数量≥48个，实配：25G多模光模块≥48个，100G多模光模块≥2个，100G单模光模块≥2个，堆叠线缆≥1个</w:t>
            </w:r>
          </w:p>
          <w:p w14:paraId="19716E6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5、CPU芯片为国产芯片</w:t>
            </w:r>
          </w:p>
          <w:p w14:paraId="226759F3">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6、提供原厂不少于三年上门维保，提供原厂安装实施服务；</w:t>
            </w:r>
          </w:p>
        </w:tc>
        <w:tc>
          <w:tcPr>
            <w:tcW w:w="918" w:type="pct"/>
            <w:tcBorders>
              <w:top w:val="single" w:color="auto" w:sz="6" w:space="0"/>
              <w:left w:val="nil"/>
              <w:bottom w:val="single" w:color="auto" w:sz="6" w:space="0"/>
              <w:right w:val="single" w:color="auto" w:sz="6" w:space="0"/>
            </w:tcBorders>
            <w:shd w:val="clear"/>
            <w:vAlign w:val="center"/>
          </w:tcPr>
          <w:p w14:paraId="718FD0B9">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1F7E807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2232585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台</w:t>
            </w:r>
          </w:p>
        </w:tc>
        <w:tc>
          <w:tcPr>
            <w:tcW w:w="242" w:type="pct"/>
            <w:tcBorders>
              <w:top w:val="single" w:color="auto" w:sz="6" w:space="0"/>
              <w:left w:val="nil"/>
              <w:bottom w:val="single" w:color="auto" w:sz="6" w:space="0"/>
              <w:right w:val="single" w:color="auto" w:sz="6" w:space="0"/>
            </w:tcBorders>
            <w:shd w:val="clear"/>
            <w:vAlign w:val="center"/>
          </w:tcPr>
          <w:p w14:paraId="0BB67BC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w:t>
            </w:r>
          </w:p>
        </w:tc>
        <w:tc>
          <w:tcPr>
            <w:tcW w:w="348" w:type="pct"/>
            <w:tcBorders>
              <w:top w:val="single" w:color="auto" w:sz="6" w:space="0"/>
              <w:left w:val="nil"/>
              <w:bottom w:val="single" w:color="auto" w:sz="6" w:space="0"/>
              <w:right w:val="single" w:color="auto" w:sz="6" w:space="0"/>
            </w:tcBorders>
            <w:shd w:val="clear"/>
            <w:vAlign w:val="center"/>
          </w:tcPr>
          <w:p w14:paraId="7EE99DA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26" w:type="pct"/>
            <w:tcBorders>
              <w:top w:val="single" w:color="auto" w:sz="6" w:space="0"/>
              <w:left w:val="nil"/>
              <w:bottom w:val="single" w:color="auto" w:sz="6" w:space="0"/>
              <w:right w:val="single" w:color="auto" w:sz="6" w:space="0"/>
            </w:tcBorders>
            <w:shd w:val="clear"/>
            <w:vAlign w:val="center"/>
          </w:tcPr>
          <w:p w14:paraId="67986E6B">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0AEFB805">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数据中心接入交换机</w:t>
            </w:r>
          </w:p>
        </w:tc>
      </w:tr>
      <w:tr w14:paraId="660A3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7BF801A8">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11</w:t>
            </w:r>
          </w:p>
        </w:tc>
        <w:tc>
          <w:tcPr>
            <w:tcW w:w="332" w:type="pct"/>
            <w:tcBorders>
              <w:top w:val="single" w:color="auto" w:sz="6" w:space="0"/>
              <w:left w:val="nil"/>
              <w:bottom w:val="single" w:color="auto" w:sz="6" w:space="0"/>
              <w:right w:val="single" w:color="auto" w:sz="6" w:space="0"/>
            </w:tcBorders>
            <w:shd w:val="clear"/>
            <w:vAlign w:val="center"/>
          </w:tcPr>
          <w:p w14:paraId="0E7BC40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管理交换机</w:t>
            </w:r>
          </w:p>
        </w:tc>
        <w:tc>
          <w:tcPr>
            <w:tcW w:w="1552" w:type="pct"/>
            <w:tcBorders>
              <w:top w:val="single" w:color="auto" w:sz="6" w:space="0"/>
              <w:left w:val="nil"/>
              <w:bottom w:val="single" w:color="auto" w:sz="6" w:space="0"/>
              <w:right w:val="single" w:color="auto" w:sz="6" w:space="0"/>
            </w:tcBorders>
            <w:shd w:val="clear"/>
            <w:vAlign w:val="center"/>
          </w:tcPr>
          <w:p w14:paraId="7A1DA615">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1、包转发率≥207Mpps，交换容量≥672Gbps；</w:t>
            </w:r>
          </w:p>
          <w:p w14:paraId="579E8BF5">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2、GE电口≥48个，10GE光口≥4个，堆叠线缆≥1根；</w:t>
            </w:r>
          </w:p>
          <w:p w14:paraId="180B638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3、标准USB接口≥1个；</w:t>
            </w:r>
          </w:p>
          <w:p w14:paraId="0B5D8C9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4、风冷散热，智能调速。</w:t>
            </w:r>
          </w:p>
          <w:p w14:paraId="4E0E8DAE">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5、提供原厂不少于三年上门维保，提供原厂安装实施服务；</w:t>
            </w:r>
          </w:p>
        </w:tc>
        <w:tc>
          <w:tcPr>
            <w:tcW w:w="918" w:type="pct"/>
            <w:tcBorders>
              <w:top w:val="single" w:color="auto" w:sz="6" w:space="0"/>
              <w:left w:val="nil"/>
              <w:bottom w:val="single" w:color="auto" w:sz="6" w:space="0"/>
              <w:right w:val="single" w:color="auto" w:sz="6" w:space="0"/>
            </w:tcBorders>
            <w:shd w:val="clear"/>
            <w:vAlign w:val="center"/>
          </w:tcPr>
          <w:p w14:paraId="785F341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58308EA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3BCD340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台</w:t>
            </w:r>
          </w:p>
        </w:tc>
        <w:tc>
          <w:tcPr>
            <w:tcW w:w="242" w:type="pct"/>
            <w:tcBorders>
              <w:top w:val="single" w:color="auto" w:sz="6" w:space="0"/>
              <w:left w:val="nil"/>
              <w:bottom w:val="single" w:color="auto" w:sz="6" w:space="0"/>
              <w:right w:val="single" w:color="auto" w:sz="6" w:space="0"/>
            </w:tcBorders>
            <w:shd w:val="clear"/>
            <w:vAlign w:val="center"/>
          </w:tcPr>
          <w:p w14:paraId="7637BEBB">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4</w:t>
            </w:r>
          </w:p>
        </w:tc>
        <w:tc>
          <w:tcPr>
            <w:tcW w:w="348" w:type="pct"/>
            <w:tcBorders>
              <w:top w:val="single" w:color="auto" w:sz="6" w:space="0"/>
              <w:left w:val="nil"/>
              <w:bottom w:val="single" w:color="auto" w:sz="6" w:space="0"/>
              <w:right w:val="single" w:color="auto" w:sz="6" w:space="0"/>
            </w:tcBorders>
            <w:shd w:val="clear"/>
            <w:vAlign w:val="center"/>
          </w:tcPr>
          <w:p w14:paraId="02BA28A4">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26" w:type="pct"/>
            <w:tcBorders>
              <w:top w:val="single" w:color="auto" w:sz="6" w:space="0"/>
              <w:left w:val="nil"/>
              <w:bottom w:val="single" w:color="auto" w:sz="6" w:space="0"/>
              <w:right w:val="single" w:color="auto" w:sz="6" w:space="0"/>
            </w:tcBorders>
            <w:shd w:val="clear"/>
            <w:vAlign w:val="center"/>
          </w:tcPr>
          <w:p w14:paraId="3601B08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67D2D28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数据中心设备管理口接入交换机</w:t>
            </w:r>
          </w:p>
        </w:tc>
      </w:tr>
      <w:tr w14:paraId="3980D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359" w:type="pct"/>
            <w:gridSpan w:val="8"/>
            <w:tcBorders>
              <w:top w:val="single" w:color="auto" w:sz="6" w:space="0"/>
              <w:left w:val="single" w:color="auto" w:sz="6" w:space="0"/>
              <w:bottom w:val="single" w:color="auto" w:sz="6" w:space="0"/>
              <w:right w:val="single" w:color="auto" w:sz="6" w:space="0"/>
            </w:tcBorders>
            <w:shd w:val="clear"/>
            <w:vAlign w:val="center"/>
          </w:tcPr>
          <w:p w14:paraId="2C704D67">
            <w:pPr>
              <w:keepNext w:val="0"/>
              <w:keepLines w:val="0"/>
              <w:widowControl w:val="0"/>
              <w:suppressLineNumbers w:val="0"/>
              <w:autoSpaceDE w:val="0"/>
              <w:autoSpaceDN/>
              <w:spacing w:before="0" w:beforeLines="0" w:beforeAutospacing="0" w:after="0" w:afterLines="0" w:afterAutospacing="0"/>
              <w:ind w:left="0" w:right="0"/>
              <w:jc w:val="center"/>
              <w:rPr>
                <w:rFonts w:hint="eastAsia" w:ascii="宋体" w:hAnsi="宋体" w:eastAsia="宋体" w:cs="宋体"/>
                <w:b/>
                <w:bCs/>
                <w:color w:val="000000"/>
                <w:kern w:val="2"/>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无线WIFI（小计）</w:t>
            </w:r>
          </w:p>
        </w:tc>
        <w:tc>
          <w:tcPr>
            <w:tcW w:w="326" w:type="pct"/>
            <w:tcBorders>
              <w:top w:val="single" w:color="auto" w:sz="6" w:space="0"/>
              <w:left w:val="nil"/>
              <w:bottom w:val="single" w:color="auto" w:sz="6" w:space="0"/>
              <w:right w:val="single" w:color="auto" w:sz="6" w:space="0"/>
            </w:tcBorders>
            <w:shd w:val="clear"/>
            <w:vAlign w:val="center"/>
          </w:tcPr>
          <w:p w14:paraId="05DB67B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b/>
                <w:bCs/>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632933D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b/>
                <w:bCs/>
                <w:color w:val="000000"/>
                <w:kern w:val="2"/>
                <w:sz w:val="22"/>
                <w:szCs w:val="22"/>
                <w:bdr w:val="none" w:color="auto" w:sz="0" w:space="0"/>
              </w:rPr>
            </w:pPr>
          </w:p>
        </w:tc>
      </w:tr>
      <w:tr w14:paraId="4B81B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5000" w:type="pct"/>
            <w:gridSpan w:val="10"/>
            <w:tcBorders>
              <w:top w:val="single" w:color="auto" w:sz="6" w:space="0"/>
              <w:left w:val="single" w:color="auto" w:sz="6" w:space="0"/>
              <w:bottom w:val="single" w:color="auto" w:sz="6" w:space="0"/>
              <w:right w:val="single" w:color="auto" w:sz="6" w:space="0"/>
            </w:tcBorders>
            <w:shd w:val="clear"/>
            <w:vAlign w:val="center"/>
          </w:tcPr>
          <w:p w14:paraId="66D561C5">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（二）安全设备</w:t>
            </w:r>
          </w:p>
        </w:tc>
      </w:tr>
      <w:tr w14:paraId="60C1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07B3E94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w:t>
            </w:r>
          </w:p>
        </w:tc>
        <w:tc>
          <w:tcPr>
            <w:tcW w:w="332" w:type="pct"/>
            <w:tcBorders>
              <w:top w:val="single" w:color="auto" w:sz="6" w:space="0"/>
              <w:left w:val="nil"/>
              <w:bottom w:val="single" w:color="auto" w:sz="6" w:space="0"/>
              <w:right w:val="single" w:color="auto" w:sz="6" w:space="0"/>
            </w:tcBorders>
            <w:shd w:val="clear"/>
            <w:vAlign w:val="center"/>
          </w:tcPr>
          <w:p w14:paraId="0C9E78D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数据中心防火墙</w:t>
            </w:r>
          </w:p>
        </w:tc>
        <w:tc>
          <w:tcPr>
            <w:tcW w:w="1552" w:type="pct"/>
            <w:tcBorders>
              <w:top w:val="single" w:color="auto" w:sz="6" w:space="0"/>
              <w:left w:val="nil"/>
              <w:bottom w:val="single" w:color="auto" w:sz="6" w:space="0"/>
              <w:right w:val="single" w:color="auto" w:sz="6" w:space="0"/>
            </w:tcBorders>
            <w:shd w:val="clear"/>
            <w:vAlign w:val="center"/>
          </w:tcPr>
          <w:p w14:paraId="7F766D6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1、防火墙吞吐量≥100Gbps，最大并发连接数≥5000万，每秒新建连接数≥150万，IPsec VPN吞吐量≥60Gbps，开启SA与IPS后的NGFW能力≥40Gbps</w:t>
            </w:r>
          </w:p>
          <w:p w14:paraId="3A2A5D14">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2、100GE光口≥2个，40GE光口≥2个，10GE光口≥28个，配置URL+IPS+AV 特征库升级许可≥3年，100GE多模光模块≥2个，10GE多模光模块≥8个</w:t>
            </w:r>
          </w:p>
          <w:p w14:paraId="6CBFC9C8">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3、标准机架式1U设备，非X86架构</w:t>
            </w:r>
          </w:p>
          <w:p w14:paraId="0743995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4、实配双电源、风扇≥4个，2.5寸硬盘空间≥1920G</w:t>
            </w:r>
          </w:p>
          <w:p w14:paraId="0F3AE22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5、CPU、交换芯片为国产芯片</w:t>
            </w:r>
          </w:p>
          <w:p w14:paraId="07372E5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6、提供原厂不少于三年上门维保，提供原厂安装实施服务；</w:t>
            </w:r>
          </w:p>
        </w:tc>
        <w:tc>
          <w:tcPr>
            <w:tcW w:w="918" w:type="pct"/>
            <w:tcBorders>
              <w:top w:val="single" w:color="auto" w:sz="6" w:space="0"/>
              <w:left w:val="nil"/>
              <w:bottom w:val="single" w:color="auto" w:sz="6" w:space="0"/>
              <w:right w:val="single" w:color="auto" w:sz="6" w:space="0"/>
            </w:tcBorders>
            <w:shd w:val="clear"/>
            <w:vAlign w:val="center"/>
          </w:tcPr>
          <w:p w14:paraId="211B212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2FCA3688">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52A90369">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台</w:t>
            </w:r>
          </w:p>
        </w:tc>
        <w:tc>
          <w:tcPr>
            <w:tcW w:w="242" w:type="pct"/>
            <w:tcBorders>
              <w:top w:val="single" w:color="auto" w:sz="6" w:space="0"/>
              <w:left w:val="nil"/>
              <w:bottom w:val="single" w:color="auto" w:sz="6" w:space="0"/>
              <w:right w:val="single" w:color="auto" w:sz="6" w:space="0"/>
            </w:tcBorders>
            <w:shd w:val="clear"/>
            <w:vAlign w:val="center"/>
          </w:tcPr>
          <w:p w14:paraId="47A5E53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w:t>
            </w:r>
          </w:p>
        </w:tc>
        <w:tc>
          <w:tcPr>
            <w:tcW w:w="348" w:type="pct"/>
            <w:tcBorders>
              <w:top w:val="single" w:color="auto" w:sz="6" w:space="0"/>
              <w:left w:val="nil"/>
              <w:bottom w:val="single" w:color="auto" w:sz="6" w:space="0"/>
              <w:right w:val="single" w:color="auto" w:sz="6" w:space="0"/>
            </w:tcBorders>
            <w:shd w:val="clear"/>
            <w:vAlign w:val="center"/>
          </w:tcPr>
          <w:p w14:paraId="448A6A19">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26" w:type="pct"/>
            <w:tcBorders>
              <w:top w:val="single" w:color="auto" w:sz="6" w:space="0"/>
              <w:left w:val="nil"/>
              <w:bottom w:val="single" w:color="auto" w:sz="6" w:space="0"/>
              <w:right w:val="single" w:color="auto" w:sz="6" w:space="0"/>
            </w:tcBorders>
            <w:shd w:val="clear"/>
            <w:vAlign w:val="center"/>
          </w:tcPr>
          <w:p w14:paraId="65D2A8FC">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15279F1E">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数据中心防火墙</w:t>
            </w:r>
          </w:p>
        </w:tc>
      </w:tr>
      <w:tr w14:paraId="311D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15760E85">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w:t>
            </w:r>
          </w:p>
        </w:tc>
        <w:tc>
          <w:tcPr>
            <w:tcW w:w="332" w:type="pct"/>
            <w:tcBorders>
              <w:top w:val="single" w:color="auto" w:sz="6" w:space="0"/>
              <w:left w:val="nil"/>
              <w:bottom w:val="single" w:color="auto" w:sz="6" w:space="0"/>
              <w:right w:val="single" w:color="auto" w:sz="6" w:space="0"/>
            </w:tcBorders>
            <w:shd w:val="clear"/>
            <w:vAlign w:val="center"/>
          </w:tcPr>
          <w:p w14:paraId="566530BB">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内网控针</w:t>
            </w:r>
          </w:p>
        </w:tc>
        <w:tc>
          <w:tcPr>
            <w:tcW w:w="1552" w:type="pct"/>
            <w:tcBorders>
              <w:top w:val="single" w:color="auto" w:sz="6" w:space="0"/>
              <w:left w:val="nil"/>
              <w:bottom w:val="single" w:color="auto" w:sz="6" w:space="0"/>
              <w:right w:val="single" w:color="auto" w:sz="6" w:space="0"/>
            </w:tcBorders>
            <w:shd w:val="clear"/>
            <w:vAlign w:val="center"/>
          </w:tcPr>
          <w:p w14:paraId="66868885">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1、提供态势感知探针一台，2U标准设备，流量处理能力≥10GB，≥4*GE电口，≥4*10GE光口，≥8TB SATA 企业级硬盘，冗余电源。含系统软件一套。提供≥3年威胁情报更新授权与规则升级授权。</w:t>
            </w:r>
          </w:p>
          <w:p w14:paraId="33A572A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2、支持IPv4和IPv6网络环境下的部署，支持对IPv4路由监控和对IPv6路由监控，可同时对IPv4和IPv6网络流量分析检测。</w:t>
            </w:r>
          </w:p>
          <w:p w14:paraId="17AA8C08">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3、支持常见协议识别并还原网络流量，用于取证分析、威胁发现，支持：tcp、udp、http、dns、dhcp等。</w:t>
            </w:r>
          </w:p>
          <w:p w14:paraId="3560024B">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4、支持对HTTP、FTP_DATA、SMB、SMTP、POP3、WEBMAIL等类型协议流量中出现文件传输行为进行发现和还原，并记录文件MD5发送至分析设备。</w:t>
            </w:r>
          </w:p>
          <w:p w14:paraId="0B5BF862">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5、支持常见攻击行为检测，检出类型包括：SQL注入，命令执行，代码执行，跨站脚本攻击，暴力破解，扫描工具等。</w:t>
            </w:r>
          </w:p>
          <w:p w14:paraId="689C9F96">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6、支持手动和FTP方式批量导入PCAP包对离线流量采集。</w:t>
            </w:r>
          </w:p>
          <w:p w14:paraId="2F877CF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7、提供原厂不少于三年上门维保，提供原厂安装实施服务；</w:t>
            </w:r>
          </w:p>
        </w:tc>
        <w:tc>
          <w:tcPr>
            <w:tcW w:w="918" w:type="pct"/>
            <w:tcBorders>
              <w:top w:val="single" w:color="auto" w:sz="6" w:space="0"/>
              <w:left w:val="nil"/>
              <w:bottom w:val="single" w:color="auto" w:sz="6" w:space="0"/>
              <w:right w:val="single" w:color="auto" w:sz="6" w:space="0"/>
            </w:tcBorders>
            <w:shd w:val="clear"/>
            <w:vAlign w:val="center"/>
          </w:tcPr>
          <w:p w14:paraId="04C2DC83">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54EA749C">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3BDED56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套</w:t>
            </w:r>
          </w:p>
        </w:tc>
        <w:tc>
          <w:tcPr>
            <w:tcW w:w="242" w:type="pct"/>
            <w:tcBorders>
              <w:top w:val="single" w:color="auto" w:sz="6" w:space="0"/>
              <w:left w:val="nil"/>
              <w:bottom w:val="single" w:color="auto" w:sz="6" w:space="0"/>
              <w:right w:val="single" w:color="auto" w:sz="6" w:space="0"/>
            </w:tcBorders>
            <w:shd w:val="clear"/>
            <w:vAlign w:val="center"/>
          </w:tcPr>
          <w:p w14:paraId="2E30EE16">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w:t>
            </w:r>
          </w:p>
        </w:tc>
        <w:tc>
          <w:tcPr>
            <w:tcW w:w="348" w:type="pct"/>
            <w:tcBorders>
              <w:top w:val="single" w:color="auto" w:sz="6" w:space="0"/>
              <w:left w:val="nil"/>
              <w:bottom w:val="single" w:color="auto" w:sz="6" w:space="0"/>
              <w:right w:val="single" w:color="auto" w:sz="6" w:space="0"/>
            </w:tcBorders>
            <w:shd w:val="clear"/>
            <w:vAlign w:val="center"/>
          </w:tcPr>
          <w:p w14:paraId="5F337BE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26" w:type="pct"/>
            <w:tcBorders>
              <w:top w:val="single" w:color="auto" w:sz="6" w:space="0"/>
              <w:left w:val="nil"/>
              <w:bottom w:val="single" w:color="auto" w:sz="6" w:space="0"/>
              <w:right w:val="single" w:color="auto" w:sz="6" w:space="0"/>
            </w:tcBorders>
            <w:shd w:val="clear"/>
            <w:vAlign w:val="center"/>
          </w:tcPr>
          <w:p w14:paraId="3672243B">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29CB3AD4">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态势感知探针</w:t>
            </w:r>
          </w:p>
        </w:tc>
      </w:tr>
      <w:tr w14:paraId="7EBC8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26DC67C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w:t>
            </w:r>
          </w:p>
        </w:tc>
        <w:tc>
          <w:tcPr>
            <w:tcW w:w="332" w:type="pct"/>
            <w:tcBorders>
              <w:top w:val="single" w:color="auto" w:sz="6" w:space="0"/>
              <w:left w:val="nil"/>
              <w:bottom w:val="single" w:color="auto" w:sz="6" w:space="0"/>
              <w:right w:val="single" w:color="auto" w:sz="6" w:space="0"/>
            </w:tcBorders>
            <w:shd w:val="clear"/>
            <w:vAlign w:val="center"/>
          </w:tcPr>
          <w:p w14:paraId="0792D43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运维安全管理系统</w:t>
            </w:r>
          </w:p>
        </w:tc>
        <w:tc>
          <w:tcPr>
            <w:tcW w:w="1552" w:type="pct"/>
            <w:tcBorders>
              <w:top w:val="single" w:color="auto" w:sz="6" w:space="0"/>
              <w:left w:val="nil"/>
              <w:bottom w:val="single" w:color="auto" w:sz="6" w:space="0"/>
              <w:right w:val="single" w:color="auto" w:sz="6" w:space="0"/>
            </w:tcBorders>
            <w:shd w:val="clear"/>
            <w:vAlign w:val="center"/>
          </w:tcPr>
          <w:p w14:paraId="14F0E694">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1.提供可管理800个资产授权；</w:t>
            </w:r>
          </w:p>
          <w:p w14:paraId="3377B463">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2.软件版：支持主机系统、网络设备、数据库、应用系统四类资产的访问和审计，支持工单、手机令牌、高危操作、动态权限等功能。支持网盘式文件传输、标准化API接口、部门分权等功能；</w:t>
            </w:r>
          </w:p>
          <w:p w14:paraId="7FC1412E">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3、提供原厂不少于三年上门维保，提供原厂安装实施服务；</w:t>
            </w:r>
          </w:p>
        </w:tc>
        <w:tc>
          <w:tcPr>
            <w:tcW w:w="918" w:type="pct"/>
            <w:tcBorders>
              <w:top w:val="single" w:color="auto" w:sz="6" w:space="0"/>
              <w:left w:val="nil"/>
              <w:bottom w:val="single" w:color="auto" w:sz="6" w:space="0"/>
              <w:right w:val="single" w:color="auto" w:sz="6" w:space="0"/>
            </w:tcBorders>
            <w:shd w:val="clear"/>
            <w:vAlign w:val="center"/>
          </w:tcPr>
          <w:p w14:paraId="401F1D8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438663F5">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09D138CC">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套</w:t>
            </w:r>
          </w:p>
        </w:tc>
        <w:tc>
          <w:tcPr>
            <w:tcW w:w="242" w:type="pct"/>
            <w:tcBorders>
              <w:top w:val="single" w:color="auto" w:sz="6" w:space="0"/>
              <w:left w:val="nil"/>
              <w:bottom w:val="single" w:color="auto" w:sz="6" w:space="0"/>
              <w:right w:val="single" w:color="auto" w:sz="6" w:space="0"/>
            </w:tcBorders>
            <w:shd w:val="clear"/>
            <w:vAlign w:val="center"/>
          </w:tcPr>
          <w:p w14:paraId="78B3E138">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w:t>
            </w:r>
          </w:p>
        </w:tc>
        <w:tc>
          <w:tcPr>
            <w:tcW w:w="348" w:type="pct"/>
            <w:tcBorders>
              <w:top w:val="single" w:color="auto" w:sz="6" w:space="0"/>
              <w:left w:val="nil"/>
              <w:bottom w:val="single" w:color="auto" w:sz="6" w:space="0"/>
              <w:right w:val="single" w:color="auto" w:sz="6" w:space="0"/>
            </w:tcBorders>
            <w:shd w:val="clear"/>
            <w:vAlign w:val="center"/>
          </w:tcPr>
          <w:p w14:paraId="5B0686D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26" w:type="pct"/>
            <w:tcBorders>
              <w:top w:val="single" w:color="auto" w:sz="6" w:space="0"/>
              <w:left w:val="nil"/>
              <w:bottom w:val="single" w:color="auto" w:sz="6" w:space="0"/>
              <w:right w:val="single" w:color="auto" w:sz="6" w:space="0"/>
            </w:tcBorders>
            <w:shd w:val="clear"/>
            <w:vAlign w:val="center"/>
          </w:tcPr>
          <w:p w14:paraId="5EAC8639">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18398002">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运维安全管理系统（堡垒机软件版）</w:t>
            </w:r>
          </w:p>
        </w:tc>
      </w:tr>
      <w:tr w14:paraId="05AAA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41809405">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4</w:t>
            </w:r>
          </w:p>
        </w:tc>
        <w:tc>
          <w:tcPr>
            <w:tcW w:w="332" w:type="pct"/>
            <w:tcBorders>
              <w:top w:val="single" w:color="auto" w:sz="6" w:space="0"/>
              <w:left w:val="nil"/>
              <w:bottom w:val="single" w:color="auto" w:sz="6" w:space="0"/>
              <w:right w:val="single" w:color="auto" w:sz="6" w:space="0"/>
            </w:tcBorders>
            <w:shd w:val="clear"/>
            <w:vAlign w:val="center"/>
          </w:tcPr>
          <w:p w14:paraId="74746EE2">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内网-镜像流量交换机</w:t>
            </w:r>
          </w:p>
        </w:tc>
        <w:tc>
          <w:tcPr>
            <w:tcW w:w="1552" w:type="pct"/>
            <w:tcBorders>
              <w:top w:val="single" w:color="auto" w:sz="6" w:space="0"/>
              <w:left w:val="nil"/>
              <w:bottom w:val="single" w:color="auto" w:sz="6" w:space="0"/>
              <w:right w:val="single" w:color="auto" w:sz="6" w:space="0"/>
            </w:tcBorders>
            <w:shd w:val="clear"/>
            <w:vAlign w:val="center"/>
          </w:tcPr>
          <w:p w14:paraId="35A7C9A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1、24万兆光口，2千兆电口，2个扩展插槽(可扩容40G/100G口)，冗余电源</w:t>
            </w:r>
          </w:p>
          <w:p w14:paraId="6A117AB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吞吐量100Gbps，支持流量采集、过滤、汇聚、分流、流量去重、负载均衡、复制输出等；；支持流量可视化；支持实时网络质量监测；支持多种协议应用实时排名；支持协议级别分流支持多支持流量分配的1对多，多对1及任意输入端口对应任意输出端口；1对多最大可达到1:23复制等。</w:t>
            </w:r>
          </w:p>
          <w:p w14:paraId="6BAF50D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3、提供原厂不少于三年上门维保，提供原厂安装实施服务；</w:t>
            </w:r>
          </w:p>
        </w:tc>
        <w:tc>
          <w:tcPr>
            <w:tcW w:w="918" w:type="pct"/>
            <w:tcBorders>
              <w:top w:val="single" w:color="auto" w:sz="6" w:space="0"/>
              <w:left w:val="nil"/>
              <w:bottom w:val="single" w:color="auto" w:sz="6" w:space="0"/>
              <w:right w:val="single" w:color="auto" w:sz="6" w:space="0"/>
            </w:tcBorders>
            <w:shd w:val="clear"/>
            <w:vAlign w:val="center"/>
          </w:tcPr>
          <w:p w14:paraId="5977220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59333CCE">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632F1812">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套</w:t>
            </w:r>
          </w:p>
        </w:tc>
        <w:tc>
          <w:tcPr>
            <w:tcW w:w="242" w:type="pct"/>
            <w:tcBorders>
              <w:top w:val="single" w:color="auto" w:sz="6" w:space="0"/>
              <w:left w:val="nil"/>
              <w:bottom w:val="single" w:color="auto" w:sz="6" w:space="0"/>
              <w:right w:val="single" w:color="auto" w:sz="6" w:space="0"/>
            </w:tcBorders>
            <w:shd w:val="clear"/>
            <w:vAlign w:val="center"/>
          </w:tcPr>
          <w:p w14:paraId="47A34314">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w:t>
            </w:r>
          </w:p>
        </w:tc>
        <w:tc>
          <w:tcPr>
            <w:tcW w:w="348" w:type="pct"/>
            <w:tcBorders>
              <w:top w:val="single" w:color="auto" w:sz="6" w:space="0"/>
              <w:left w:val="nil"/>
              <w:bottom w:val="single" w:color="auto" w:sz="6" w:space="0"/>
              <w:right w:val="single" w:color="auto" w:sz="6" w:space="0"/>
            </w:tcBorders>
            <w:shd w:val="clear"/>
            <w:vAlign w:val="center"/>
          </w:tcPr>
          <w:p w14:paraId="7A3B466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26" w:type="pct"/>
            <w:tcBorders>
              <w:top w:val="single" w:color="auto" w:sz="6" w:space="0"/>
              <w:left w:val="nil"/>
              <w:bottom w:val="single" w:color="auto" w:sz="6" w:space="0"/>
              <w:right w:val="single" w:color="auto" w:sz="6" w:space="0"/>
            </w:tcBorders>
            <w:shd w:val="clear"/>
            <w:vAlign w:val="center"/>
          </w:tcPr>
          <w:p w14:paraId="74406A2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19CE51E8">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镜像流量交换机（审计类设备的流量分发）</w:t>
            </w:r>
          </w:p>
        </w:tc>
      </w:tr>
      <w:tr w14:paraId="01DFD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4F324176">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5</w:t>
            </w:r>
          </w:p>
        </w:tc>
        <w:tc>
          <w:tcPr>
            <w:tcW w:w="332" w:type="pct"/>
            <w:tcBorders>
              <w:top w:val="single" w:color="auto" w:sz="6" w:space="0"/>
              <w:left w:val="nil"/>
              <w:bottom w:val="single" w:color="auto" w:sz="6" w:space="0"/>
              <w:right w:val="single" w:color="auto" w:sz="6" w:space="0"/>
            </w:tcBorders>
            <w:shd w:val="clear"/>
            <w:vAlign w:val="center"/>
          </w:tcPr>
          <w:p w14:paraId="286C93A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VPN网关</w:t>
            </w:r>
          </w:p>
        </w:tc>
        <w:tc>
          <w:tcPr>
            <w:tcW w:w="1552" w:type="pct"/>
            <w:tcBorders>
              <w:top w:val="single" w:color="auto" w:sz="6" w:space="0"/>
              <w:left w:val="nil"/>
              <w:bottom w:val="single" w:color="auto" w:sz="6" w:space="0"/>
              <w:right w:val="single" w:color="auto" w:sz="6" w:space="0"/>
            </w:tcBorders>
            <w:shd w:val="clear"/>
            <w:vAlign w:val="center"/>
          </w:tcPr>
          <w:p w14:paraId="2976A9C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1、性能参数：SSL最大理论加密流量（Mbps）：480Mbps，SSL最大理论并发用户数：800，实配400用户授权；</w:t>
            </w:r>
          </w:p>
          <w:p w14:paraId="449DF10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2、硬件参数：规格：1U，内存大小：16G，硬盘容量：128G minisata SSD，电源：单电源，接口：4千兆电口。</w:t>
            </w:r>
          </w:p>
          <w:p w14:paraId="169F340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3、提供原厂不少于三年上门维保，提供原厂安装实施服务；</w:t>
            </w:r>
          </w:p>
        </w:tc>
        <w:tc>
          <w:tcPr>
            <w:tcW w:w="918" w:type="pct"/>
            <w:tcBorders>
              <w:top w:val="single" w:color="auto" w:sz="6" w:space="0"/>
              <w:left w:val="nil"/>
              <w:bottom w:val="single" w:color="auto" w:sz="6" w:space="0"/>
              <w:right w:val="single" w:color="auto" w:sz="6" w:space="0"/>
            </w:tcBorders>
            <w:shd w:val="clear"/>
            <w:vAlign w:val="center"/>
          </w:tcPr>
          <w:p w14:paraId="48C6B25E">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66EBEAFC">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3E7267FC">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套</w:t>
            </w:r>
          </w:p>
        </w:tc>
        <w:tc>
          <w:tcPr>
            <w:tcW w:w="242" w:type="pct"/>
            <w:tcBorders>
              <w:top w:val="single" w:color="auto" w:sz="6" w:space="0"/>
              <w:left w:val="nil"/>
              <w:bottom w:val="single" w:color="auto" w:sz="6" w:space="0"/>
              <w:right w:val="single" w:color="auto" w:sz="6" w:space="0"/>
            </w:tcBorders>
            <w:shd w:val="clear"/>
            <w:vAlign w:val="center"/>
          </w:tcPr>
          <w:p w14:paraId="07896A7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w:t>
            </w:r>
          </w:p>
        </w:tc>
        <w:tc>
          <w:tcPr>
            <w:tcW w:w="348" w:type="pct"/>
            <w:tcBorders>
              <w:top w:val="single" w:color="auto" w:sz="6" w:space="0"/>
              <w:left w:val="nil"/>
              <w:bottom w:val="single" w:color="auto" w:sz="6" w:space="0"/>
              <w:right w:val="single" w:color="auto" w:sz="6" w:space="0"/>
            </w:tcBorders>
            <w:shd w:val="clear"/>
            <w:vAlign w:val="center"/>
          </w:tcPr>
          <w:p w14:paraId="4A409B9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26" w:type="pct"/>
            <w:tcBorders>
              <w:top w:val="single" w:color="auto" w:sz="6" w:space="0"/>
              <w:left w:val="nil"/>
              <w:bottom w:val="single" w:color="auto" w:sz="6" w:space="0"/>
              <w:right w:val="single" w:color="auto" w:sz="6" w:space="0"/>
            </w:tcBorders>
            <w:shd w:val="clear"/>
            <w:vAlign w:val="center"/>
          </w:tcPr>
          <w:p w14:paraId="793481B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3AAA8F7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VPN接入</w:t>
            </w:r>
          </w:p>
        </w:tc>
      </w:tr>
      <w:tr w14:paraId="23F5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2A4AB91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6</w:t>
            </w:r>
          </w:p>
        </w:tc>
        <w:tc>
          <w:tcPr>
            <w:tcW w:w="332" w:type="pct"/>
            <w:tcBorders>
              <w:top w:val="single" w:color="auto" w:sz="6" w:space="0"/>
              <w:left w:val="nil"/>
              <w:bottom w:val="single" w:color="auto" w:sz="6" w:space="0"/>
              <w:right w:val="single" w:color="auto" w:sz="6" w:space="0"/>
            </w:tcBorders>
            <w:shd w:val="clear"/>
            <w:vAlign w:val="center"/>
          </w:tcPr>
          <w:p w14:paraId="02E7842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网络优化与流量控制系统</w:t>
            </w:r>
          </w:p>
        </w:tc>
        <w:tc>
          <w:tcPr>
            <w:tcW w:w="1552" w:type="pct"/>
            <w:tcBorders>
              <w:top w:val="single" w:color="auto" w:sz="6" w:space="0"/>
              <w:left w:val="nil"/>
              <w:bottom w:val="single" w:color="auto" w:sz="6" w:space="0"/>
              <w:right w:val="single" w:color="auto" w:sz="6" w:space="0"/>
            </w:tcBorders>
            <w:shd w:val="clear"/>
            <w:vAlign w:val="center"/>
          </w:tcPr>
          <w:p w14:paraId="5152CB79">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1、1U标准机架式硬件设备；网络接口：配置至少2个千兆电口，4个千兆光口，4万兆光口，USB2.0接口≥1个，Console口≥1个，冗余电源；</w:t>
            </w:r>
          </w:p>
          <w:p w14:paraId="16406E89">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2、整机应用吞吐量≥20Gbps，最大用户数不少于6400 ，并发连接数不少于1280000。</w:t>
            </w:r>
          </w:p>
          <w:p w14:paraId="5FA360DE">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3、支持与公安网监日志平台的对接</w:t>
            </w:r>
          </w:p>
          <w:p w14:paraId="26D3ABB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4、提供原厂不少于三年上门维保，提供原厂安装实施服务；</w:t>
            </w:r>
          </w:p>
          <w:p w14:paraId="386209A8">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5、提供不少于 12个月10Gb线路上下行对等专线，提供不少于 6个月500M速率上下行对等互联网线路（包含不少于29个公网IP地址），提供不少于6个月≥2条1000M下行/200M上行（每条提供≥1个公网IP地址），提供不少于 6个月的花都院区至北院裸纤通讯链路（双芯单模），提供不少于 6个月花都院区医保专线</w:t>
            </w:r>
          </w:p>
        </w:tc>
        <w:tc>
          <w:tcPr>
            <w:tcW w:w="918" w:type="pct"/>
            <w:tcBorders>
              <w:top w:val="single" w:color="auto" w:sz="6" w:space="0"/>
              <w:left w:val="nil"/>
              <w:bottom w:val="single" w:color="auto" w:sz="6" w:space="0"/>
              <w:right w:val="single" w:color="auto" w:sz="6" w:space="0"/>
            </w:tcBorders>
            <w:shd w:val="clear"/>
            <w:vAlign w:val="center"/>
          </w:tcPr>
          <w:p w14:paraId="10E7BA56">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1CD4F8D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7049EE2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套</w:t>
            </w:r>
          </w:p>
        </w:tc>
        <w:tc>
          <w:tcPr>
            <w:tcW w:w="242" w:type="pct"/>
            <w:tcBorders>
              <w:top w:val="single" w:color="auto" w:sz="6" w:space="0"/>
              <w:left w:val="nil"/>
              <w:bottom w:val="single" w:color="auto" w:sz="6" w:space="0"/>
              <w:right w:val="single" w:color="auto" w:sz="6" w:space="0"/>
            </w:tcBorders>
            <w:shd w:val="clear"/>
            <w:vAlign w:val="center"/>
          </w:tcPr>
          <w:p w14:paraId="16F8F73C">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w:t>
            </w:r>
          </w:p>
        </w:tc>
        <w:tc>
          <w:tcPr>
            <w:tcW w:w="348" w:type="pct"/>
            <w:tcBorders>
              <w:top w:val="single" w:color="auto" w:sz="6" w:space="0"/>
              <w:left w:val="nil"/>
              <w:bottom w:val="single" w:color="auto" w:sz="6" w:space="0"/>
              <w:right w:val="single" w:color="auto" w:sz="6" w:space="0"/>
            </w:tcBorders>
            <w:shd w:val="clear"/>
            <w:vAlign w:val="center"/>
          </w:tcPr>
          <w:p w14:paraId="00BBB9A4">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26" w:type="pct"/>
            <w:tcBorders>
              <w:top w:val="single" w:color="auto" w:sz="6" w:space="0"/>
              <w:left w:val="nil"/>
              <w:bottom w:val="single" w:color="auto" w:sz="6" w:space="0"/>
              <w:right w:val="single" w:color="auto" w:sz="6" w:space="0"/>
            </w:tcBorders>
            <w:shd w:val="clear"/>
            <w:vAlign w:val="center"/>
          </w:tcPr>
          <w:p w14:paraId="0C6D9853">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521D79D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无线外网与公安网监对接，运营商链路</w:t>
            </w:r>
          </w:p>
        </w:tc>
      </w:tr>
      <w:tr w14:paraId="795F6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7" w:hRule="atLeast"/>
        </w:trPr>
        <w:tc>
          <w:tcPr>
            <w:tcW w:w="4359" w:type="pct"/>
            <w:gridSpan w:val="8"/>
            <w:tcBorders>
              <w:top w:val="single" w:color="auto" w:sz="6" w:space="0"/>
              <w:left w:val="single" w:color="auto" w:sz="6" w:space="0"/>
              <w:bottom w:val="single" w:color="auto" w:sz="6" w:space="0"/>
              <w:right w:val="single" w:color="auto" w:sz="6" w:space="0"/>
            </w:tcBorders>
            <w:shd w:val="clear"/>
            <w:vAlign w:val="center"/>
          </w:tcPr>
          <w:p w14:paraId="155E209C">
            <w:pPr>
              <w:keepNext w:val="0"/>
              <w:keepLines w:val="0"/>
              <w:widowControl w:val="0"/>
              <w:suppressLineNumbers w:val="0"/>
              <w:autoSpaceDE w:val="0"/>
              <w:autoSpaceDN/>
              <w:spacing w:before="0" w:beforeLines="0" w:beforeAutospacing="0" w:after="0" w:afterLines="0" w:afterAutospacing="0"/>
              <w:ind w:left="0" w:right="0"/>
              <w:jc w:val="center"/>
              <w:rPr>
                <w:rFonts w:hint="eastAsia" w:ascii="宋体" w:hAnsi="宋体" w:eastAsia="宋体" w:cs="宋体"/>
                <w:b/>
                <w:bCs/>
                <w:color w:val="000000"/>
                <w:kern w:val="2"/>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安全设备（小计）</w:t>
            </w:r>
          </w:p>
        </w:tc>
        <w:tc>
          <w:tcPr>
            <w:tcW w:w="326" w:type="pct"/>
            <w:tcBorders>
              <w:top w:val="single" w:color="auto" w:sz="6" w:space="0"/>
              <w:left w:val="nil"/>
              <w:bottom w:val="single" w:color="auto" w:sz="6" w:space="0"/>
              <w:right w:val="single" w:color="auto" w:sz="6" w:space="0"/>
            </w:tcBorders>
            <w:shd w:val="clear"/>
            <w:vAlign w:val="center"/>
          </w:tcPr>
          <w:p w14:paraId="32D4994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b/>
                <w:bCs/>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4588B135">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b/>
                <w:bCs/>
                <w:color w:val="000000"/>
                <w:kern w:val="2"/>
                <w:sz w:val="22"/>
                <w:szCs w:val="22"/>
                <w:bdr w:val="none" w:color="auto" w:sz="0" w:space="0"/>
              </w:rPr>
            </w:pPr>
          </w:p>
        </w:tc>
      </w:tr>
      <w:tr w14:paraId="3542C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000" w:type="pct"/>
            <w:gridSpan w:val="10"/>
            <w:tcBorders>
              <w:top w:val="single" w:color="auto" w:sz="6" w:space="0"/>
              <w:left w:val="single" w:color="auto" w:sz="6" w:space="0"/>
              <w:bottom w:val="single" w:color="auto" w:sz="6" w:space="0"/>
              <w:right w:val="single" w:color="auto" w:sz="6" w:space="0"/>
            </w:tcBorders>
            <w:shd w:val="clear"/>
            <w:vAlign w:val="center"/>
          </w:tcPr>
          <w:p w14:paraId="434C23B4">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b/>
                <w:bCs/>
                <w:color w:val="000000"/>
                <w:kern w:val="2"/>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（三）服务器存储</w:t>
            </w:r>
          </w:p>
        </w:tc>
      </w:tr>
      <w:tr w14:paraId="5DDBD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04BF5442">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w:t>
            </w:r>
          </w:p>
        </w:tc>
        <w:tc>
          <w:tcPr>
            <w:tcW w:w="332" w:type="pct"/>
            <w:tcBorders>
              <w:top w:val="single" w:color="auto" w:sz="6" w:space="0"/>
              <w:left w:val="nil"/>
              <w:bottom w:val="single" w:color="auto" w:sz="6" w:space="0"/>
              <w:right w:val="single" w:color="auto" w:sz="6" w:space="0"/>
            </w:tcBorders>
            <w:shd w:val="clear"/>
            <w:vAlign w:val="center"/>
          </w:tcPr>
          <w:p w14:paraId="2253D00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内网-虚拟化存储设备</w:t>
            </w:r>
          </w:p>
        </w:tc>
        <w:tc>
          <w:tcPr>
            <w:tcW w:w="1552" w:type="pct"/>
            <w:tcBorders>
              <w:top w:val="single" w:color="auto" w:sz="6" w:space="0"/>
              <w:left w:val="nil"/>
              <w:bottom w:val="single" w:color="auto" w:sz="6" w:space="0"/>
              <w:right w:val="single" w:color="auto" w:sz="6" w:space="0"/>
            </w:tcBorders>
            <w:shd w:val="clear"/>
            <w:vAlign w:val="center"/>
          </w:tcPr>
          <w:p w14:paraId="0A9CC00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1、企业级NVMe全闪存存储，支持面向数据块、文件、 VMware VVol 的集成式体系结构。</w:t>
            </w:r>
          </w:p>
          <w:p w14:paraId="067D99F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2、本次配置2个控制器，两控制器处理器总核数≥40核，配置≥384GB控制器一级缓存；</w:t>
            </w:r>
          </w:p>
          <w:p w14:paraId="55D05C5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3、配置8个16Gb FC主机+8端口10G光端口（含模块）；21*3.84T NVMe SSD, ≥ 58TiB  可用容量，支持5:1的消重压缩比 ，支持结构化数据有效容量≥290 TiB  ;</w:t>
            </w:r>
          </w:p>
          <w:p w14:paraId="014A3DA3">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4、提供原厂三年维保，提供原厂安装实施服务；</w:t>
            </w:r>
          </w:p>
        </w:tc>
        <w:tc>
          <w:tcPr>
            <w:tcW w:w="918" w:type="pct"/>
            <w:tcBorders>
              <w:top w:val="single" w:color="auto" w:sz="6" w:space="0"/>
              <w:left w:val="nil"/>
              <w:bottom w:val="single" w:color="auto" w:sz="6" w:space="0"/>
              <w:right w:val="single" w:color="auto" w:sz="6" w:space="0"/>
            </w:tcBorders>
            <w:shd w:val="clear"/>
            <w:vAlign w:val="center"/>
          </w:tcPr>
          <w:p w14:paraId="16D032C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2DE1FCE4">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5B9C8BC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套</w:t>
            </w:r>
          </w:p>
        </w:tc>
        <w:tc>
          <w:tcPr>
            <w:tcW w:w="242" w:type="pct"/>
            <w:tcBorders>
              <w:top w:val="single" w:color="auto" w:sz="6" w:space="0"/>
              <w:left w:val="nil"/>
              <w:bottom w:val="single" w:color="auto" w:sz="6" w:space="0"/>
              <w:right w:val="single" w:color="auto" w:sz="6" w:space="0"/>
            </w:tcBorders>
            <w:shd w:val="clear"/>
            <w:vAlign w:val="center"/>
          </w:tcPr>
          <w:p w14:paraId="769CBD9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w:t>
            </w:r>
          </w:p>
        </w:tc>
        <w:tc>
          <w:tcPr>
            <w:tcW w:w="348" w:type="pct"/>
            <w:tcBorders>
              <w:top w:val="single" w:color="auto" w:sz="6" w:space="0"/>
              <w:left w:val="nil"/>
              <w:bottom w:val="single" w:color="auto" w:sz="6" w:space="0"/>
              <w:right w:val="single" w:color="auto" w:sz="6" w:space="0"/>
            </w:tcBorders>
            <w:shd w:val="clear"/>
            <w:vAlign w:val="center"/>
          </w:tcPr>
          <w:p w14:paraId="52F471DC">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26" w:type="pct"/>
            <w:tcBorders>
              <w:top w:val="single" w:color="auto" w:sz="6" w:space="0"/>
              <w:left w:val="nil"/>
              <w:bottom w:val="single" w:color="auto" w:sz="6" w:space="0"/>
              <w:right w:val="single" w:color="auto" w:sz="6" w:space="0"/>
            </w:tcBorders>
            <w:shd w:val="clear"/>
            <w:vAlign w:val="center"/>
          </w:tcPr>
          <w:p w14:paraId="58DEE29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2D05D76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全闪存存储（双活），用于核心业务系统数据存储</w:t>
            </w:r>
          </w:p>
        </w:tc>
      </w:tr>
      <w:tr w14:paraId="6565C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71B0A58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w:t>
            </w:r>
          </w:p>
        </w:tc>
        <w:tc>
          <w:tcPr>
            <w:tcW w:w="332" w:type="pct"/>
            <w:tcBorders>
              <w:top w:val="single" w:color="auto" w:sz="6" w:space="0"/>
              <w:left w:val="nil"/>
              <w:bottom w:val="single" w:color="auto" w:sz="6" w:space="0"/>
              <w:right w:val="single" w:color="auto" w:sz="6" w:space="0"/>
            </w:tcBorders>
            <w:shd w:val="clear"/>
            <w:vAlign w:val="center"/>
          </w:tcPr>
          <w:p w14:paraId="0D59E93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主站点-连续数据保护CDP设备扩容</w:t>
            </w:r>
          </w:p>
        </w:tc>
        <w:tc>
          <w:tcPr>
            <w:tcW w:w="1552" w:type="pct"/>
            <w:tcBorders>
              <w:top w:val="single" w:color="auto" w:sz="6" w:space="0"/>
              <w:left w:val="nil"/>
              <w:bottom w:val="single" w:color="auto" w:sz="6" w:space="0"/>
              <w:right w:val="single" w:color="auto" w:sz="6" w:space="0"/>
            </w:tcBorders>
            <w:shd w:val="clear"/>
            <w:vAlign w:val="center"/>
          </w:tcPr>
          <w:p w14:paraId="6189F1B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1、可以为存储阵列 LUN 提供保护，并实现并行的本地及远程数据复制，可以捕获并记录保护LUN的每一个写I/O操作,支持实现任意时间点恢复提供连续的数据保护（CDP）;</w:t>
            </w:r>
          </w:p>
          <w:p w14:paraId="0F72B69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2、提供线性扩展能力,每个系统最多可以扩展到八个应用装置，实现性能的线性扩展；现有设备扩容20TB CDP 存储本地CDP保护容量licence；</w:t>
            </w:r>
          </w:p>
          <w:p w14:paraId="7D2FB0DC">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3、提供原厂不少于三年上门维保，提供原厂安装实施服务；</w:t>
            </w:r>
          </w:p>
        </w:tc>
        <w:tc>
          <w:tcPr>
            <w:tcW w:w="918" w:type="pct"/>
            <w:tcBorders>
              <w:top w:val="single" w:color="auto" w:sz="6" w:space="0"/>
              <w:left w:val="nil"/>
              <w:bottom w:val="single" w:color="auto" w:sz="6" w:space="0"/>
              <w:right w:val="single" w:color="auto" w:sz="6" w:space="0"/>
            </w:tcBorders>
            <w:shd w:val="clear"/>
            <w:vAlign w:val="center"/>
          </w:tcPr>
          <w:p w14:paraId="7F5F009C">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5333924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2F43479E">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套</w:t>
            </w:r>
          </w:p>
        </w:tc>
        <w:tc>
          <w:tcPr>
            <w:tcW w:w="242" w:type="pct"/>
            <w:tcBorders>
              <w:top w:val="single" w:color="auto" w:sz="6" w:space="0"/>
              <w:left w:val="nil"/>
              <w:bottom w:val="single" w:color="auto" w:sz="6" w:space="0"/>
              <w:right w:val="single" w:color="auto" w:sz="6" w:space="0"/>
            </w:tcBorders>
            <w:shd w:val="clear"/>
            <w:vAlign w:val="center"/>
          </w:tcPr>
          <w:p w14:paraId="7260CE4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w:t>
            </w:r>
          </w:p>
        </w:tc>
        <w:tc>
          <w:tcPr>
            <w:tcW w:w="348" w:type="pct"/>
            <w:tcBorders>
              <w:top w:val="single" w:color="auto" w:sz="6" w:space="0"/>
              <w:left w:val="nil"/>
              <w:bottom w:val="single" w:color="auto" w:sz="6" w:space="0"/>
              <w:right w:val="single" w:color="auto" w:sz="6" w:space="0"/>
            </w:tcBorders>
            <w:shd w:val="clear"/>
            <w:vAlign w:val="center"/>
          </w:tcPr>
          <w:p w14:paraId="79FDAC96">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26" w:type="pct"/>
            <w:tcBorders>
              <w:top w:val="single" w:color="auto" w:sz="6" w:space="0"/>
              <w:left w:val="nil"/>
              <w:bottom w:val="single" w:color="auto" w:sz="6" w:space="0"/>
              <w:right w:val="single" w:color="auto" w:sz="6" w:space="0"/>
            </w:tcBorders>
            <w:shd w:val="clear"/>
            <w:vAlign w:val="center"/>
          </w:tcPr>
          <w:p w14:paraId="24F3B39E">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66ED4D4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连续数据保护CDP扩容（核心数据库）</w:t>
            </w:r>
          </w:p>
        </w:tc>
      </w:tr>
      <w:tr w14:paraId="1802F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209EABF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w:t>
            </w:r>
          </w:p>
        </w:tc>
        <w:tc>
          <w:tcPr>
            <w:tcW w:w="332" w:type="pct"/>
            <w:tcBorders>
              <w:top w:val="single" w:color="auto" w:sz="6" w:space="0"/>
              <w:left w:val="nil"/>
              <w:bottom w:val="single" w:color="auto" w:sz="6" w:space="0"/>
              <w:right w:val="single" w:color="auto" w:sz="6" w:space="0"/>
            </w:tcBorders>
            <w:shd w:val="clear"/>
            <w:vAlign w:val="center"/>
          </w:tcPr>
          <w:p w14:paraId="60194F2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在线影像高性能存储</w:t>
            </w:r>
          </w:p>
        </w:tc>
        <w:tc>
          <w:tcPr>
            <w:tcW w:w="1552" w:type="pct"/>
            <w:tcBorders>
              <w:top w:val="single" w:color="auto" w:sz="6" w:space="0"/>
              <w:left w:val="nil"/>
              <w:bottom w:val="single" w:color="auto" w:sz="6" w:space="0"/>
              <w:right w:val="single" w:color="auto" w:sz="6" w:space="0"/>
            </w:tcBorders>
            <w:shd w:val="clear"/>
            <w:vAlign w:val="center"/>
          </w:tcPr>
          <w:p w14:paraId="25974586">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支持包括但不限于NFS、CIFS、FTP、HTTP、HDFS、S3公有协议，专用于非结构化数据存储，无须在服务器上安装客户端即可访问存储数据；分布式架构，每节点必须包含独立CPU/缓存/磁盘/网络接口，所有节点地位均等，为对称架构，功能一致、数据均衡分布；</w:t>
            </w:r>
          </w:p>
          <w:p w14:paraId="2CC7DCB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2、支持分布式纠删码技术，及多副本技术，可根据业务需求在线灵活调整策略，支持纠删码与多副本策略在同一集群并存；</w:t>
            </w:r>
          </w:p>
          <w:p w14:paraId="314D61A5">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3、支持不同类型节点形成统一集群，可根据业务数据类型将数据存放在不同性能存储层，也可通过分层策略实现热点数据自动分层；满足业务高性能、大容量场景等灵活场景需求；</w:t>
            </w:r>
          </w:p>
          <w:p w14:paraId="2A4EE42E">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4、重复数据删除：支持在整个 NAS范围内支持文件级别数据重删功能；分布式影像存储集群支持开启在线压缩、在线重删功能；</w:t>
            </w:r>
          </w:p>
          <w:p w14:paraId="216B31F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5、在线影像高性能存储使用全闪存储节点， 每节点配置≥4 块 NVMe硬盘;加入集群后，每节点提供可用容量≥36TiB；</w:t>
            </w:r>
          </w:p>
          <w:p w14:paraId="477D3D1C">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6、配置企业版软件包；包含客户端连接负载均衡以及客户端连接的动态故障切换和故障恢复+存储快照恢复有效地保护数据并加快关键数据的恢复+群集、目录、用户和组级别分配和管理配额+ 存储分层，可优化存储性能和效率+数据复制，将数据集复制到多个站点以进行可靠的灾难恢复，并使用一键式故障切换和故障恢复 软件功能；</w:t>
            </w:r>
          </w:p>
          <w:p w14:paraId="2CCD25E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7、提供原厂不少于三年维保，提供原厂安装实施服务；</w:t>
            </w:r>
          </w:p>
        </w:tc>
        <w:tc>
          <w:tcPr>
            <w:tcW w:w="918" w:type="pct"/>
            <w:tcBorders>
              <w:top w:val="single" w:color="auto" w:sz="6" w:space="0"/>
              <w:left w:val="nil"/>
              <w:bottom w:val="single" w:color="auto" w:sz="6" w:space="0"/>
              <w:right w:val="single" w:color="auto" w:sz="6" w:space="0"/>
            </w:tcBorders>
            <w:shd w:val="clear"/>
            <w:vAlign w:val="center"/>
          </w:tcPr>
          <w:p w14:paraId="60BC07C2">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185CD82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097F7BC4">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套</w:t>
            </w:r>
          </w:p>
        </w:tc>
        <w:tc>
          <w:tcPr>
            <w:tcW w:w="242" w:type="pct"/>
            <w:tcBorders>
              <w:top w:val="single" w:color="auto" w:sz="6" w:space="0"/>
              <w:left w:val="nil"/>
              <w:bottom w:val="single" w:color="auto" w:sz="6" w:space="0"/>
              <w:right w:val="single" w:color="auto" w:sz="6" w:space="0"/>
            </w:tcBorders>
            <w:shd w:val="clear"/>
            <w:vAlign w:val="center"/>
          </w:tcPr>
          <w:p w14:paraId="059E28E9">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w:t>
            </w:r>
          </w:p>
        </w:tc>
        <w:tc>
          <w:tcPr>
            <w:tcW w:w="348" w:type="pct"/>
            <w:tcBorders>
              <w:top w:val="single" w:color="auto" w:sz="6" w:space="0"/>
              <w:left w:val="nil"/>
              <w:bottom w:val="single" w:color="auto" w:sz="6" w:space="0"/>
              <w:right w:val="single" w:color="auto" w:sz="6" w:space="0"/>
            </w:tcBorders>
            <w:shd w:val="clear"/>
            <w:vAlign w:val="center"/>
          </w:tcPr>
          <w:p w14:paraId="2D4DFA53">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26" w:type="pct"/>
            <w:tcBorders>
              <w:top w:val="single" w:color="auto" w:sz="6" w:space="0"/>
              <w:left w:val="nil"/>
              <w:bottom w:val="single" w:color="auto" w:sz="6" w:space="0"/>
              <w:right w:val="single" w:color="auto" w:sz="6" w:space="0"/>
            </w:tcBorders>
            <w:shd w:val="clear"/>
            <w:vAlign w:val="center"/>
          </w:tcPr>
          <w:p w14:paraId="33270EBC">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20B70FC3">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全闪存存储，</w:t>
            </w:r>
          </w:p>
        </w:tc>
      </w:tr>
      <w:tr w14:paraId="55D1A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51CE75E9">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4</w:t>
            </w:r>
          </w:p>
        </w:tc>
        <w:tc>
          <w:tcPr>
            <w:tcW w:w="332" w:type="pct"/>
            <w:tcBorders>
              <w:top w:val="single" w:color="auto" w:sz="6" w:space="0"/>
              <w:left w:val="nil"/>
              <w:bottom w:val="single" w:color="auto" w:sz="6" w:space="0"/>
              <w:right w:val="single" w:color="auto" w:sz="6" w:space="0"/>
            </w:tcBorders>
            <w:shd w:val="clear"/>
            <w:vAlign w:val="center"/>
          </w:tcPr>
          <w:p w14:paraId="558BE4A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归档影像大容量存储</w:t>
            </w:r>
          </w:p>
        </w:tc>
        <w:tc>
          <w:tcPr>
            <w:tcW w:w="1552" w:type="pct"/>
            <w:tcBorders>
              <w:top w:val="single" w:color="auto" w:sz="6" w:space="0"/>
              <w:left w:val="nil"/>
              <w:bottom w:val="single" w:color="auto" w:sz="6" w:space="0"/>
              <w:right w:val="single" w:color="auto" w:sz="6" w:space="0"/>
            </w:tcBorders>
            <w:shd w:val="clear"/>
            <w:vAlign w:val="center"/>
          </w:tcPr>
          <w:p w14:paraId="651E795B">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支持包括但不限于NFS、CIFS、FTP、HTTP、HDFS、S3公有协议，专用于非结构化数据存储，无须在服务器上安装客户端即可访问存储数据；分布式架构，每节点必须包含独立CPU/缓存/磁盘/网络接口，所有节点地位均等，为对称架构，功能一致、数据均衡分布；</w:t>
            </w:r>
          </w:p>
          <w:p w14:paraId="6DE36B04">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2、支持分布式纠删码技术，及多副本技术，可根据业务需求在线灵活调整策略，支持纠删码与多副本策略在同一集群并存；</w:t>
            </w:r>
          </w:p>
          <w:p w14:paraId="6BA7F6F8">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3、支持不同类型节点形成统一集群，可根据业务数据类型将数据存放在不同性能存储层，也可通过分层策略实现热点数据自动分层；满足业务高性能、大容量场景等灵活场景需求；</w:t>
            </w:r>
          </w:p>
          <w:p w14:paraId="384E41D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4、重复数据删除：支持在整个 NAS范围内支持文件级别数据重删功能；分布式影像存储集群支持开启在线压缩、在线重删功能；</w:t>
            </w:r>
          </w:p>
          <w:p w14:paraId="66C0AE7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5、归档影像存储使用大容量存储节点， 每节点配置≥20块 HDD容量盘，每节点≥2块SSD缓存盘；加入集群后，每节点提供可用容量≥270TiB;</w:t>
            </w:r>
          </w:p>
          <w:p w14:paraId="210C19CB">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6、配置企业版软件包；包含 客户端连接负载均衡以及客户端连接的动态故障切换和故障恢复 +存储快照恢复有效地保护数据并加快关键数据的恢复+群集、目录、用户和组级别分配和管理配额+ 存储分层，可优化存储性能和效率+数据复制，将数据集复制到多个站点以进行可靠的灾难恢复，并使用一键式故障切换和故障恢复+通过扫描磁盘数据中的相同块并消除重复项来减少物理存储量，从而充分提高了群集的存储效率 软件功能；</w:t>
            </w:r>
          </w:p>
          <w:p w14:paraId="50F4F0D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7、提供原厂不少于三年维保，提供原厂安装实施服务；</w:t>
            </w:r>
          </w:p>
        </w:tc>
        <w:tc>
          <w:tcPr>
            <w:tcW w:w="918" w:type="pct"/>
            <w:tcBorders>
              <w:top w:val="single" w:color="auto" w:sz="6" w:space="0"/>
              <w:left w:val="nil"/>
              <w:bottom w:val="single" w:color="auto" w:sz="6" w:space="0"/>
              <w:right w:val="single" w:color="auto" w:sz="6" w:space="0"/>
            </w:tcBorders>
            <w:shd w:val="clear"/>
            <w:vAlign w:val="center"/>
          </w:tcPr>
          <w:p w14:paraId="7EC0BD26">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2F10BC66">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2A5A0A69">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套</w:t>
            </w:r>
          </w:p>
        </w:tc>
        <w:tc>
          <w:tcPr>
            <w:tcW w:w="242" w:type="pct"/>
            <w:tcBorders>
              <w:top w:val="single" w:color="auto" w:sz="6" w:space="0"/>
              <w:left w:val="nil"/>
              <w:bottom w:val="single" w:color="auto" w:sz="6" w:space="0"/>
              <w:right w:val="single" w:color="auto" w:sz="6" w:space="0"/>
            </w:tcBorders>
            <w:shd w:val="clear"/>
            <w:vAlign w:val="center"/>
          </w:tcPr>
          <w:p w14:paraId="14D6F8C4">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4</w:t>
            </w:r>
          </w:p>
        </w:tc>
        <w:tc>
          <w:tcPr>
            <w:tcW w:w="348" w:type="pct"/>
            <w:tcBorders>
              <w:top w:val="single" w:color="auto" w:sz="6" w:space="0"/>
              <w:left w:val="nil"/>
              <w:bottom w:val="single" w:color="auto" w:sz="6" w:space="0"/>
              <w:right w:val="single" w:color="auto" w:sz="6" w:space="0"/>
            </w:tcBorders>
            <w:shd w:val="clear"/>
            <w:vAlign w:val="center"/>
          </w:tcPr>
          <w:p w14:paraId="703D8674">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26" w:type="pct"/>
            <w:tcBorders>
              <w:top w:val="single" w:color="auto" w:sz="6" w:space="0"/>
              <w:left w:val="nil"/>
              <w:bottom w:val="single" w:color="auto" w:sz="6" w:space="0"/>
              <w:right w:val="single" w:color="auto" w:sz="6" w:space="0"/>
            </w:tcBorders>
            <w:shd w:val="clear"/>
            <w:vAlign w:val="center"/>
          </w:tcPr>
          <w:p w14:paraId="32A1E2C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34F802FE">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归档存储（固态硬盘+大容量机械硬盘）</w:t>
            </w:r>
          </w:p>
        </w:tc>
      </w:tr>
      <w:tr w14:paraId="0535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0EE5C4E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5</w:t>
            </w:r>
          </w:p>
        </w:tc>
        <w:tc>
          <w:tcPr>
            <w:tcW w:w="332" w:type="pct"/>
            <w:tcBorders>
              <w:top w:val="single" w:color="auto" w:sz="6" w:space="0"/>
              <w:left w:val="nil"/>
              <w:bottom w:val="single" w:color="auto" w:sz="6" w:space="0"/>
              <w:right w:val="single" w:color="auto" w:sz="6" w:space="0"/>
            </w:tcBorders>
            <w:shd w:val="clear"/>
            <w:vAlign w:val="center"/>
          </w:tcPr>
          <w:p w14:paraId="482DD81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核心数据库存储扩容</w:t>
            </w:r>
          </w:p>
        </w:tc>
        <w:tc>
          <w:tcPr>
            <w:tcW w:w="1552" w:type="pct"/>
            <w:tcBorders>
              <w:top w:val="single" w:color="auto" w:sz="6" w:space="0"/>
              <w:left w:val="nil"/>
              <w:bottom w:val="single" w:color="auto" w:sz="6" w:space="0"/>
              <w:right w:val="single" w:color="auto" w:sz="6" w:space="0"/>
            </w:tcBorders>
            <w:shd w:val="clear"/>
            <w:vAlign w:val="center"/>
          </w:tcPr>
          <w:p w14:paraId="369A9173">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 xml:space="preserve">现有数据库存储设备每台扩容 </w:t>
            </w:r>
            <w:r>
              <w:rPr>
                <w:rFonts w:hint="eastAsia" w:ascii="宋体" w:hAnsi="宋体" w:eastAsia="宋体" w:cs="宋体"/>
                <w:color w:val="000000"/>
                <w:kern w:val="2"/>
                <w:sz w:val="22"/>
                <w:szCs w:val="22"/>
                <w:bdr w:val="none" w:color="auto" w:sz="0" w:space="0"/>
                <w:lang w:val="en-US" w:eastAsia="zh-CN" w:bidi="ar"/>
              </w:rPr>
              <w:t>4块 1.92TB NVMe SSD插入当前剩余槽位，增加5.6TiB可用容量，约22.4TiB有效容量；</w:t>
            </w:r>
          </w:p>
        </w:tc>
        <w:tc>
          <w:tcPr>
            <w:tcW w:w="918" w:type="pct"/>
            <w:tcBorders>
              <w:top w:val="single" w:color="auto" w:sz="6" w:space="0"/>
              <w:left w:val="nil"/>
              <w:bottom w:val="single" w:color="auto" w:sz="6" w:space="0"/>
              <w:right w:val="single" w:color="auto" w:sz="6" w:space="0"/>
            </w:tcBorders>
            <w:shd w:val="clear"/>
            <w:vAlign w:val="center"/>
          </w:tcPr>
          <w:p w14:paraId="0F7668C6">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43F72CC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5B2AC66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套</w:t>
            </w:r>
          </w:p>
        </w:tc>
        <w:tc>
          <w:tcPr>
            <w:tcW w:w="242" w:type="pct"/>
            <w:tcBorders>
              <w:top w:val="single" w:color="auto" w:sz="6" w:space="0"/>
              <w:left w:val="nil"/>
              <w:bottom w:val="single" w:color="auto" w:sz="6" w:space="0"/>
              <w:right w:val="single" w:color="auto" w:sz="6" w:space="0"/>
            </w:tcBorders>
            <w:shd w:val="clear"/>
            <w:vAlign w:val="center"/>
          </w:tcPr>
          <w:p w14:paraId="746D899B">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w:t>
            </w:r>
          </w:p>
        </w:tc>
        <w:tc>
          <w:tcPr>
            <w:tcW w:w="348" w:type="pct"/>
            <w:tcBorders>
              <w:top w:val="single" w:color="auto" w:sz="6" w:space="0"/>
              <w:left w:val="nil"/>
              <w:bottom w:val="single" w:color="auto" w:sz="6" w:space="0"/>
              <w:right w:val="single" w:color="auto" w:sz="6" w:space="0"/>
            </w:tcBorders>
            <w:shd w:val="clear"/>
            <w:vAlign w:val="center"/>
          </w:tcPr>
          <w:p w14:paraId="4FC26BF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26" w:type="pct"/>
            <w:tcBorders>
              <w:top w:val="single" w:color="auto" w:sz="6" w:space="0"/>
              <w:left w:val="nil"/>
              <w:bottom w:val="single" w:color="auto" w:sz="6" w:space="0"/>
              <w:right w:val="single" w:color="auto" w:sz="6" w:space="0"/>
            </w:tcBorders>
            <w:shd w:val="clear"/>
            <w:vAlign w:val="center"/>
          </w:tcPr>
          <w:p w14:paraId="2A25070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26558671">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数据库存储（双活）</w:t>
            </w:r>
          </w:p>
        </w:tc>
      </w:tr>
      <w:tr w14:paraId="79AB9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499A3FB3">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6</w:t>
            </w:r>
          </w:p>
        </w:tc>
        <w:tc>
          <w:tcPr>
            <w:tcW w:w="332" w:type="pct"/>
            <w:tcBorders>
              <w:top w:val="single" w:color="auto" w:sz="6" w:space="0"/>
              <w:left w:val="nil"/>
              <w:bottom w:val="single" w:color="auto" w:sz="6" w:space="0"/>
              <w:right w:val="single" w:color="auto" w:sz="6" w:space="0"/>
            </w:tcBorders>
            <w:shd w:val="clear"/>
            <w:vAlign w:val="center"/>
          </w:tcPr>
          <w:p w14:paraId="60A918F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归档存储资源设备扩容</w:t>
            </w:r>
          </w:p>
        </w:tc>
        <w:tc>
          <w:tcPr>
            <w:tcW w:w="1552" w:type="pct"/>
            <w:tcBorders>
              <w:top w:val="single" w:color="auto" w:sz="6" w:space="0"/>
              <w:left w:val="nil"/>
              <w:bottom w:val="single" w:color="auto" w:sz="6" w:space="0"/>
              <w:right w:val="single" w:color="auto" w:sz="6" w:space="0"/>
            </w:tcBorders>
            <w:shd w:val="clear"/>
            <w:vAlign w:val="center"/>
          </w:tcPr>
          <w:p w14:paraId="0E93F678">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现有归档存储资源设备扩容：配置≥4块1.92TB SSD硬盘，≥12块16TB NLSAS 硬盘，包含扩容所需的存储扩展柜，提供≥150TiB可用容量</w:t>
            </w:r>
          </w:p>
        </w:tc>
        <w:tc>
          <w:tcPr>
            <w:tcW w:w="918" w:type="pct"/>
            <w:tcBorders>
              <w:top w:val="single" w:color="auto" w:sz="6" w:space="0"/>
              <w:left w:val="nil"/>
              <w:bottom w:val="single" w:color="auto" w:sz="6" w:space="0"/>
              <w:right w:val="single" w:color="auto" w:sz="6" w:space="0"/>
            </w:tcBorders>
            <w:shd w:val="clear"/>
            <w:vAlign w:val="center"/>
          </w:tcPr>
          <w:p w14:paraId="555E08C8">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7540AE98">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252B5086">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套</w:t>
            </w:r>
          </w:p>
        </w:tc>
        <w:tc>
          <w:tcPr>
            <w:tcW w:w="242" w:type="pct"/>
            <w:tcBorders>
              <w:top w:val="single" w:color="auto" w:sz="6" w:space="0"/>
              <w:left w:val="nil"/>
              <w:bottom w:val="single" w:color="auto" w:sz="6" w:space="0"/>
              <w:right w:val="single" w:color="auto" w:sz="6" w:space="0"/>
            </w:tcBorders>
            <w:shd w:val="clear"/>
            <w:vAlign w:val="center"/>
          </w:tcPr>
          <w:p w14:paraId="19484DCC">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w:t>
            </w:r>
          </w:p>
        </w:tc>
        <w:tc>
          <w:tcPr>
            <w:tcW w:w="348" w:type="pct"/>
            <w:tcBorders>
              <w:top w:val="single" w:color="auto" w:sz="6" w:space="0"/>
              <w:left w:val="nil"/>
              <w:bottom w:val="single" w:color="auto" w:sz="6" w:space="0"/>
              <w:right w:val="single" w:color="auto" w:sz="6" w:space="0"/>
            </w:tcBorders>
            <w:shd w:val="clear"/>
            <w:vAlign w:val="center"/>
          </w:tcPr>
          <w:p w14:paraId="01A1055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26" w:type="pct"/>
            <w:tcBorders>
              <w:top w:val="single" w:color="auto" w:sz="6" w:space="0"/>
              <w:left w:val="nil"/>
              <w:bottom w:val="single" w:color="auto" w:sz="6" w:space="0"/>
              <w:right w:val="single" w:color="auto" w:sz="6" w:space="0"/>
            </w:tcBorders>
            <w:shd w:val="clear"/>
            <w:vAlign w:val="center"/>
          </w:tcPr>
          <w:p w14:paraId="107DCB64">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7BF92FB8">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归档存储资源设备扩容</w:t>
            </w:r>
          </w:p>
        </w:tc>
      </w:tr>
      <w:tr w14:paraId="6573F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197BA2EC">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7</w:t>
            </w:r>
          </w:p>
        </w:tc>
        <w:tc>
          <w:tcPr>
            <w:tcW w:w="332" w:type="pct"/>
            <w:tcBorders>
              <w:top w:val="single" w:color="auto" w:sz="6" w:space="0"/>
              <w:left w:val="nil"/>
              <w:bottom w:val="single" w:color="auto" w:sz="6" w:space="0"/>
              <w:right w:val="single" w:color="auto" w:sz="6" w:space="0"/>
            </w:tcBorders>
            <w:shd w:val="clear"/>
            <w:vAlign w:val="center"/>
          </w:tcPr>
          <w:p w14:paraId="072468FC">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存储光纤交换机</w:t>
            </w:r>
          </w:p>
        </w:tc>
        <w:tc>
          <w:tcPr>
            <w:tcW w:w="1552" w:type="pct"/>
            <w:tcBorders>
              <w:top w:val="single" w:color="auto" w:sz="6" w:space="0"/>
              <w:left w:val="nil"/>
              <w:bottom w:val="single" w:color="auto" w:sz="6" w:space="0"/>
              <w:right w:val="single" w:color="auto" w:sz="6" w:space="0"/>
            </w:tcBorders>
            <w:shd w:val="clear"/>
            <w:vAlign w:val="center"/>
          </w:tcPr>
          <w:p w14:paraId="6A0373F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1、≥24口光纤交换机，提供≥8口16G 光纤模块；</w:t>
            </w:r>
          </w:p>
          <w:p w14:paraId="476ACE34">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2、提供原厂不少于三年维保，提供原厂安装实施服务；</w:t>
            </w:r>
          </w:p>
        </w:tc>
        <w:tc>
          <w:tcPr>
            <w:tcW w:w="918" w:type="pct"/>
            <w:tcBorders>
              <w:top w:val="single" w:color="auto" w:sz="6" w:space="0"/>
              <w:left w:val="nil"/>
              <w:bottom w:val="single" w:color="auto" w:sz="6" w:space="0"/>
              <w:right w:val="single" w:color="auto" w:sz="6" w:space="0"/>
            </w:tcBorders>
            <w:shd w:val="clear"/>
            <w:vAlign w:val="center"/>
          </w:tcPr>
          <w:p w14:paraId="7D9EC483">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0A44AAB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1AE39435">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套</w:t>
            </w:r>
          </w:p>
        </w:tc>
        <w:tc>
          <w:tcPr>
            <w:tcW w:w="242" w:type="pct"/>
            <w:tcBorders>
              <w:top w:val="single" w:color="auto" w:sz="6" w:space="0"/>
              <w:left w:val="nil"/>
              <w:bottom w:val="single" w:color="auto" w:sz="6" w:space="0"/>
              <w:right w:val="single" w:color="auto" w:sz="6" w:space="0"/>
            </w:tcBorders>
            <w:shd w:val="clear"/>
            <w:vAlign w:val="center"/>
          </w:tcPr>
          <w:p w14:paraId="1EA8EF4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w:t>
            </w:r>
          </w:p>
        </w:tc>
        <w:tc>
          <w:tcPr>
            <w:tcW w:w="348" w:type="pct"/>
            <w:tcBorders>
              <w:top w:val="single" w:color="auto" w:sz="6" w:space="0"/>
              <w:left w:val="nil"/>
              <w:bottom w:val="single" w:color="auto" w:sz="6" w:space="0"/>
              <w:right w:val="single" w:color="auto" w:sz="6" w:space="0"/>
            </w:tcBorders>
            <w:shd w:val="clear"/>
            <w:vAlign w:val="center"/>
          </w:tcPr>
          <w:p w14:paraId="76297F1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26" w:type="pct"/>
            <w:tcBorders>
              <w:top w:val="single" w:color="auto" w:sz="6" w:space="0"/>
              <w:left w:val="nil"/>
              <w:bottom w:val="single" w:color="auto" w:sz="6" w:space="0"/>
              <w:right w:val="single" w:color="auto" w:sz="6" w:space="0"/>
            </w:tcBorders>
            <w:shd w:val="clear"/>
            <w:vAlign w:val="center"/>
          </w:tcPr>
          <w:p w14:paraId="7584525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4892F20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光纤存储交换机增加2套</w:t>
            </w:r>
          </w:p>
        </w:tc>
      </w:tr>
      <w:tr w14:paraId="29CFE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4011" w:type="pct"/>
            <w:gridSpan w:val="7"/>
            <w:tcBorders>
              <w:top w:val="single" w:color="auto" w:sz="6" w:space="0"/>
              <w:left w:val="single" w:color="auto" w:sz="6" w:space="0"/>
              <w:bottom w:val="single" w:color="auto" w:sz="6" w:space="0"/>
              <w:right w:val="single" w:color="auto" w:sz="4" w:space="0"/>
            </w:tcBorders>
            <w:shd w:val="clear"/>
            <w:vAlign w:val="center"/>
          </w:tcPr>
          <w:p w14:paraId="3E1FB9C9">
            <w:pPr>
              <w:keepNext w:val="0"/>
              <w:keepLines w:val="0"/>
              <w:widowControl w:val="0"/>
              <w:suppressLineNumbers w:val="0"/>
              <w:autoSpaceDE w:val="0"/>
              <w:autoSpaceDN/>
              <w:spacing w:before="0" w:beforeLines="0" w:beforeAutospacing="0" w:after="0" w:afterLines="0" w:afterAutospacing="0"/>
              <w:ind w:left="0" w:right="0"/>
              <w:jc w:val="center"/>
              <w:rPr>
                <w:rFonts w:hint="eastAsia" w:ascii="宋体" w:hAnsi="宋体" w:eastAsia="宋体" w:cs="宋体"/>
                <w:b/>
                <w:bCs/>
                <w:color w:val="000000"/>
                <w:kern w:val="2"/>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服务器存储（小计）</w:t>
            </w:r>
          </w:p>
        </w:tc>
        <w:tc>
          <w:tcPr>
            <w:tcW w:w="348" w:type="pct"/>
            <w:tcBorders>
              <w:top w:val="single" w:color="auto" w:sz="6" w:space="0"/>
              <w:left w:val="single" w:color="auto" w:sz="4" w:space="0"/>
              <w:bottom w:val="single" w:color="auto" w:sz="6" w:space="0"/>
              <w:right w:val="single" w:color="auto" w:sz="6" w:space="0"/>
            </w:tcBorders>
            <w:shd w:val="clear"/>
            <w:vAlign w:val="center"/>
          </w:tcPr>
          <w:p w14:paraId="74D44382">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b/>
                <w:bCs/>
                <w:color w:val="000000"/>
                <w:kern w:val="2"/>
                <w:sz w:val="22"/>
                <w:szCs w:val="22"/>
                <w:bdr w:val="none" w:color="auto" w:sz="0" w:space="0"/>
                <w:lang w:val="en-US" w:eastAsia="zh-CN" w:bidi="ar"/>
              </w:rPr>
            </w:pPr>
          </w:p>
        </w:tc>
        <w:tc>
          <w:tcPr>
            <w:tcW w:w="326" w:type="pct"/>
            <w:tcBorders>
              <w:top w:val="single" w:color="auto" w:sz="6" w:space="0"/>
              <w:left w:val="nil"/>
              <w:bottom w:val="single" w:color="auto" w:sz="6" w:space="0"/>
              <w:right w:val="single" w:color="auto" w:sz="6" w:space="0"/>
            </w:tcBorders>
            <w:shd w:val="clear"/>
            <w:vAlign w:val="center"/>
          </w:tcPr>
          <w:p w14:paraId="36E667D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c>
          <w:tcPr>
            <w:tcW w:w="313" w:type="pct"/>
            <w:tcBorders>
              <w:top w:val="single" w:color="auto" w:sz="6" w:space="0"/>
              <w:left w:val="nil"/>
              <w:bottom w:val="single" w:color="auto" w:sz="6" w:space="0"/>
              <w:right w:val="single" w:color="auto" w:sz="6" w:space="0"/>
            </w:tcBorders>
            <w:shd w:val="clear"/>
            <w:vAlign w:val="center"/>
          </w:tcPr>
          <w:p w14:paraId="3BA6F484">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r>
      <w:tr w14:paraId="146CB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00" w:type="pct"/>
            <w:gridSpan w:val="10"/>
            <w:tcBorders>
              <w:top w:val="single" w:color="auto" w:sz="6" w:space="0"/>
              <w:left w:val="single" w:color="auto" w:sz="6" w:space="0"/>
              <w:bottom w:val="single" w:color="auto" w:sz="6" w:space="0"/>
              <w:right w:val="single" w:color="auto" w:sz="6" w:space="0"/>
            </w:tcBorders>
            <w:shd w:val="clear"/>
            <w:vAlign w:val="center"/>
          </w:tcPr>
          <w:p w14:paraId="1F56C969">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b/>
                <w:bCs/>
                <w:color w:val="000000"/>
                <w:kern w:val="2"/>
                <w:sz w:val="22"/>
                <w:szCs w:val="22"/>
                <w:bdr w:val="none" w:color="auto" w:sz="0" w:space="0"/>
                <w:lang w:val="en-US" w:eastAsia="zh-CN" w:bidi="ar"/>
              </w:rPr>
              <w:t>（四）系统集成服务</w:t>
            </w:r>
          </w:p>
        </w:tc>
      </w:tr>
      <w:tr w14:paraId="51C4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53" w:type="pct"/>
            <w:tcBorders>
              <w:top w:val="single" w:color="auto" w:sz="6" w:space="0"/>
              <w:left w:val="single" w:color="auto" w:sz="6" w:space="0"/>
              <w:bottom w:val="single" w:color="auto" w:sz="6" w:space="0"/>
              <w:right w:val="single" w:color="auto" w:sz="6" w:space="0"/>
            </w:tcBorders>
            <w:shd w:val="clear"/>
            <w:vAlign w:val="center"/>
          </w:tcPr>
          <w:p w14:paraId="70F5D073">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w:t>
            </w:r>
          </w:p>
        </w:tc>
        <w:tc>
          <w:tcPr>
            <w:tcW w:w="332" w:type="pct"/>
            <w:tcBorders>
              <w:top w:val="single" w:color="auto" w:sz="6" w:space="0"/>
              <w:left w:val="nil"/>
              <w:bottom w:val="single" w:color="auto" w:sz="6" w:space="0"/>
              <w:right w:val="single" w:color="auto" w:sz="6" w:space="0"/>
            </w:tcBorders>
            <w:shd w:val="clear"/>
            <w:vAlign w:val="center"/>
          </w:tcPr>
          <w:p w14:paraId="6CE223EF">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系统集成服务</w:t>
            </w:r>
          </w:p>
        </w:tc>
        <w:tc>
          <w:tcPr>
            <w:tcW w:w="1552" w:type="pct"/>
            <w:tcBorders>
              <w:top w:val="single" w:color="auto" w:sz="6" w:space="0"/>
              <w:left w:val="nil"/>
              <w:bottom w:val="single" w:color="auto" w:sz="6" w:space="0"/>
              <w:right w:val="single" w:color="auto" w:sz="6" w:space="0"/>
            </w:tcBorders>
            <w:shd w:val="clear"/>
            <w:vAlign w:val="center"/>
          </w:tcPr>
          <w:p w14:paraId="0CA8FAE6">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1、提供本项目涉及的所有软硬件产品的货物供应、运输、上架安装、调试等集成服务。</w:t>
            </w:r>
          </w:p>
          <w:p w14:paraId="0BAEE7D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2、提供此次项目采购设备建设所需要的所有辅材（包括项目实施相关的机房供电改造、综合布线、外部信号引接、所需的各类线缆、辅材及服务等）辅材数量和规格要符合项目建设要求，施工管理、垃圾清运等。</w:t>
            </w:r>
          </w:p>
          <w:p w14:paraId="203C299E">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3、在线平滑接入现有系统，实施过程不得中断现有业务，不能对现有业务有任何影响，实施过程不能停机。</w:t>
            </w:r>
          </w:p>
        </w:tc>
        <w:tc>
          <w:tcPr>
            <w:tcW w:w="918" w:type="pct"/>
            <w:tcBorders>
              <w:top w:val="single" w:color="auto" w:sz="6" w:space="0"/>
              <w:left w:val="nil"/>
              <w:bottom w:val="single" w:color="auto" w:sz="6" w:space="0"/>
              <w:right w:val="single" w:color="auto" w:sz="6" w:space="0"/>
            </w:tcBorders>
            <w:shd w:val="clear"/>
            <w:vAlign w:val="center"/>
          </w:tcPr>
          <w:p w14:paraId="00EE6FB7">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630" w:type="pct"/>
            <w:tcBorders>
              <w:top w:val="single" w:color="auto" w:sz="6" w:space="0"/>
              <w:left w:val="nil"/>
              <w:bottom w:val="single" w:color="auto" w:sz="6" w:space="0"/>
              <w:right w:val="single" w:color="auto" w:sz="6" w:space="0"/>
            </w:tcBorders>
            <w:shd w:val="clear"/>
            <w:vAlign w:val="center"/>
          </w:tcPr>
          <w:p w14:paraId="37563486">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lang w:val="en-US" w:eastAsia="zh-CN" w:bidi="ar"/>
              </w:rPr>
            </w:pPr>
          </w:p>
        </w:tc>
        <w:tc>
          <w:tcPr>
            <w:tcW w:w="181" w:type="pct"/>
            <w:tcBorders>
              <w:top w:val="single" w:color="auto" w:sz="6" w:space="0"/>
              <w:left w:val="nil"/>
              <w:bottom w:val="single" w:color="auto" w:sz="6" w:space="0"/>
              <w:right w:val="single" w:color="auto" w:sz="6" w:space="0"/>
            </w:tcBorders>
            <w:shd w:val="clear"/>
            <w:vAlign w:val="center"/>
          </w:tcPr>
          <w:p w14:paraId="00E8B74A">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项</w:t>
            </w:r>
          </w:p>
        </w:tc>
        <w:tc>
          <w:tcPr>
            <w:tcW w:w="242" w:type="pct"/>
            <w:tcBorders>
              <w:top w:val="single" w:color="auto" w:sz="6" w:space="0"/>
              <w:left w:val="nil"/>
              <w:bottom w:val="single" w:color="auto" w:sz="6" w:space="0"/>
              <w:right w:val="single" w:color="auto" w:sz="6" w:space="0"/>
            </w:tcBorders>
            <w:shd w:val="clear"/>
            <w:vAlign w:val="center"/>
          </w:tcPr>
          <w:p w14:paraId="3F6A3CCE">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1</w:t>
            </w:r>
          </w:p>
        </w:tc>
        <w:tc>
          <w:tcPr>
            <w:tcW w:w="348" w:type="pct"/>
            <w:tcBorders>
              <w:top w:val="single" w:color="auto" w:sz="6" w:space="0"/>
              <w:left w:val="nil"/>
              <w:bottom w:val="single" w:color="auto" w:sz="6" w:space="0"/>
              <w:right w:val="single" w:color="auto" w:sz="6" w:space="0"/>
            </w:tcBorders>
            <w:shd w:val="clear"/>
            <w:vAlign w:val="center"/>
          </w:tcPr>
          <w:p w14:paraId="7DACDAD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0</w:t>
            </w:r>
          </w:p>
        </w:tc>
        <w:tc>
          <w:tcPr>
            <w:tcW w:w="326" w:type="pct"/>
            <w:tcBorders>
              <w:top w:val="single" w:color="auto" w:sz="6" w:space="0"/>
              <w:left w:val="nil"/>
              <w:bottom w:val="single" w:color="auto" w:sz="6" w:space="0"/>
              <w:right w:val="single" w:color="auto" w:sz="6" w:space="0"/>
            </w:tcBorders>
            <w:shd w:val="clear"/>
            <w:vAlign w:val="center"/>
          </w:tcPr>
          <w:p w14:paraId="0529B020">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r>
              <w:rPr>
                <w:rFonts w:hint="eastAsia" w:ascii="宋体" w:hAnsi="宋体" w:eastAsia="宋体" w:cs="宋体"/>
                <w:color w:val="000000"/>
                <w:kern w:val="2"/>
                <w:sz w:val="22"/>
                <w:szCs w:val="22"/>
                <w:bdr w:val="none" w:color="auto" w:sz="0" w:space="0"/>
                <w:lang w:val="en-US" w:eastAsia="zh-CN" w:bidi="ar"/>
              </w:rPr>
              <w:t>0</w:t>
            </w:r>
          </w:p>
        </w:tc>
        <w:tc>
          <w:tcPr>
            <w:tcW w:w="313" w:type="pct"/>
            <w:tcBorders>
              <w:top w:val="single" w:color="auto" w:sz="6" w:space="0"/>
              <w:left w:val="nil"/>
              <w:bottom w:val="single" w:color="auto" w:sz="6" w:space="0"/>
              <w:right w:val="single" w:color="auto" w:sz="6" w:space="0"/>
            </w:tcBorders>
            <w:shd w:val="clear"/>
            <w:vAlign w:val="center"/>
          </w:tcPr>
          <w:p w14:paraId="74972B0D">
            <w:pPr>
              <w:keepNext w:val="0"/>
              <w:keepLines w:val="0"/>
              <w:widowControl w:val="0"/>
              <w:suppressLineNumbers w:val="0"/>
              <w:autoSpaceDE w:val="0"/>
              <w:autoSpaceDN/>
              <w:spacing w:before="0" w:beforeLines="0" w:beforeAutospacing="0" w:after="0" w:afterLines="0" w:afterAutospacing="0"/>
              <w:ind w:left="0" w:right="0"/>
              <w:jc w:val="both"/>
              <w:rPr>
                <w:rFonts w:hint="eastAsia" w:ascii="宋体" w:hAnsi="宋体" w:eastAsia="宋体" w:cs="宋体"/>
                <w:color w:val="000000"/>
                <w:kern w:val="2"/>
                <w:sz w:val="22"/>
                <w:szCs w:val="22"/>
                <w:bdr w:val="none" w:color="auto" w:sz="0" w:space="0"/>
              </w:rPr>
            </w:pPr>
          </w:p>
        </w:tc>
      </w:tr>
    </w:tbl>
    <w:p w14:paraId="4FA52569">
      <w:pPr>
        <w:numPr>
          <w:ilvl w:val="-1"/>
          <w:numId w:val="0"/>
        </w:numPr>
        <w:ind w:left="0" w:firstLine="0"/>
        <w:rPr>
          <w:rFonts w:hint="eastAsia" w:ascii="宋体" w:hAnsi="宋体" w:eastAsia="宋体" w:cs="宋体"/>
          <w:b/>
          <w:sz w:val="24"/>
          <w:lang w:val="en-US" w:eastAsia="zh-CN"/>
        </w:rPr>
      </w:pPr>
    </w:p>
    <w:p w14:paraId="438F866F">
      <w:pPr>
        <w:jc w:val="right"/>
        <w:rPr>
          <w:rFonts w:ascii="宋体" w:hAnsi="宋体" w:eastAsia="宋体" w:cs="宋体"/>
          <w:i/>
          <w:iCs/>
          <w:sz w:val="28"/>
          <w:szCs w:val="28"/>
        </w:rPr>
      </w:pPr>
      <w:r>
        <w:rPr>
          <w:rFonts w:hint="eastAsia" w:ascii="宋体" w:hAnsi="宋体" w:eastAsia="宋体" w:cs="宋体"/>
          <w:i/>
          <w:iCs/>
          <w:sz w:val="28"/>
          <w:szCs w:val="28"/>
        </w:rPr>
        <w:t>（供应商名称）</w:t>
      </w:r>
    </w:p>
    <w:p w14:paraId="6ECA6DC8">
      <w:pPr>
        <w:jc w:val="right"/>
        <w:rPr>
          <w:rFonts w:ascii="宋体" w:hAnsi="宋体" w:eastAsia="宋体" w:cs="宋体"/>
          <w:sz w:val="28"/>
          <w:szCs w:val="28"/>
        </w:rPr>
      </w:pPr>
      <w:r>
        <w:rPr>
          <w:rFonts w:hint="eastAsia" w:ascii="宋体" w:hAnsi="宋体" w:eastAsia="宋体" w:cs="宋体"/>
          <w:sz w:val="28"/>
          <w:szCs w:val="28"/>
        </w:rPr>
        <w:t>（盖章）</w:t>
      </w:r>
    </w:p>
    <w:p w14:paraId="5AB8A635">
      <w:pPr>
        <w:ind w:right="-52"/>
        <w:jc w:val="right"/>
        <w:rPr>
          <w:rFonts w:hint="eastAsia" w:ascii="宋体" w:hAnsi="宋体" w:eastAsia="宋体" w:cs="宋体"/>
          <w:sz w:val="28"/>
          <w:szCs w:val="28"/>
        </w:rPr>
      </w:pPr>
      <w:bookmarkStart w:id="1" w:name="_GoBack"/>
      <w:bookmarkEnd w:id="1"/>
      <w:r>
        <w:rPr>
          <w:rFonts w:hint="eastAsia" w:ascii="宋体" w:hAnsi="宋体" w:eastAsia="宋体" w:cs="宋体"/>
          <w:sz w:val="28"/>
          <w:szCs w:val="28"/>
          <w:lang w:eastAsia="zh-CN"/>
        </w:rPr>
        <w:t>2025年</w:t>
      </w:r>
      <w:r>
        <w:rPr>
          <w:rFonts w:hint="eastAsia" w:ascii="宋体" w:hAnsi="宋体" w:eastAsia="宋体" w:cs="宋体"/>
          <w:sz w:val="28"/>
          <w:szCs w:val="28"/>
        </w:rPr>
        <w:t xml:space="preserve">   月   日</w:t>
      </w:r>
    </w:p>
    <w:p w14:paraId="72042C84">
      <w:pPr>
        <w:rPr>
          <w:rFonts w:hint="eastAsia" w:ascii="宋体" w:hAnsi="宋体" w:eastAsia="宋体" w:cs="宋体"/>
          <w:b/>
          <w:sz w:val="24"/>
          <w:lang w:val="en-US" w:eastAsia="zh-CN"/>
        </w:rPr>
      </w:pPr>
      <w:r>
        <w:rPr>
          <w:rFonts w:hint="eastAsia" w:ascii="宋体" w:hAnsi="宋体" w:eastAsia="宋体" w:cs="宋体"/>
          <w:b/>
          <w:sz w:val="24"/>
          <w:lang w:val="en-US" w:eastAsia="zh-CN"/>
        </w:rPr>
        <w:br w:type="page"/>
      </w:r>
    </w:p>
    <w:p w14:paraId="3E3A6C2D">
      <w:pPr>
        <w:rPr>
          <w:rFonts w:hint="eastAsia" w:ascii="宋体" w:hAnsi="宋体" w:eastAsia="宋体" w:cs="宋体"/>
          <w:b/>
          <w:sz w:val="24"/>
          <w:lang w:val="en-US" w:eastAsia="zh-CN"/>
        </w:rPr>
      </w:pPr>
    </w:p>
    <w:p w14:paraId="5142B48E">
      <w:pPr>
        <w:numPr>
          <w:ilvl w:val="0"/>
          <w:numId w:val="2"/>
        </w:numPr>
        <w:outlineLvl w:val="0"/>
        <w:rPr>
          <w:rFonts w:hint="eastAsia" w:ascii="宋体" w:hAnsi="宋体" w:eastAsia="宋体" w:cs="宋体"/>
          <w:b/>
          <w:sz w:val="24"/>
          <w:lang w:val="en-US" w:eastAsia="zh-CN"/>
        </w:rPr>
      </w:pPr>
      <w:r>
        <w:rPr>
          <w:rFonts w:hint="eastAsia" w:ascii="宋体" w:hAnsi="宋体" w:eastAsia="宋体" w:cs="宋体"/>
          <w:b/>
          <w:sz w:val="24"/>
          <w:lang w:val="en-US" w:eastAsia="zh-CN"/>
        </w:rPr>
        <w:t>供应商参与采购需求调查的声明函</w:t>
      </w:r>
    </w:p>
    <w:p w14:paraId="0CE5EC51">
      <w:pPr>
        <w:spacing w:line="360" w:lineRule="auto"/>
        <w:rPr>
          <w:rFonts w:hint="eastAsia" w:ascii="宋体" w:hAnsi="宋体" w:eastAsia="宋体" w:cs="宋体"/>
          <w:sz w:val="24"/>
          <w:szCs w:val="24"/>
          <w:highlight w:val="none"/>
          <w:lang w:val="en-US" w:eastAsia="zh-CN"/>
        </w:rPr>
      </w:pPr>
    </w:p>
    <w:p w14:paraId="65EC593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中山大学孙逸仙纪念医院</w:t>
      </w:r>
      <w:r>
        <w:rPr>
          <w:rFonts w:hint="eastAsia" w:ascii="宋体" w:hAnsi="宋体" w:eastAsia="宋体" w:cs="宋体"/>
          <w:sz w:val="24"/>
          <w:szCs w:val="24"/>
          <w:highlight w:val="none"/>
        </w:rPr>
        <w:t>：</w:t>
      </w:r>
    </w:p>
    <w:p w14:paraId="562135E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我司</w:t>
      </w:r>
      <w:r>
        <w:rPr>
          <w:rFonts w:hint="eastAsia" w:ascii="宋体" w:hAnsi="宋体" w:eastAsia="宋体" w:cs="宋体"/>
          <w:sz w:val="24"/>
          <w:szCs w:val="24"/>
          <w:highlight w:val="none"/>
          <w:lang w:val="en-US" w:eastAsia="zh-CN"/>
        </w:rPr>
        <w:t>清楚知悉并理解</w:t>
      </w:r>
      <w:r>
        <w:rPr>
          <w:rFonts w:hint="eastAsia" w:ascii="宋体" w:hAnsi="宋体" w:eastAsia="宋体" w:cs="宋体"/>
          <w:sz w:val="24"/>
          <w:szCs w:val="24"/>
          <w:highlight w:val="none"/>
        </w:rPr>
        <w:t>贵单位</w:t>
      </w:r>
      <w:r>
        <w:rPr>
          <w:rFonts w:hint="eastAsia" w:ascii="宋体" w:hAnsi="宋体" w:eastAsia="宋体" w:cs="宋体"/>
          <w:sz w:val="24"/>
          <w:szCs w:val="24"/>
          <w:highlight w:val="none"/>
          <w:lang w:val="en-US" w:eastAsia="zh-CN"/>
        </w:rPr>
        <w:t>开展</w:t>
      </w:r>
      <w:r>
        <w:rPr>
          <w:rFonts w:hint="eastAsia" w:ascii="宋体" w:hAnsi="宋体" w:eastAsia="宋体" w:cs="宋体"/>
          <w:sz w:val="24"/>
          <w:szCs w:val="24"/>
          <w:highlight w:val="none"/>
        </w:rPr>
        <w:t>本次</w:t>
      </w:r>
      <w:r>
        <w:rPr>
          <w:rFonts w:hint="eastAsia" w:ascii="宋体" w:hAnsi="宋体" w:eastAsia="宋体" w:cs="宋体"/>
          <w:sz w:val="24"/>
          <w:szCs w:val="24"/>
          <w:highlight w:val="none"/>
          <w:lang w:val="en-US" w:eastAsia="zh-CN"/>
        </w:rPr>
        <w:t>采购需求</w:t>
      </w:r>
      <w:r>
        <w:rPr>
          <w:rFonts w:hint="eastAsia" w:ascii="宋体" w:hAnsi="宋体" w:eastAsia="宋体" w:cs="宋体"/>
          <w:sz w:val="24"/>
          <w:szCs w:val="24"/>
          <w:highlight w:val="none"/>
        </w:rPr>
        <w:t>调查</w:t>
      </w:r>
      <w:r>
        <w:rPr>
          <w:rFonts w:hint="eastAsia" w:ascii="宋体" w:hAnsi="宋体" w:eastAsia="宋体" w:cs="宋体"/>
          <w:sz w:val="24"/>
          <w:szCs w:val="24"/>
          <w:highlight w:val="none"/>
          <w:lang w:val="en-US" w:eastAsia="zh-CN"/>
        </w:rPr>
        <w:t>的目标</w:t>
      </w:r>
      <w:r>
        <w:rPr>
          <w:rFonts w:hint="eastAsia" w:ascii="宋体" w:hAnsi="宋体" w:eastAsia="宋体" w:cs="宋体"/>
          <w:sz w:val="24"/>
          <w:szCs w:val="24"/>
          <w:highlight w:val="none"/>
        </w:rPr>
        <w:t>主要是为</w:t>
      </w:r>
      <w:r>
        <w:rPr>
          <w:rFonts w:hint="eastAsia" w:ascii="宋体" w:hAnsi="宋体" w:eastAsia="宋体" w:cs="宋体"/>
          <w:sz w:val="24"/>
          <w:szCs w:val="24"/>
          <w:highlight w:val="none"/>
          <w:lang w:val="en-US" w:eastAsia="zh-CN"/>
        </w:rPr>
        <w:t>了调</w:t>
      </w:r>
      <w:r>
        <w:rPr>
          <w:rFonts w:hint="eastAsia" w:ascii="宋体" w:hAnsi="宋体" w:eastAsia="宋体" w:cs="宋体"/>
          <w:sz w:val="24"/>
          <w:szCs w:val="24"/>
          <w:lang w:val="en-US" w:eastAsia="zh-CN"/>
        </w:rPr>
        <w:t>查市场主体情况，了解行业市场竞争程度，为</w:t>
      </w:r>
      <w:r>
        <w:rPr>
          <w:rFonts w:hint="eastAsia" w:ascii="宋体" w:hAnsi="宋体" w:eastAsia="宋体" w:cs="宋体"/>
          <w:sz w:val="24"/>
          <w:szCs w:val="24"/>
        </w:rPr>
        <w:t>项目的成功实施提供更充分的参考和依据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w:t>
      </w:r>
      <w:r>
        <w:rPr>
          <w:rFonts w:hint="eastAsia" w:ascii="宋体" w:hAnsi="宋体" w:eastAsia="宋体" w:cs="宋体"/>
          <w:sz w:val="24"/>
          <w:szCs w:val="24"/>
          <w:lang w:eastAsia="zh-CN"/>
        </w:rPr>
        <w:t>获得多样化的意见。</w:t>
      </w:r>
      <w:r>
        <w:rPr>
          <w:rFonts w:hint="eastAsia" w:ascii="宋体" w:hAnsi="宋体" w:eastAsia="宋体" w:cs="宋体"/>
          <w:sz w:val="24"/>
          <w:szCs w:val="24"/>
          <w:lang w:val="en-US" w:eastAsia="zh-CN"/>
        </w:rPr>
        <w:t>我司清楚</w:t>
      </w:r>
      <w:r>
        <w:rPr>
          <w:rFonts w:hint="eastAsia" w:ascii="宋体" w:hAnsi="宋体" w:eastAsia="宋体" w:cs="宋体"/>
          <w:sz w:val="24"/>
          <w:szCs w:val="24"/>
        </w:rPr>
        <w:t>并明晰以下</w:t>
      </w:r>
      <w:r>
        <w:rPr>
          <w:rFonts w:hint="eastAsia" w:ascii="宋体" w:hAnsi="宋体" w:eastAsia="宋体" w:cs="宋体"/>
          <w:sz w:val="24"/>
          <w:szCs w:val="24"/>
          <w:lang w:val="en-US" w:eastAsia="zh-CN"/>
        </w:rPr>
        <w:t>注意</w:t>
      </w:r>
      <w:r>
        <w:rPr>
          <w:rFonts w:hint="eastAsia" w:ascii="宋体" w:hAnsi="宋体" w:eastAsia="宋体" w:cs="宋体"/>
          <w:sz w:val="24"/>
          <w:szCs w:val="24"/>
        </w:rPr>
        <w:t>事项：</w:t>
      </w:r>
    </w:p>
    <w:p w14:paraId="7AA068B4">
      <w:pPr>
        <w:numPr>
          <w:ilvl w:val="0"/>
          <w:numId w:val="4"/>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w:t>
      </w:r>
      <w:r>
        <w:rPr>
          <w:rFonts w:hint="eastAsia" w:ascii="宋体" w:hAnsi="宋体" w:eastAsia="宋体" w:cs="宋体"/>
          <w:sz w:val="24"/>
          <w:szCs w:val="24"/>
          <w:lang w:val="en-US" w:eastAsia="zh-CN"/>
        </w:rPr>
        <w:t>需求调查</w:t>
      </w:r>
      <w:r>
        <w:rPr>
          <w:rFonts w:hint="eastAsia" w:ascii="宋体" w:hAnsi="宋体" w:eastAsia="宋体" w:cs="宋体"/>
          <w:sz w:val="24"/>
          <w:szCs w:val="24"/>
        </w:rPr>
        <w:t>提供的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项目需求书》</w:t>
      </w:r>
      <w:r>
        <w:rPr>
          <w:rFonts w:hint="eastAsia" w:ascii="宋体" w:hAnsi="宋体" w:eastAsia="宋体" w:cs="宋体"/>
          <w:sz w:val="24"/>
          <w:szCs w:val="24"/>
        </w:rPr>
        <w:t>仅供供应商参考，</w:t>
      </w:r>
      <w:r>
        <w:rPr>
          <w:rFonts w:hint="eastAsia" w:ascii="宋体" w:hAnsi="宋体" w:eastAsia="宋体" w:cs="宋体"/>
          <w:sz w:val="24"/>
          <w:szCs w:val="24"/>
          <w:lang w:val="en-US" w:eastAsia="zh-CN"/>
        </w:rPr>
        <w:t>如果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项目需求书》中</w:t>
      </w:r>
      <w:r>
        <w:rPr>
          <w:rFonts w:hint="eastAsia" w:ascii="宋体" w:hAnsi="宋体" w:eastAsia="宋体" w:cs="宋体"/>
          <w:sz w:val="24"/>
          <w:szCs w:val="24"/>
        </w:rPr>
        <w:t>存在有歧视性、排他性或限制性的内容，</w:t>
      </w:r>
      <w:r>
        <w:rPr>
          <w:rFonts w:hint="eastAsia" w:ascii="宋体" w:hAnsi="宋体" w:eastAsia="宋体" w:cs="宋体"/>
          <w:sz w:val="24"/>
          <w:szCs w:val="24"/>
          <w:lang w:val="en-US" w:eastAsia="zh-CN"/>
        </w:rPr>
        <w:t>我司能够</w:t>
      </w:r>
      <w:r>
        <w:rPr>
          <w:rFonts w:hint="eastAsia" w:ascii="宋体" w:hAnsi="宋体" w:eastAsia="宋体" w:cs="宋体"/>
          <w:sz w:val="24"/>
          <w:szCs w:val="24"/>
        </w:rPr>
        <w:t>理解</w:t>
      </w:r>
      <w:r>
        <w:rPr>
          <w:rFonts w:hint="eastAsia" w:ascii="宋体" w:hAnsi="宋体" w:eastAsia="宋体" w:cs="宋体"/>
          <w:sz w:val="24"/>
          <w:szCs w:val="24"/>
          <w:lang w:val="en-US" w:eastAsia="zh-CN"/>
        </w:rPr>
        <w:t>这并</w:t>
      </w:r>
      <w:r>
        <w:rPr>
          <w:rFonts w:hint="eastAsia" w:ascii="宋体" w:hAnsi="宋体" w:eastAsia="宋体" w:cs="宋体"/>
          <w:sz w:val="24"/>
          <w:szCs w:val="24"/>
        </w:rPr>
        <w:t>不属于采购人的</w:t>
      </w:r>
      <w:r>
        <w:rPr>
          <w:rFonts w:hint="eastAsia" w:ascii="宋体" w:hAnsi="宋体" w:eastAsia="宋体" w:cs="宋体"/>
          <w:sz w:val="24"/>
          <w:szCs w:val="24"/>
          <w:lang w:val="en-US" w:eastAsia="zh-CN"/>
        </w:rPr>
        <w:t>本意</w:t>
      </w:r>
      <w:r>
        <w:rPr>
          <w:rFonts w:hint="eastAsia" w:ascii="宋体" w:hAnsi="宋体" w:eastAsia="宋体" w:cs="宋体"/>
          <w:sz w:val="24"/>
          <w:szCs w:val="24"/>
        </w:rPr>
        <w:t>。</w:t>
      </w:r>
    </w:p>
    <w:p w14:paraId="0D8DC5FC">
      <w:pPr>
        <w:numPr>
          <w:ilvl w:val="0"/>
          <w:numId w:val="4"/>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我司</w:t>
      </w:r>
      <w:r>
        <w:rPr>
          <w:rFonts w:hint="eastAsia" w:ascii="宋体" w:hAnsi="宋体" w:eastAsia="宋体" w:cs="宋体"/>
          <w:sz w:val="24"/>
          <w:szCs w:val="24"/>
          <w:lang w:val="en-US" w:eastAsia="zh-CN"/>
        </w:rPr>
        <w:t>知悉并清楚</w:t>
      </w:r>
      <w:r>
        <w:rPr>
          <w:rFonts w:hint="eastAsia" w:ascii="宋体" w:hAnsi="宋体" w:eastAsia="宋体" w:cs="宋体"/>
          <w:sz w:val="24"/>
          <w:szCs w:val="24"/>
        </w:rPr>
        <w:t>本次调研仅作为采购人编制采购需求的参考，参与本次调研并不代表取得订单。</w:t>
      </w:r>
    </w:p>
    <w:p w14:paraId="2FD37A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我司将根据采购人提供的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项目需求书》</w:t>
      </w:r>
      <w:r>
        <w:rPr>
          <w:rFonts w:hint="eastAsia" w:ascii="宋体" w:hAnsi="宋体" w:eastAsia="宋体" w:cs="宋体"/>
          <w:sz w:val="24"/>
          <w:szCs w:val="24"/>
        </w:rPr>
        <w:t>，准确提炼采购人本次采购需要达到的功能和使用要求，并根据理解，客观真实提供自己的意见和建议。</w:t>
      </w:r>
    </w:p>
    <w:p w14:paraId="4AD746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我司认为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项目需求书》</w:t>
      </w:r>
      <w:r>
        <w:rPr>
          <w:rFonts w:hint="eastAsia" w:ascii="宋体" w:hAnsi="宋体" w:eastAsia="宋体" w:cs="宋体"/>
          <w:sz w:val="24"/>
          <w:szCs w:val="24"/>
        </w:rPr>
        <w:t>中有歧视性、排他性或者限制性的内容内容，将根据本次调查提供的表格模板要求，本着诚实信用原则，真实填写意见和建议。</w:t>
      </w:r>
    </w:p>
    <w:p w14:paraId="5BE1DC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我司</w:t>
      </w:r>
      <w:r>
        <w:rPr>
          <w:rFonts w:hint="eastAsia" w:ascii="宋体" w:hAnsi="宋体" w:eastAsia="宋体" w:cs="宋体"/>
          <w:sz w:val="24"/>
          <w:szCs w:val="24"/>
          <w:lang w:val="en-US" w:eastAsia="zh-CN"/>
        </w:rPr>
        <w:t>知悉</w:t>
      </w:r>
      <w:r>
        <w:rPr>
          <w:rFonts w:hint="eastAsia" w:ascii="宋体" w:hAnsi="宋体" w:eastAsia="宋体" w:cs="宋体"/>
          <w:sz w:val="24"/>
          <w:szCs w:val="24"/>
        </w:rPr>
        <w:t>本次调研的项目需求为本项目的初步需求，采购人可视调研情况进行调整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w:t>
      </w:r>
      <w:r>
        <w:rPr>
          <w:rFonts w:hint="eastAsia" w:ascii="宋体" w:hAnsi="宋体" w:eastAsia="宋体" w:cs="宋体"/>
          <w:sz w:val="24"/>
          <w:szCs w:val="24"/>
        </w:rPr>
        <w:t>充分理解采购人在采购需求调查中</w:t>
      </w:r>
      <w:r>
        <w:rPr>
          <w:rFonts w:hint="eastAsia" w:ascii="宋体" w:hAnsi="宋体" w:eastAsia="宋体" w:cs="宋体"/>
          <w:sz w:val="24"/>
          <w:szCs w:val="24"/>
          <w:lang w:val="en-US" w:eastAsia="zh-CN"/>
        </w:rPr>
        <w:t>可能会</w:t>
      </w:r>
      <w:r>
        <w:rPr>
          <w:rFonts w:hint="eastAsia" w:ascii="宋体" w:hAnsi="宋体" w:eastAsia="宋体" w:cs="宋体"/>
          <w:sz w:val="24"/>
          <w:szCs w:val="24"/>
        </w:rPr>
        <w:t>充分考虑供应商提供的意见和建议，以合理制定本项目的具体采购需求。同时，我司严格履行商业道德，不提供不实意见或建议，或者不以恶意方式和手段影响采购人采购活动正常开展。</w:t>
      </w:r>
    </w:p>
    <w:p w14:paraId="7746D404">
      <w:pPr>
        <w:spacing w:line="360" w:lineRule="auto"/>
        <w:ind w:firstLine="480" w:firstLineChars="200"/>
        <w:rPr>
          <w:rFonts w:hint="eastAsia" w:ascii="宋体" w:hAnsi="宋体" w:eastAsia="宋体" w:cs="宋体"/>
          <w:sz w:val="24"/>
          <w:szCs w:val="24"/>
        </w:rPr>
      </w:pPr>
    </w:p>
    <w:p w14:paraId="54279B5C">
      <w:pPr>
        <w:wordWrap w:val="0"/>
        <w:spacing w:line="360" w:lineRule="auto"/>
        <w:ind w:firstLine="480" w:firstLineChars="200"/>
        <w:jc w:val="right"/>
        <w:rPr>
          <w:rFonts w:hint="default" w:ascii="宋体" w:hAnsi="宋体" w:eastAsia="宋体" w:cs="宋体"/>
          <w:sz w:val="24"/>
          <w:szCs w:val="24"/>
          <w:lang w:val="en-US" w:eastAsia="zh-CN"/>
        </w:rPr>
      </w:pPr>
      <w:r>
        <w:rPr>
          <w:rFonts w:hint="eastAsia" w:ascii="宋体" w:hAnsi="宋体" w:eastAsia="宋体" w:cs="宋体"/>
          <w:sz w:val="24"/>
          <w:szCs w:val="24"/>
        </w:rPr>
        <w:t xml:space="preserve">                 供应商（加盖公章）：</w:t>
      </w:r>
      <w:r>
        <w:rPr>
          <w:rFonts w:hint="eastAsia" w:ascii="宋体" w:hAnsi="宋体" w:eastAsia="宋体" w:cs="宋体"/>
          <w:sz w:val="24"/>
          <w:szCs w:val="24"/>
          <w:lang w:val="en-US" w:eastAsia="zh-CN"/>
        </w:rPr>
        <w:t xml:space="preserve">          </w:t>
      </w:r>
    </w:p>
    <w:p w14:paraId="316A6606">
      <w:pPr>
        <w:wordWrap w:val="0"/>
        <w:spacing w:line="360" w:lineRule="auto"/>
        <w:ind w:firstLine="480" w:firstLineChars="200"/>
        <w:jc w:val="righ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2025年</w:t>
      </w:r>
      <w:r>
        <w:rPr>
          <w:rFonts w:hint="eastAsia" w:ascii="宋体" w:hAnsi="宋体" w:eastAsia="宋体" w:cs="宋体"/>
          <w:sz w:val="24"/>
          <w:szCs w:val="24"/>
        </w:rPr>
        <w:t xml:space="preserve">  月  日</w:t>
      </w:r>
      <w:r>
        <w:rPr>
          <w:rFonts w:hint="eastAsia" w:ascii="宋体" w:hAnsi="宋体" w:eastAsia="宋体" w:cs="宋体"/>
          <w:sz w:val="24"/>
          <w:szCs w:val="24"/>
          <w:lang w:val="en-US" w:eastAsia="zh-CN"/>
        </w:rPr>
        <w:t xml:space="preserve">       </w:t>
      </w:r>
    </w:p>
    <w:p w14:paraId="4FCE8FD4">
      <w:pPr>
        <w:outlineLvl w:val="1"/>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附件一：营业执照及相关资质证书</w:t>
      </w:r>
    </w:p>
    <w:p w14:paraId="10BBAB15">
      <w:pPr>
        <w:pStyle w:val="8"/>
        <w:numPr>
          <w:ilvl w:val="0"/>
          <w:numId w:val="5"/>
        </w:numPr>
        <w:spacing w:line="360" w:lineRule="auto"/>
        <w:outlineLvl w:val="1"/>
        <w:rPr>
          <w:rFonts w:hint="eastAsia" w:ascii="宋体" w:hAnsi="宋体" w:eastAsia="宋体" w:cs="宋体"/>
          <w:b w:val="0"/>
          <w:bCs/>
          <w:smallCaps w:val="0"/>
          <w:spacing w:val="10"/>
          <w:sz w:val="28"/>
          <w:szCs w:val="28"/>
        </w:rPr>
      </w:pPr>
      <w:r>
        <w:rPr>
          <w:rFonts w:hint="eastAsia" w:ascii="宋体" w:hAnsi="宋体" w:eastAsia="宋体" w:cs="宋体"/>
          <w:sz w:val="28"/>
          <w:szCs w:val="28"/>
          <w:lang w:val="en-US" w:eastAsia="zh-CN"/>
        </w:rPr>
        <w:t>营业执照</w:t>
      </w:r>
      <w:r>
        <w:rPr>
          <w:rFonts w:hint="eastAsia" w:ascii="宋体" w:hAnsi="宋体" w:eastAsia="宋体" w:cs="宋体"/>
          <w:b w:val="0"/>
          <w:bCs/>
          <w:smallCaps w:val="0"/>
          <w:spacing w:val="10"/>
          <w:sz w:val="28"/>
          <w:szCs w:val="28"/>
        </w:rPr>
        <w:t>复印件（加盖供应商单位公章）</w:t>
      </w:r>
    </w:p>
    <w:p w14:paraId="15E8875D">
      <w:pPr>
        <w:rPr>
          <w:rFonts w:hint="eastAsia" w:ascii="宋体" w:hAnsi="宋体" w:eastAsia="宋体" w:cs="宋体"/>
          <w:b w:val="0"/>
          <w:bCs/>
          <w:smallCaps w:val="0"/>
          <w:spacing w:val="10"/>
          <w:sz w:val="28"/>
          <w:szCs w:val="28"/>
        </w:rPr>
      </w:pPr>
    </w:p>
    <w:p w14:paraId="424BEDD4">
      <w:pPr>
        <w:rPr>
          <w:rFonts w:hint="eastAsia" w:ascii="宋体" w:hAnsi="宋体" w:eastAsia="宋体" w:cs="宋体"/>
          <w:b w:val="0"/>
          <w:bCs/>
          <w:smallCaps w:val="0"/>
          <w:spacing w:val="10"/>
          <w:sz w:val="28"/>
          <w:szCs w:val="28"/>
        </w:rPr>
      </w:pPr>
    </w:p>
    <w:p w14:paraId="5DC90D00">
      <w:pPr>
        <w:rPr>
          <w:rFonts w:hint="eastAsia" w:ascii="宋体" w:hAnsi="宋体" w:eastAsia="宋体" w:cs="宋体"/>
          <w:b w:val="0"/>
          <w:bCs/>
          <w:smallCaps w:val="0"/>
          <w:spacing w:val="10"/>
          <w:sz w:val="28"/>
          <w:szCs w:val="28"/>
        </w:rPr>
      </w:pPr>
    </w:p>
    <w:p w14:paraId="1FF05A8C">
      <w:pPr>
        <w:rPr>
          <w:rFonts w:hint="eastAsia" w:ascii="宋体" w:hAnsi="宋体" w:eastAsia="宋体" w:cs="宋体"/>
          <w:b w:val="0"/>
          <w:bCs/>
          <w:smallCaps w:val="0"/>
          <w:spacing w:val="10"/>
          <w:sz w:val="28"/>
          <w:szCs w:val="28"/>
        </w:rPr>
      </w:pPr>
    </w:p>
    <w:p w14:paraId="5EFE1BF9">
      <w:pPr>
        <w:pStyle w:val="8"/>
        <w:numPr>
          <w:ilvl w:val="0"/>
          <w:numId w:val="5"/>
        </w:numPr>
        <w:spacing w:line="360" w:lineRule="auto"/>
        <w:outlineLvl w:val="1"/>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企业与本项目相关的相关资质认证证书（请后附证书复印件）</w:t>
      </w:r>
    </w:p>
    <w:p w14:paraId="04500122">
      <w:pPr>
        <w:rPr>
          <w:rFonts w:hint="default" w:ascii="仿宋" w:hAnsi="仿宋" w:eastAsia="仿宋" w:cs="仿宋"/>
          <w:b/>
          <w:bCs/>
          <w:i w:val="0"/>
          <w:iCs w:val="0"/>
          <w:caps w:val="0"/>
          <w:color w:val="000000"/>
          <w:spacing w:val="0"/>
          <w:sz w:val="40"/>
          <w:szCs w:val="40"/>
          <w:shd w:val="clear" w:fill="FFFFFF"/>
          <w:vertAlign w:val="baseline"/>
          <w:lang w:val="en-US" w:eastAsia="zh-CN"/>
        </w:rPr>
      </w:pPr>
      <w:r>
        <w:rPr>
          <w:rFonts w:hint="default" w:ascii="仿宋" w:hAnsi="仿宋" w:eastAsia="仿宋" w:cs="仿宋"/>
          <w:b w:val="0"/>
          <w:bCs w:val="0"/>
          <w:i w:val="0"/>
          <w:iCs w:val="0"/>
          <w:caps w:val="0"/>
          <w:color w:val="000000"/>
          <w:spacing w:val="0"/>
          <w:sz w:val="28"/>
          <w:szCs w:val="28"/>
          <w:shd w:val="clear" w:fill="FFFFFF"/>
          <w:vertAlign w:val="baseline"/>
          <w:lang w:val="en-US" w:eastAsia="zh-CN"/>
        </w:rPr>
        <w:br w:type="page"/>
      </w:r>
    </w:p>
    <w:p w14:paraId="57DFF0F7">
      <w:pPr>
        <w:outlineLvl w:val="1"/>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附件二：同类项目业绩</w:t>
      </w:r>
    </w:p>
    <w:p w14:paraId="46157A58">
      <w:pPr>
        <w:rPr>
          <w:rFonts w:hint="eastAsia" w:ascii="宋体" w:hAnsi="宋体" w:eastAsia="宋体" w:cs="宋体"/>
          <w:sz w:val="18"/>
          <w:szCs w:val="18"/>
        </w:rPr>
      </w:pPr>
      <w:r>
        <w:rPr>
          <w:rFonts w:hint="eastAsia" w:ascii="宋体" w:hAnsi="宋体" w:eastAsia="宋体" w:cs="宋体"/>
          <w:b/>
          <w:bCs/>
          <w:sz w:val="18"/>
          <w:szCs w:val="18"/>
          <w:lang w:val="en-US" w:eastAsia="zh-CN"/>
        </w:rPr>
        <w:t>注：</w:t>
      </w:r>
      <w:r>
        <w:rPr>
          <w:rFonts w:hint="eastAsia" w:ascii="宋体" w:hAnsi="宋体" w:eastAsia="宋体" w:cs="宋体"/>
          <w:b/>
          <w:bCs/>
          <w:sz w:val="18"/>
          <w:szCs w:val="18"/>
        </w:rPr>
        <w:t>请提供同类项目服务合同或中标通知书复印件等业绩证明材料</w:t>
      </w:r>
      <w:r>
        <w:rPr>
          <w:rFonts w:hint="eastAsia" w:ascii="宋体" w:hAnsi="宋体" w:eastAsia="宋体" w:cs="宋体"/>
          <w:sz w:val="18"/>
          <w:szCs w:val="18"/>
        </w:rPr>
        <w:t>。</w:t>
      </w:r>
    </w:p>
    <w:p w14:paraId="7741B618">
      <w:pPr>
        <w:outlineLvl w:val="9"/>
        <w:rPr>
          <w:rFonts w:hint="default" w:ascii="宋体" w:hAnsi="宋体" w:eastAsia="宋体" w:cs="宋体"/>
          <w:sz w:val="28"/>
          <w:szCs w:val="28"/>
          <w:lang w:val="en-US" w:eastAsia="zh-CN"/>
        </w:rPr>
      </w:pPr>
    </w:p>
    <w:sectPr>
      <w:pgSz w:w="16838" w:h="11906" w:orient="landscape"/>
      <w:pgMar w:top="1701" w:right="1440" w:bottom="170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2C0AA"/>
    <w:multiLevelType w:val="singleLevel"/>
    <w:tmpl w:val="A6F2C0AA"/>
    <w:lvl w:ilvl="0" w:tentative="0">
      <w:start w:val="1"/>
      <w:numFmt w:val="chineseCounting"/>
      <w:suff w:val="nothing"/>
      <w:lvlText w:val="（%1）"/>
      <w:lvlJc w:val="left"/>
      <w:rPr>
        <w:rFonts w:hint="eastAsia"/>
        <w:sz w:val="28"/>
        <w:szCs w:val="28"/>
      </w:rPr>
    </w:lvl>
  </w:abstractNum>
  <w:abstractNum w:abstractNumId="1">
    <w:nsid w:val="077173D8"/>
    <w:multiLevelType w:val="singleLevel"/>
    <w:tmpl w:val="077173D8"/>
    <w:lvl w:ilvl="0" w:tentative="0">
      <w:start w:val="1"/>
      <w:numFmt w:val="decimal"/>
      <w:suff w:val="nothing"/>
      <w:lvlText w:val="（%1）"/>
      <w:lvlJc w:val="left"/>
    </w:lvl>
  </w:abstractNum>
  <w:abstractNum w:abstractNumId="2">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5169B0"/>
    <w:multiLevelType w:val="multilevel"/>
    <w:tmpl w:val="725169B0"/>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xZDI0MTljMmMyZWM5ZWVlMWUwOTViOTIyNWU4MGUifQ=="/>
  </w:docVars>
  <w:rsids>
    <w:rsidRoot w:val="00E50788"/>
    <w:rsid w:val="00016C5A"/>
    <w:rsid w:val="0004484A"/>
    <w:rsid w:val="00046B38"/>
    <w:rsid w:val="00076A97"/>
    <w:rsid w:val="000964F3"/>
    <w:rsid w:val="000D42FA"/>
    <w:rsid w:val="001535D2"/>
    <w:rsid w:val="00157229"/>
    <w:rsid w:val="001813C4"/>
    <w:rsid w:val="00191D51"/>
    <w:rsid w:val="00193B88"/>
    <w:rsid w:val="00196C8F"/>
    <w:rsid w:val="001B5D6B"/>
    <w:rsid w:val="001C57C6"/>
    <w:rsid w:val="001E780E"/>
    <w:rsid w:val="00227FC9"/>
    <w:rsid w:val="00280B54"/>
    <w:rsid w:val="002E0263"/>
    <w:rsid w:val="00357174"/>
    <w:rsid w:val="00385D0C"/>
    <w:rsid w:val="003951A3"/>
    <w:rsid w:val="003A245D"/>
    <w:rsid w:val="003B4DBB"/>
    <w:rsid w:val="00441E4A"/>
    <w:rsid w:val="004747A0"/>
    <w:rsid w:val="00486050"/>
    <w:rsid w:val="00495DF3"/>
    <w:rsid w:val="00511256"/>
    <w:rsid w:val="005112BD"/>
    <w:rsid w:val="00525F26"/>
    <w:rsid w:val="005408AB"/>
    <w:rsid w:val="005818BB"/>
    <w:rsid w:val="005E4603"/>
    <w:rsid w:val="005E52B7"/>
    <w:rsid w:val="00672F11"/>
    <w:rsid w:val="00676C31"/>
    <w:rsid w:val="00684606"/>
    <w:rsid w:val="00702CE2"/>
    <w:rsid w:val="00711781"/>
    <w:rsid w:val="007348E2"/>
    <w:rsid w:val="00772946"/>
    <w:rsid w:val="007B037D"/>
    <w:rsid w:val="007B41C8"/>
    <w:rsid w:val="007C3707"/>
    <w:rsid w:val="007C5C7D"/>
    <w:rsid w:val="007C7EE4"/>
    <w:rsid w:val="00802760"/>
    <w:rsid w:val="008044DD"/>
    <w:rsid w:val="00843E08"/>
    <w:rsid w:val="00855ED1"/>
    <w:rsid w:val="0088564C"/>
    <w:rsid w:val="008A70D1"/>
    <w:rsid w:val="008B6E3C"/>
    <w:rsid w:val="008C2EE0"/>
    <w:rsid w:val="008F03B3"/>
    <w:rsid w:val="008F2DB3"/>
    <w:rsid w:val="0091618D"/>
    <w:rsid w:val="00945C6A"/>
    <w:rsid w:val="009B2183"/>
    <w:rsid w:val="009B534D"/>
    <w:rsid w:val="009E3AF9"/>
    <w:rsid w:val="009E5511"/>
    <w:rsid w:val="00A1094F"/>
    <w:rsid w:val="00A56259"/>
    <w:rsid w:val="00A60224"/>
    <w:rsid w:val="00A77359"/>
    <w:rsid w:val="00A904D5"/>
    <w:rsid w:val="00AD3FE1"/>
    <w:rsid w:val="00AE4829"/>
    <w:rsid w:val="00B170B4"/>
    <w:rsid w:val="00B262BD"/>
    <w:rsid w:val="00B27B6D"/>
    <w:rsid w:val="00B30601"/>
    <w:rsid w:val="00B43986"/>
    <w:rsid w:val="00BA2F70"/>
    <w:rsid w:val="00BB065D"/>
    <w:rsid w:val="00C56938"/>
    <w:rsid w:val="00C75E46"/>
    <w:rsid w:val="00CB2F1F"/>
    <w:rsid w:val="00D213A9"/>
    <w:rsid w:val="00D66EE2"/>
    <w:rsid w:val="00D86E75"/>
    <w:rsid w:val="00DA601E"/>
    <w:rsid w:val="00DA69D2"/>
    <w:rsid w:val="00DC2D32"/>
    <w:rsid w:val="00DD0D3B"/>
    <w:rsid w:val="00DE39CB"/>
    <w:rsid w:val="00DF2E32"/>
    <w:rsid w:val="00DF6CA3"/>
    <w:rsid w:val="00E12662"/>
    <w:rsid w:val="00E34C66"/>
    <w:rsid w:val="00E44190"/>
    <w:rsid w:val="00E50788"/>
    <w:rsid w:val="00E64DCD"/>
    <w:rsid w:val="00EA398A"/>
    <w:rsid w:val="00EC6FBB"/>
    <w:rsid w:val="00ED43F9"/>
    <w:rsid w:val="00EF3CB1"/>
    <w:rsid w:val="00F17E41"/>
    <w:rsid w:val="00F241EE"/>
    <w:rsid w:val="00F405A6"/>
    <w:rsid w:val="00F56583"/>
    <w:rsid w:val="00F832CA"/>
    <w:rsid w:val="00FA1BF2"/>
    <w:rsid w:val="00FA6781"/>
    <w:rsid w:val="00FB5E8C"/>
    <w:rsid w:val="00FD654A"/>
    <w:rsid w:val="017855AE"/>
    <w:rsid w:val="0199498D"/>
    <w:rsid w:val="01BD420B"/>
    <w:rsid w:val="028651C7"/>
    <w:rsid w:val="03295522"/>
    <w:rsid w:val="03B35E2A"/>
    <w:rsid w:val="046425BE"/>
    <w:rsid w:val="04CB4231"/>
    <w:rsid w:val="05180BFB"/>
    <w:rsid w:val="068974CC"/>
    <w:rsid w:val="06A168EC"/>
    <w:rsid w:val="07ED4792"/>
    <w:rsid w:val="09004F4F"/>
    <w:rsid w:val="09297778"/>
    <w:rsid w:val="09896DE1"/>
    <w:rsid w:val="0ABC74F4"/>
    <w:rsid w:val="0B4E5F89"/>
    <w:rsid w:val="0C7F0981"/>
    <w:rsid w:val="0E65526E"/>
    <w:rsid w:val="100101D5"/>
    <w:rsid w:val="100E76C7"/>
    <w:rsid w:val="114917E9"/>
    <w:rsid w:val="12720DF5"/>
    <w:rsid w:val="14AA675D"/>
    <w:rsid w:val="15602D70"/>
    <w:rsid w:val="16AB64E7"/>
    <w:rsid w:val="1788505D"/>
    <w:rsid w:val="179B47DD"/>
    <w:rsid w:val="17AC050B"/>
    <w:rsid w:val="18A9301C"/>
    <w:rsid w:val="1A27506D"/>
    <w:rsid w:val="1A92257F"/>
    <w:rsid w:val="1BF328A2"/>
    <w:rsid w:val="20051698"/>
    <w:rsid w:val="20C37EE5"/>
    <w:rsid w:val="20D314B2"/>
    <w:rsid w:val="21DD2B60"/>
    <w:rsid w:val="21E169EA"/>
    <w:rsid w:val="22F10EAE"/>
    <w:rsid w:val="24ED7B29"/>
    <w:rsid w:val="2530484D"/>
    <w:rsid w:val="269F21B7"/>
    <w:rsid w:val="27D00332"/>
    <w:rsid w:val="289B3D96"/>
    <w:rsid w:val="296074BF"/>
    <w:rsid w:val="2B7B4367"/>
    <w:rsid w:val="2C1E1E5B"/>
    <w:rsid w:val="2C9E3E55"/>
    <w:rsid w:val="2CAD4098"/>
    <w:rsid w:val="2DA32202"/>
    <w:rsid w:val="2E325FBB"/>
    <w:rsid w:val="2EBA0537"/>
    <w:rsid w:val="2F7431E9"/>
    <w:rsid w:val="309B2891"/>
    <w:rsid w:val="31DD71CE"/>
    <w:rsid w:val="33913C50"/>
    <w:rsid w:val="33A871B4"/>
    <w:rsid w:val="33B72FA9"/>
    <w:rsid w:val="347A2404"/>
    <w:rsid w:val="34A55BB8"/>
    <w:rsid w:val="34BA392D"/>
    <w:rsid w:val="35006AD2"/>
    <w:rsid w:val="353511D2"/>
    <w:rsid w:val="396C1F55"/>
    <w:rsid w:val="39847402"/>
    <w:rsid w:val="3B653D90"/>
    <w:rsid w:val="3C9A0006"/>
    <w:rsid w:val="3D6C4218"/>
    <w:rsid w:val="3EC50787"/>
    <w:rsid w:val="3EC51715"/>
    <w:rsid w:val="3F725B37"/>
    <w:rsid w:val="416A01E9"/>
    <w:rsid w:val="41777241"/>
    <w:rsid w:val="424F61DE"/>
    <w:rsid w:val="476E313F"/>
    <w:rsid w:val="47C37366"/>
    <w:rsid w:val="48FC5DC9"/>
    <w:rsid w:val="4CF77C53"/>
    <w:rsid w:val="4D20220D"/>
    <w:rsid w:val="4E4243F2"/>
    <w:rsid w:val="4E4B5A59"/>
    <w:rsid w:val="4EF521E8"/>
    <w:rsid w:val="4F3678D3"/>
    <w:rsid w:val="5087462C"/>
    <w:rsid w:val="50BB45C2"/>
    <w:rsid w:val="51326CC3"/>
    <w:rsid w:val="518A5142"/>
    <w:rsid w:val="51A352BC"/>
    <w:rsid w:val="51D677D1"/>
    <w:rsid w:val="51E754A2"/>
    <w:rsid w:val="52221E4F"/>
    <w:rsid w:val="52383EDA"/>
    <w:rsid w:val="5260286D"/>
    <w:rsid w:val="52F263F9"/>
    <w:rsid w:val="531C5BB4"/>
    <w:rsid w:val="54741968"/>
    <w:rsid w:val="54AB2852"/>
    <w:rsid w:val="570D1BAB"/>
    <w:rsid w:val="58692527"/>
    <w:rsid w:val="587C0647"/>
    <w:rsid w:val="58A96885"/>
    <w:rsid w:val="593C1E9B"/>
    <w:rsid w:val="59EF4473"/>
    <w:rsid w:val="5B0F6FF4"/>
    <w:rsid w:val="5BF037E6"/>
    <w:rsid w:val="5BFC716F"/>
    <w:rsid w:val="5CCE3A33"/>
    <w:rsid w:val="5CE86B9C"/>
    <w:rsid w:val="5ED66631"/>
    <w:rsid w:val="5F384AC5"/>
    <w:rsid w:val="600A4D82"/>
    <w:rsid w:val="605E1635"/>
    <w:rsid w:val="60A73C91"/>
    <w:rsid w:val="60CF72F1"/>
    <w:rsid w:val="620329DA"/>
    <w:rsid w:val="62F7456C"/>
    <w:rsid w:val="63070587"/>
    <w:rsid w:val="645542B1"/>
    <w:rsid w:val="66800AE9"/>
    <w:rsid w:val="67696AA4"/>
    <w:rsid w:val="67A52048"/>
    <w:rsid w:val="68B627E0"/>
    <w:rsid w:val="68CF3D1C"/>
    <w:rsid w:val="6942333C"/>
    <w:rsid w:val="6A733ECF"/>
    <w:rsid w:val="6ABC0E26"/>
    <w:rsid w:val="6D8A74C3"/>
    <w:rsid w:val="6DCA3B30"/>
    <w:rsid w:val="6DF758F9"/>
    <w:rsid w:val="6F6A3C2E"/>
    <w:rsid w:val="6FFE435F"/>
    <w:rsid w:val="70C03FCF"/>
    <w:rsid w:val="71803CED"/>
    <w:rsid w:val="71BD0C34"/>
    <w:rsid w:val="71F1067C"/>
    <w:rsid w:val="73257E81"/>
    <w:rsid w:val="732E3907"/>
    <w:rsid w:val="737F73DD"/>
    <w:rsid w:val="739E33B8"/>
    <w:rsid w:val="756D4E6A"/>
    <w:rsid w:val="75A15F42"/>
    <w:rsid w:val="76683B76"/>
    <w:rsid w:val="77527A03"/>
    <w:rsid w:val="77996730"/>
    <w:rsid w:val="77C55EED"/>
    <w:rsid w:val="78EC2B98"/>
    <w:rsid w:val="798474E4"/>
    <w:rsid w:val="7BAB1AAD"/>
    <w:rsid w:val="7C770276"/>
    <w:rsid w:val="7CBB67ED"/>
    <w:rsid w:val="7CC40FE0"/>
    <w:rsid w:val="7CED3003"/>
    <w:rsid w:val="7DDC1FCE"/>
    <w:rsid w:val="7E3D7F27"/>
    <w:rsid w:val="7F0D1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50" w:beforeLines="50" w:after="50" w:afterLines="50"/>
      <w:outlineLvl w:val="0"/>
    </w:pPr>
    <w:rPr>
      <w:rFonts w:eastAsia="宋体"/>
      <w:b/>
      <w:bCs/>
      <w:kern w:val="44"/>
      <w:sz w:val="28"/>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15"/>
    <w:autoRedefine/>
    <w:qFormat/>
    <w:uiPriority w:val="0"/>
    <w:pPr>
      <w:jc w:val="left"/>
    </w:pPr>
    <w:rPr>
      <w:rFonts w:ascii="Calibri" w:hAnsi="Calibri" w:eastAsia="宋体" w:cs="Times New Roman"/>
      <w:szCs w:val="24"/>
    </w:rPr>
  </w:style>
  <w:style w:type="paragraph" w:styleId="4">
    <w:name w:val="Body Text"/>
    <w:basedOn w:val="1"/>
    <w:next w:val="1"/>
    <w:autoRedefine/>
    <w:qFormat/>
    <w:uiPriority w:val="1"/>
    <w:pPr>
      <w:ind w:left="3166"/>
    </w:pPr>
    <w:rPr>
      <w:rFonts w:ascii="宋体" w:hAnsi="宋体" w:eastAsia="宋体"/>
      <w:sz w:val="17"/>
      <w:szCs w:val="17"/>
    </w:rPr>
  </w:style>
  <w:style w:type="paragraph" w:styleId="5">
    <w:name w:val="Balloon Text"/>
    <w:basedOn w:val="1"/>
    <w:link w:val="16"/>
    <w:autoRedefine/>
    <w:unhideWhenUsed/>
    <w:qFormat/>
    <w:uiPriority w:val="99"/>
    <w:rPr>
      <w:sz w:val="18"/>
      <w:szCs w:val="18"/>
    </w:rPr>
  </w:style>
  <w:style w:type="paragraph" w:styleId="6">
    <w:name w:val="footer"/>
    <w:basedOn w:val="1"/>
    <w:link w:val="18"/>
    <w:autoRedefine/>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qFormat/>
    <w:uiPriority w:val="0"/>
    <w:rPr>
      <w:sz w:val="21"/>
      <w:szCs w:val="21"/>
    </w:rPr>
  </w:style>
  <w:style w:type="paragraph" w:customStyle="1" w:styleId="13">
    <w:name w:val="Table Paragraph"/>
    <w:basedOn w:val="1"/>
    <w:autoRedefine/>
    <w:qFormat/>
    <w:uiPriority w:val="1"/>
    <w:pPr>
      <w:autoSpaceDE w:val="0"/>
      <w:autoSpaceDN w:val="0"/>
      <w:adjustRightInd w:val="0"/>
      <w:spacing w:line="360" w:lineRule="auto"/>
      <w:ind w:firstLine="200" w:firstLineChars="200"/>
    </w:pPr>
    <w:rPr>
      <w:rFonts w:ascii="宋体" w:hAnsi="Times New Roman" w:eastAsia="宋体" w:cs="宋体"/>
      <w:kern w:val="0"/>
      <w:sz w:val="24"/>
      <w:szCs w:val="24"/>
    </w:rPr>
  </w:style>
  <w:style w:type="character" w:customStyle="1" w:styleId="14">
    <w:name w:val="批注文字 字符"/>
    <w:basedOn w:val="11"/>
    <w:autoRedefine/>
    <w:qFormat/>
    <w:uiPriority w:val="0"/>
  </w:style>
  <w:style w:type="character" w:customStyle="1" w:styleId="15">
    <w:name w:val="批注文字 字符1"/>
    <w:basedOn w:val="11"/>
    <w:link w:val="3"/>
    <w:autoRedefine/>
    <w:qFormat/>
    <w:uiPriority w:val="99"/>
    <w:rPr>
      <w:rFonts w:ascii="Calibri" w:hAnsi="Calibri" w:eastAsia="宋体" w:cs="Times New Roman"/>
      <w:szCs w:val="24"/>
    </w:rPr>
  </w:style>
  <w:style w:type="character" w:customStyle="1" w:styleId="16">
    <w:name w:val="批注框文本 字符"/>
    <w:basedOn w:val="11"/>
    <w:link w:val="5"/>
    <w:autoRedefine/>
    <w:semiHidden/>
    <w:qFormat/>
    <w:uiPriority w:val="99"/>
    <w:rPr>
      <w:sz w:val="18"/>
      <w:szCs w:val="18"/>
    </w:rPr>
  </w:style>
  <w:style w:type="character" w:customStyle="1" w:styleId="17">
    <w:name w:val="页眉 字符"/>
    <w:basedOn w:val="11"/>
    <w:link w:val="7"/>
    <w:autoRedefine/>
    <w:qFormat/>
    <w:uiPriority w:val="99"/>
    <w:rPr>
      <w:sz w:val="18"/>
      <w:szCs w:val="18"/>
    </w:rPr>
  </w:style>
  <w:style w:type="character" w:customStyle="1" w:styleId="18">
    <w:name w:val="页脚 字符"/>
    <w:basedOn w:val="11"/>
    <w:link w:val="6"/>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70E07-59F3-434D-91E2-E28D3B23A2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1386</Words>
  <Characters>1408</Characters>
  <Lines>1</Lines>
  <Paragraphs>1</Paragraphs>
  <TotalTime>6</TotalTime>
  <ScaleCrop>false</ScaleCrop>
  <LinksUpToDate>false</LinksUpToDate>
  <CharactersWithSpaces>1410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2021-08-19T07:00:00Z</dcterms:created>
  <dc:creator>华伦</dc:creator>
  <cp:lastModifiedBy>laiyixuan</cp:lastModifiedBy>
  <cp:lastPrinted>2021-08-20T01:33:00Z</cp:lastPrinted>
  <dcterms:modified xsi:type="dcterms:W3CDTF">2025-02-28T06:57:44Z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666CD28910094DA8B823D25F3196BC76_13</vt:lpwstr>
  </property>
  <property fmtid="{D5CDD505-2E9C-101B-9397-08002B2CF9AE}" pid="4" name="KSOTemplateDocerSaveRecord">
    <vt:lpwstr>eyJoZGlkIjoiNjMxZDI0MTljMmMyZWM5ZWVlMWUwOTViOTIyNWU4MGUiLCJ1c2VySWQiOiIyNjM5MzU5MDcifQ==</vt:lpwstr>
  </property>
</Properties>
</file>