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570" w:rsidRDefault="00FB4570">
      <w:pPr>
        <w:tabs>
          <w:tab w:val="left" w:pos="1140"/>
        </w:tabs>
        <w:spacing w:line="600" w:lineRule="auto"/>
        <w:jc w:val="center"/>
        <w:rPr>
          <w:rFonts w:asciiTheme="majorEastAsia" w:eastAsiaTheme="majorEastAsia" w:hAnsiTheme="majorEastAsia" w:cstheme="majorEastAsia"/>
          <w:b/>
          <w:sz w:val="40"/>
          <w:szCs w:val="40"/>
        </w:rPr>
      </w:pPr>
    </w:p>
    <w:p w:rsidR="00FB4570" w:rsidRDefault="00C52DBA">
      <w:pPr>
        <w:tabs>
          <w:tab w:val="left" w:pos="1140"/>
        </w:tabs>
        <w:spacing w:line="600" w:lineRule="auto"/>
        <w:jc w:val="center"/>
        <w:rPr>
          <w:rFonts w:asciiTheme="majorEastAsia" w:eastAsiaTheme="majorEastAsia" w:hAnsiTheme="majorEastAsia" w:cstheme="majorEastAsia"/>
          <w:b/>
          <w:sz w:val="40"/>
          <w:szCs w:val="40"/>
        </w:rPr>
      </w:pPr>
      <w:r>
        <w:rPr>
          <w:rFonts w:asciiTheme="majorEastAsia" w:eastAsiaTheme="majorEastAsia" w:hAnsiTheme="majorEastAsia" w:cstheme="majorEastAsia" w:hint="eastAsia"/>
          <w:b/>
          <w:sz w:val="40"/>
          <w:szCs w:val="40"/>
        </w:rPr>
        <w:t>广州医科大学附属番禺中心医院医疗集团放射防护年检</w:t>
      </w:r>
      <w:r w:rsidR="00722B3A">
        <w:rPr>
          <w:rFonts w:asciiTheme="majorEastAsia" w:eastAsiaTheme="majorEastAsia" w:hAnsiTheme="majorEastAsia" w:cstheme="majorEastAsia" w:hint="eastAsia"/>
          <w:b/>
          <w:sz w:val="40"/>
          <w:szCs w:val="40"/>
        </w:rPr>
        <w:t>采购</w:t>
      </w:r>
      <w:r>
        <w:rPr>
          <w:rFonts w:asciiTheme="majorEastAsia" w:eastAsiaTheme="majorEastAsia" w:hAnsiTheme="majorEastAsia" w:cstheme="majorEastAsia" w:hint="eastAsia"/>
          <w:b/>
          <w:sz w:val="40"/>
          <w:szCs w:val="40"/>
        </w:rPr>
        <w:t>项目市场调查公告</w:t>
      </w:r>
    </w:p>
    <w:p w:rsidR="00FB4570" w:rsidRDefault="00FB4570">
      <w:pPr>
        <w:tabs>
          <w:tab w:val="left" w:pos="1140"/>
        </w:tabs>
        <w:spacing w:line="360" w:lineRule="auto"/>
        <w:rPr>
          <w:rFonts w:ascii="宋体" w:hAnsi="宋体" w:cs="宋体"/>
          <w:sz w:val="24"/>
        </w:rPr>
      </w:pPr>
    </w:p>
    <w:p w:rsidR="00FB4570" w:rsidRDefault="00C52DBA">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广州医科大学附属番禺中心医院医疗集团</w:t>
      </w:r>
      <w:r>
        <w:rPr>
          <w:rFonts w:ascii="宋体" w:hAnsi="宋体" w:cs="宋体"/>
          <w:sz w:val="24"/>
        </w:rPr>
        <w:t>拟采购</w:t>
      </w:r>
      <w:r>
        <w:rPr>
          <w:rFonts w:ascii="宋体" w:hAnsi="宋体" w:cs="宋体" w:hint="eastAsia"/>
          <w:sz w:val="24"/>
        </w:rPr>
        <w:t>放射防护年检服务项目</w:t>
      </w:r>
      <w:r>
        <w:rPr>
          <w:rFonts w:ascii="宋体" w:hAnsi="宋体" w:cs="宋体"/>
          <w:sz w:val="24"/>
        </w:rPr>
        <w:t>，现进行市场</w:t>
      </w:r>
      <w:r>
        <w:rPr>
          <w:rFonts w:ascii="宋体" w:hAnsi="宋体" w:cs="宋体" w:hint="eastAsia"/>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 </w:t>
      </w:r>
    </w:p>
    <w:p w:rsidR="00FB4570" w:rsidRDefault="00C52DBA">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8714" w:type="dxa"/>
        <w:tblLook w:val="04A0" w:firstRow="1" w:lastRow="0" w:firstColumn="1" w:lastColumn="0" w:noHBand="0" w:noVBand="1"/>
      </w:tblPr>
      <w:tblGrid>
        <w:gridCol w:w="1292"/>
        <w:gridCol w:w="2968"/>
        <w:gridCol w:w="1504"/>
        <w:gridCol w:w="2950"/>
      </w:tblGrid>
      <w:tr w:rsidR="00FB4570">
        <w:tc>
          <w:tcPr>
            <w:tcW w:w="1292" w:type="dxa"/>
          </w:tcPr>
          <w:p w:rsidR="00FB4570" w:rsidRDefault="00C52DBA">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FB4570" w:rsidRDefault="00C52DBA">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1504" w:type="dxa"/>
          </w:tcPr>
          <w:p w:rsidR="00FB4570" w:rsidRDefault="00C52DBA">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950" w:type="dxa"/>
          </w:tcPr>
          <w:p w:rsidR="00FB4570" w:rsidRDefault="00C52DBA">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FB4570">
        <w:tc>
          <w:tcPr>
            <w:tcW w:w="1292" w:type="dxa"/>
          </w:tcPr>
          <w:p w:rsidR="00FB4570" w:rsidRDefault="00C52DBA">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968" w:type="dxa"/>
          </w:tcPr>
          <w:p w:rsidR="00FB4570" w:rsidRDefault="00C52DBA">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放射防护年度检测（院本部：</w:t>
            </w:r>
            <w:r>
              <w:rPr>
                <w:rFonts w:asciiTheme="majorEastAsia" w:eastAsiaTheme="majorEastAsia" w:hAnsiTheme="majorEastAsia" w:cstheme="majorEastAsia"/>
                <w:sz w:val="24"/>
              </w:rPr>
              <w:t>广州医科大学附属番禺中心医院</w:t>
            </w:r>
            <w:r>
              <w:rPr>
                <w:rFonts w:asciiTheme="majorEastAsia" w:eastAsiaTheme="majorEastAsia" w:hAnsiTheme="majorEastAsia" w:cstheme="majorEastAsia" w:hint="eastAsia"/>
                <w:sz w:val="24"/>
              </w:rPr>
              <w:t>+东院区：</w:t>
            </w:r>
            <w:r>
              <w:rPr>
                <w:rFonts w:asciiTheme="majorEastAsia" w:eastAsiaTheme="majorEastAsia" w:hAnsiTheme="majorEastAsia" w:cstheme="majorEastAsia"/>
                <w:sz w:val="24"/>
              </w:rPr>
              <w:t>广州市番禺区第七人民医院</w:t>
            </w:r>
            <w:r>
              <w:rPr>
                <w:rFonts w:asciiTheme="majorEastAsia" w:eastAsiaTheme="majorEastAsia" w:hAnsiTheme="majorEastAsia" w:cstheme="majorEastAsia" w:hint="eastAsia"/>
                <w:sz w:val="24"/>
              </w:rPr>
              <w:t>）</w:t>
            </w:r>
          </w:p>
        </w:tc>
        <w:tc>
          <w:tcPr>
            <w:tcW w:w="1504" w:type="dxa"/>
          </w:tcPr>
          <w:p w:rsidR="00FB4570" w:rsidRDefault="00C52DBA">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一批</w:t>
            </w:r>
          </w:p>
        </w:tc>
        <w:tc>
          <w:tcPr>
            <w:tcW w:w="2950" w:type="dxa"/>
          </w:tcPr>
          <w:p w:rsidR="00FB4570" w:rsidRDefault="00C52DBA">
            <w:pPr>
              <w:spacing w:line="360" w:lineRule="auto"/>
              <w:jc w:val="center"/>
              <w:rPr>
                <w:rFonts w:asciiTheme="majorEastAsia" w:eastAsiaTheme="majorEastAsia" w:hAnsiTheme="majorEastAsia" w:cstheme="majorEastAsia"/>
                <w:sz w:val="24"/>
                <w:lang w:val="zh-CN"/>
              </w:rPr>
            </w:pPr>
            <w:r>
              <w:rPr>
                <w:rFonts w:ascii="宋体" w:hAnsi="宋体" w:cs="宋体"/>
                <w:color w:val="000000"/>
                <w:kern w:val="0"/>
                <w:sz w:val="24"/>
                <w:lang w:bidi="ar"/>
              </w:rPr>
              <w:t>放射诊疗设备性能检测</w:t>
            </w:r>
            <w:r>
              <w:rPr>
                <w:rFonts w:ascii="宋体" w:hAnsi="宋体" w:cs="宋体" w:hint="eastAsia"/>
                <w:color w:val="000000"/>
                <w:kern w:val="0"/>
                <w:sz w:val="24"/>
                <w:lang w:bidi="ar"/>
              </w:rPr>
              <w:t>+场所</w:t>
            </w:r>
            <w:r>
              <w:rPr>
                <w:rFonts w:ascii="宋体" w:hAnsi="宋体" w:cs="宋体"/>
                <w:color w:val="000000"/>
                <w:kern w:val="0"/>
                <w:sz w:val="24"/>
                <w:lang w:bidi="ar"/>
              </w:rPr>
              <w:t>防护检测</w:t>
            </w:r>
          </w:p>
        </w:tc>
      </w:tr>
    </w:tbl>
    <w:p w:rsidR="00FB4570" w:rsidRDefault="00FB4570">
      <w:pPr>
        <w:pStyle w:val="ac"/>
        <w:tabs>
          <w:tab w:val="left" w:pos="709"/>
        </w:tabs>
        <w:spacing w:line="360" w:lineRule="auto"/>
        <w:ind w:firstLineChars="0" w:firstLine="0"/>
        <w:rPr>
          <w:rFonts w:ascii="宋体" w:hAnsi="宋体" w:cs="宋体"/>
          <w:b/>
          <w:bCs/>
          <w:sz w:val="24"/>
        </w:rPr>
      </w:pPr>
    </w:p>
    <w:p w:rsidR="00FB4570" w:rsidRDefault="00C52DBA">
      <w:pPr>
        <w:pStyle w:val="ac"/>
        <w:numPr>
          <w:ilvl w:val="0"/>
          <w:numId w:val="1"/>
        </w:numPr>
        <w:tabs>
          <w:tab w:val="left" w:pos="709"/>
        </w:tabs>
        <w:spacing w:line="360" w:lineRule="auto"/>
        <w:ind w:firstLineChars="0" w:firstLine="0"/>
        <w:rPr>
          <w:rFonts w:ascii="宋体" w:hAnsi="宋体" w:cs="宋体"/>
          <w:b/>
          <w:bCs/>
          <w:sz w:val="28"/>
          <w:szCs w:val="28"/>
        </w:rPr>
      </w:pPr>
      <w:r>
        <w:rPr>
          <w:rFonts w:ascii="宋体" w:hAnsi="宋体" w:cs="宋体" w:hint="eastAsia"/>
          <w:b/>
          <w:bCs/>
          <w:sz w:val="24"/>
        </w:rPr>
        <w:t>技术参数要求</w:t>
      </w:r>
    </w:p>
    <w:p w:rsidR="00FB4570" w:rsidRDefault="00C52DBA">
      <w:pPr>
        <w:numPr>
          <w:ilvl w:val="255"/>
          <w:numId w:val="0"/>
        </w:numPr>
        <w:tabs>
          <w:tab w:val="left" w:pos="851"/>
        </w:tabs>
        <w:rPr>
          <w:rFonts w:ascii="宋体" w:hAnsi="宋体"/>
          <w:b/>
          <w:bCs/>
          <w:sz w:val="24"/>
        </w:rPr>
      </w:pPr>
      <w:r>
        <w:rPr>
          <w:rFonts w:ascii="宋体" w:hAnsi="宋体" w:hint="eastAsia"/>
          <w:b/>
          <w:bCs/>
          <w:sz w:val="24"/>
        </w:rPr>
        <w:t>（一）广州医科大学附属番禺中心医院2025年放射设备检测服务范围</w:t>
      </w: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587"/>
        <w:gridCol w:w="1691"/>
        <w:gridCol w:w="799"/>
        <w:gridCol w:w="1993"/>
        <w:gridCol w:w="1510"/>
      </w:tblGrid>
      <w:tr w:rsidR="00FB4570">
        <w:trPr>
          <w:cantSplit/>
          <w:trHeight w:val="365"/>
          <w:jc w:val="center"/>
        </w:trPr>
        <w:tc>
          <w:tcPr>
            <w:tcW w:w="402" w:type="pct"/>
            <w:vAlign w:val="center"/>
          </w:tcPr>
          <w:p w:rsidR="00FB4570" w:rsidRDefault="00C52DBA">
            <w:pPr>
              <w:widowControl/>
              <w:spacing w:line="340" w:lineRule="exact"/>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序号</w:t>
            </w:r>
          </w:p>
        </w:tc>
        <w:tc>
          <w:tcPr>
            <w:tcW w:w="962" w:type="pct"/>
            <w:vAlign w:val="center"/>
          </w:tcPr>
          <w:p w:rsidR="00FB4570" w:rsidRDefault="00C52DBA">
            <w:pPr>
              <w:widowControl/>
              <w:spacing w:line="340" w:lineRule="exact"/>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设备名称</w:t>
            </w:r>
          </w:p>
        </w:tc>
        <w:tc>
          <w:tcPr>
            <w:tcW w:w="1025" w:type="pct"/>
            <w:vAlign w:val="center"/>
          </w:tcPr>
          <w:p w:rsidR="00FB4570" w:rsidRDefault="00C52DBA">
            <w:pPr>
              <w:widowControl/>
              <w:spacing w:line="340" w:lineRule="exact"/>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型号</w:t>
            </w:r>
          </w:p>
        </w:tc>
        <w:tc>
          <w:tcPr>
            <w:tcW w:w="485" w:type="pct"/>
            <w:vAlign w:val="center"/>
          </w:tcPr>
          <w:p w:rsidR="00FB4570" w:rsidRDefault="00C52DBA">
            <w:pPr>
              <w:widowControl/>
              <w:spacing w:line="340" w:lineRule="exact"/>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数量</w:t>
            </w:r>
          </w:p>
        </w:tc>
        <w:tc>
          <w:tcPr>
            <w:tcW w:w="1208" w:type="pct"/>
            <w:vAlign w:val="center"/>
          </w:tcPr>
          <w:p w:rsidR="00FB4570" w:rsidRDefault="00C52DBA">
            <w:pPr>
              <w:widowControl/>
              <w:spacing w:line="340" w:lineRule="exact"/>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所在场所</w:t>
            </w:r>
          </w:p>
        </w:tc>
        <w:tc>
          <w:tcPr>
            <w:tcW w:w="915" w:type="pct"/>
            <w:vAlign w:val="center"/>
          </w:tcPr>
          <w:p w:rsidR="00FB4570" w:rsidRDefault="00C52DBA">
            <w:pPr>
              <w:widowControl/>
              <w:spacing w:line="340" w:lineRule="exact"/>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报价（元）</w:t>
            </w:r>
          </w:p>
        </w:tc>
      </w:tr>
      <w:tr w:rsidR="00FB4570">
        <w:trPr>
          <w:cantSplit/>
          <w:trHeight w:val="365"/>
          <w:jc w:val="center"/>
        </w:trPr>
        <w:tc>
          <w:tcPr>
            <w:tcW w:w="402" w:type="pct"/>
            <w:vAlign w:val="center"/>
          </w:tcPr>
          <w:p w:rsidR="00FB4570" w:rsidRDefault="00C52DBA">
            <w:pPr>
              <w:widowControl/>
              <w:spacing w:line="340" w:lineRule="exact"/>
              <w:jc w:val="center"/>
              <w:textAlignment w:val="center"/>
              <w:rPr>
                <w:rFonts w:ascii="仿宋" w:eastAsia="仿宋" w:hAnsi="仿宋" w:cs="仿宋"/>
                <w:b/>
                <w:bCs/>
                <w:kern w:val="0"/>
                <w:sz w:val="22"/>
                <w:szCs w:val="22"/>
                <w:lang w:bidi="ar"/>
              </w:rPr>
            </w:pPr>
            <w:r>
              <w:rPr>
                <w:rFonts w:ascii="仿宋" w:eastAsia="仿宋" w:hAnsi="仿宋" w:cs="仿宋" w:hint="eastAsia"/>
                <w:b/>
                <w:bCs/>
                <w:kern w:val="0"/>
                <w:sz w:val="22"/>
                <w:szCs w:val="22"/>
                <w:lang w:bidi="ar"/>
              </w:rPr>
              <w:t>1</w:t>
            </w:r>
          </w:p>
        </w:tc>
        <w:tc>
          <w:tcPr>
            <w:tcW w:w="96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X射线计算机体层摄影设备（256排）</w:t>
            </w:r>
          </w:p>
        </w:tc>
        <w:tc>
          <w:tcPr>
            <w:tcW w:w="102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Revolution Apex</w:t>
            </w:r>
          </w:p>
        </w:tc>
        <w:tc>
          <w:tcPr>
            <w:tcW w:w="48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医技楼一楼放射科CT1室</w:t>
            </w:r>
          </w:p>
        </w:tc>
        <w:tc>
          <w:tcPr>
            <w:tcW w:w="915" w:type="pct"/>
            <w:vAlign w:val="center"/>
          </w:tcPr>
          <w:p w:rsidR="00FB4570" w:rsidRDefault="00FB4570">
            <w:pPr>
              <w:widowControl/>
              <w:spacing w:line="340" w:lineRule="exact"/>
              <w:jc w:val="center"/>
              <w:textAlignment w:val="center"/>
              <w:rPr>
                <w:rFonts w:ascii="仿宋" w:eastAsia="仿宋" w:hAnsi="仿宋" w:cs="仿宋"/>
                <w:b/>
                <w:bCs/>
                <w:kern w:val="0"/>
                <w:sz w:val="22"/>
                <w:szCs w:val="22"/>
                <w:lang w:bidi="ar"/>
              </w:rPr>
            </w:pPr>
          </w:p>
        </w:tc>
      </w:tr>
      <w:tr w:rsidR="00FB4570">
        <w:trPr>
          <w:cantSplit/>
          <w:trHeight w:val="365"/>
          <w:jc w:val="center"/>
        </w:trPr>
        <w:tc>
          <w:tcPr>
            <w:tcW w:w="402" w:type="pct"/>
            <w:vAlign w:val="center"/>
          </w:tcPr>
          <w:p w:rsidR="00FB4570" w:rsidRDefault="00C52DBA">
            <w:pPr>
              <w:widowControl/>
              <w:spacing w:line="340" w:lineRule="exact"/>
              <w:jc w:val="center"/>
              <w:textAlignment w:val="center"/>
              <w:rPr>
                <w:rFonts w:ascii="仿宋" w:eastAsia="仿宋" w:hAnsi="仿宋" w:cs="仿宋"/>
                <w:b/>
                <w:bCs/>
                <w:kern w:val="0"/>
                <w:sz w:val="22"/>
                <w:szCs w:val="22"/>
                <w:lang w:bidi="ar"/>
              </w:rPr>
            </w:pPr>
            <w:r>
              <w:rPr>
                <w:rFonts w:ascii="仿宋" w:eastAsia="仿宋" w:hAnsi="仿宋" w:cs="仿宋" w:hint="eastAsia"/>
                <w:b/>
                <w:bCs/>
                <w:kern w:val="0"/>
                <w:sz w:val="22"/>
                <w:szCs w:val="22"/>
                <w:lang w:bidi="ar"/>
              </w:rPr>
              <w:t>2</w:t>
            </w:r>
          </w:p>
        </w:tc>
        <w:tc>
          <w:tcPr>
            <w:tcW w:w="96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X射线计算机体层摄影设备（62排）</w:t>
            </w:r>
          </w:p>
        </w:tc>
        <w:tc>
          <w:tcPr>
            <w:tcW w:w="102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Revolution Ace ES</w:t>
            </w:r>
          </w:p>
        </w:tc>
        <w:tc>
          <w:tcPr>
            <w:tcW w:w="48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医技楼一楼放射科CT2室</w:t>
            </w:r>
          </w:p>
        </w:tc>
        <w:tc>
          <w:tcPr>
            <w:tcW w:w="915" w:type="pct"/>
            <w:vAlign w:val="center"/>
          </w:tcPr>
          <w:p w:rsidR="00FB4570" w:rsidRDefault="00FB4570">
            <w:pPr>
              <w:widowControl/>
              <w:spacing w:line="340" w:lineRule="exact"/>
              <w:jc w:val="center"/>
              <w:textAlignment w:val="center"/>
              <w:rPr>
                <w:rFonts w:ascii="仿宋" w:eastAsia="仿宋" w:hAnsi="仿宋" w:cs="仿宋"/>
                <w:b/>
                <w:bCs/>
                <w:kern w:val="0"/>
                <w:sz w:val="22"/>
                <w:szCs w:val="22"/>
                <w:lang w:bidi="ar"/>
              </w:rPr>
            </w:pPr>
          </w:p>
        </w:tc>
      </w:tr>
      <w:tr w:rsidR="00FB4570">
        <w:trPr>
          <w:cantSplit/>
          <w:trHeight w:val="365"/>
          <w:jc w:val="center"/>
        </w:trPr>
        <w:tc>
          <w:tcPr>
            <w:tcW w:w="402" w:type="pct"/>
            <w:vAlign w:val="center"/>
          </w:tcPr>
          <w:p w:rsidR="00FB4570" w:rsidRDefault="00C52DBA">
            <w:pPr>
              <w:widowControl/>
              <w:spacing w:line="340" w:lineRule="exact"/>
              <w:jc w:val="center"/>
              <w:textAlignment w:val="center"/>
              <w:rPr>
                <w:rFonts w:ascii="仿宋" w:eastAsia="仿宋" w:hAnsi="仿宋" w:cs="仿宋"/>
                <w:b/>
                <w:bCs/>
                <w:kern w:val="0"/>
                <w:sz w:val="22"/>
                <w:szCs w:val="22"/>
                <w:lang w:bidi="ar"/>
              </w:rPr>
            </w:pPr>
            <w:r>
              <w:rPr>
                <w:rFonts w:ascii="仿宋" w:eastAsia="仿宋" w:hAnsi="仿宋" w:cs="仿宋" w:hint="eastAsia"/>
                <w:b/>
                <w:bCs/>
                <w:kern w:val="0"/>
                <w:sz w:val="22"/>
                <w:szCs w:val="22"/>
                <w:lang w:bidi="ar"/>
              </w:rPr>
              <w:t>3</w:t>
            </w:r>
          </w:p>
        </w:tc>
        <w:tc>
          <w:tcPr>
            <w:tcW w:w="962" w:type="pct"/>
            <w:shd w:val="clear" w:color="auto" w:fill="FFFFFF"/>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CT机</w:t>
            </w:r>
          </w:p>
        </w:tc>
        <w:tc>
          <w:tcPr>
            <w:tcW w:w="1025" w:type="pct"/>
            <w:shd w:val="clear" w:color="auto" w:fill="FFFFFF"/>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Discovery CT</w:t>
            </w:r>
          </w:p>
        </w:tc>
        <w:tc>
          <w:tcPr>
            <w:tcW w:w="485" w:type="pct"/>
            <w:shd w:val="clear" w:color="auto" w:fill="FFFFFF"/>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shd w:val="clear" w:color="auto" w:fill="FFFFFF"/>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医技楼一楼放射科CT3室</w:t>
            </w:r>
          </w:p>
        </w:tc>
        <w:tc>
          <w:tcPr>
            <w:tcW w:w="915" w:type="pct"/>
            <w:vAlign w:val="center"/>
          </w:tcPr>
          <w:p w:rsidR="00FB4570" w:rsidRDefault="00FB4570">
            <w:pPr>
              <w:widowControl/>
              <w:spacing w:line="340" w:lineRule="exact"/>
              <w:jc w:val="center"/>
              <w:textAlignment w:val="center"/>
              <w:rPr>
                <w:rFonts w:ascii="仿宋" w:eastAsia="仿宋" w:hAnsi="仿宋" w:cs="仿宋"/>
                <w:b/>
                <w:bCs/>
                <w:kern w:val="0"/>
                <w:sz w:val="22"/>
                <w:szCs w:val="22"/>
                <w:lang w:bidi="ar"/>
              </w:rPr>
            </w:pPr>
          </w:p>
        </w:tc>
      </w:tr>
      <w:tr w:rsidR="00FB4570">
        <w:trPr>
          <w:cantSplit/>
          <w:trHeight w:val="23"/>
          <w:jc w:val="center"/>
        </w:trPr>
        <w:tc>
          <w:tcPr>
            <w:tcW w:w="40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4</w:t>
            </w: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CT机</w:t>
            </w:r>
          </w:p>
        </w:tc>
        <w:tc>
          <w:tcPr>
            <w:tcW w:w="102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TSX-101A</w:t>
            </w: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医技楼一楼CT检查4室</w:t>
            </w:r>
          </w:p>
        </w:tc>
        <w:tc>
          <w:tcPr>
            <w:tcW w:w="915" w:type="pct"/>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vAlign w:val="center"/>
          </w:tcPr>
          <w:p w:rsidR="00FB4570" w:rsidRDefault="00C52DBA">
            <w:pPr>
              <w:widowControl/>
              <w:spacing w:line="340" w:lineRule="exact"/>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5</w:t>
            </w:r>
          </w:p>
        </w:tc>
        <w:tc>
          <w:tcPr>
            <w:tcW w:w="96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CT（62 排）</w:t>
            </w:r>
          </w:p>
        </w:tc>
        <w:tc>
          <w:tcPr>
            <w:tcW w:w="102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Optima </w:t>
            </w:r>
            <w:r>
              <w:rPr>
                <w:rFonts w:ascii="仿宋" w:eastAsia="仿宋" w:hAnsi="仿宋" w:cs="仿宋" w:hint="eastAsia"/>
                <w:kern w:val="0"/>
                <w:sz w:val="22"/>
                <w:szCs w:val="22"/>
                <w:lang w:bidi="ar"/>
              </w:rPr>
              <w:br/>
              <w:t>CT620</w:t>
            </w:r>
          </w:p>
        </w:tc>
        <w:tc>
          <w:tcPr>
            <w:tcW w:w="48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发热门诊一层</w:t>
            </w:r>
            <w:r>
              <w:rPr>
                <w:rFonts w:ascii="仿宋" w:eastAsia="仿宋" w:hAnsi="仿宋" w:cs="仿宋" w:hint="eastAsia"/>
                <w:kern w:val="0"/>
                <w:sz w:val="22"/>
                <w:szCs w:val="22"/>
                <w:lang w:bidi="ar"/>
              </w:rPr>
              <w:br/>
              <w:t>CT 室</w:t>
            </w:r>
          </w:p>
        </w:tc>
        <w:tc>
          <w:tcPr>
            <w:tcW w:w="915" w:type="pct"/>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lastRenderedPageBreak/>
              <w:t>6</w:t>
            </w: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DR机</w:t>
            </w:r>
          </w:p>
        </w:tc>
        <w:tc>
          <w:tcPr>
            <w:tcW w:w="102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DIGITAL DIAGNOST(VR)</w:t>
            </w: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医技楼一楼放射科普放1室</w:t>
            </w:r>
          </w:p>
        </w:tc>
        <w:tc>
          <w:tcPr>
            <w:tcW w:w="915" w:type="pct"/>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vAlign w:val="center"/>
          </w:tcPr>
          <w:p w:rsidR="00FB4570" w:rsidRDefault="00C52DBA">
            <w:pPr>
              <w:widowControl/>
              <w:spacing w:line="340" w:lineRule="exact"/>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7</w:t>
            </w:r>
          </w:p>
        </w:tc>
        <w:tc>
          <w:tcPr>
            <w:tcW w:w="96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DR机</w:t>
            </w:r>
          </w:p>
        </w:tc>
        <w:tc>
          <w:tcPr>
            <w:tcW w:w="102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DIGITAL DIAGNOST(TH)</w:t>
            </w:r>
          </w:p>
        </w:tc>
        <w:tc>
          <w:tcPr>
            <w:tcW w:w="48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医技楼一楼放射科普放2室</w:t>
            </w:r>
          </w:p>
        </w:tc>
        <w:tc>
          <w:tcPr>
            <w:tcW w:w="915" w:type="pct"/>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8</w:t>
            </w: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DR机</w:t>
            </w:r>
          </w:p>
        </w:tc>
        <w:tc>
          <w:tcPr>
            <w:tcW w:w="102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DIGITAL DIAGNOST(TH)</w:t>
            </w: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医技楼一楼放射科普放3室</w:t>
            </w:r>
          </w:p>
        </w:tc>
        <w:tc>
          <w:tcPr>
            <w:tcW w:w="915" w:type="pct"/>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9</w:t>
            </w:r>
          </w:p>
        </w:tc>
        <w:tc>
          <w:tcPr>
            <w:tcW w:w="96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DR机</w:t>
            </w:r>
          </w:p>
        </w:tc>
        <w:tc>
          <w:tcPr>
            <w:tcW w:w="102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DigiEye 680E</w:t>
            </w:r>
          </w:p>
        </w:tc>
        <w:tc>
          <w:tcPr>
            <w:tcW w:w="48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门诊楼一楼放射科照片4室</w:t>
            </w:r>
          </w:p>
        </w:tc>
        <w:tc>
          <w:tcPr>
            <w:tcW w:w="915" w:type="pct"/>
            <w:shd w:val="clear" w:color="auto" w:fill="auto"/>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10</w:t>
            </w:r>
          </w:p>
        </w:tc>
        <w:tc>
          <w:tcPr>
            <w:tcW w:w="96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数字胃肠机</w:t>
            </w:r>
          </w:p>
        </w:tc>
        <w:tc>
          <w:tcPr>
            <w:tcW w:w="102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Precision THUNIS-800+</w:t>
            </w:r>
          </w:p>
        </w:tc>
        <w:tc>
          <w:tcPr>
            <w:tcW w:w="48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医技楼一楼放射科普放6室</w:t>
            </w:r>
          </w:p>
        </w:tc>
        <w:tc>
          <w:tcPr>
            <w:tcW w:w="915" w:type="pct"/>
            <w:shd w:val="clear" w:color="auto" w:fill="auto"/>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shd w:val="clear" w:color="auto" w:fill="auto"/>
            <w:vAlign w:val="center"/>
          </w:tcPr>
          <w:p w:rsidR="00FB4570" w:rsidRDefault="00C52DBA">
            <w:pPr>
              <w:widowControl/>
              <w:spacing w:line="34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11</w:t>
            </w:r>
          </w:p>
        </w:tc>
        <w:tc>
          <w:tcPr>
            <w:tcW w:w="962" w:type="pct"/>
            <w:shd w:val="clear" w:color="auto" w:fill="auto"/>
            <w:vAlign w:val="center"/>
          </w:tcPr>
          <w:p w:rsidR="00FB4570" w:rsidRDefault="00C52DBA">
            <w:pPr>
              <w:widowControl/>
              <w:spacing w:line="34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乳腺机</w:t>
            </w:r>
          </w:p>
        </w:tc>
        <w:tc>
          <w:tcPr>
            <w:tcW w:w="1025" w:type="pct"/>
            <w:shd w:val="clear" w:color="auto" w:fill="auto"/>
            <w:vAlign w:val="center"/>
          </w:tcPr>
          <w:p w:rsidR="00FB4570" w:rsidRDefault="00C52DBA">
            <w:pPr>
              <w:widowControl/>
              <w:spacing w:line="34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Senographe Essential</w:t>
            </w:r>
          </w:p>
        </w:tc>
        <w:tc>
          <w:tcPr>
            <w:tcW w:w="485" w:type="pct"/>
            <w:shd w:val="clear" w:color="auto" w:fill="auto"/>
            <w:vAlign w:val="center"/>
          </w:tcPr>
          <w:p w:rsidR="00FB4570" w:rsidRDefault="00C52DBA">
            <w:pPr>
              <w:widowControl/>
              <w:spacing w:line="340" w:lineRule="exact"/>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w:t>
            </w:r>
          </w:p>
        </w:tc>
        <w:tc>
          <w:tcPr>
            <w:tcW w:w="1208" w:type="pct"/>
            <w:shd w:val="clear" w:color="auto" w:fill="auto"/>
            <w:vAlign w:val="center"/>
          </w:tcPr>
          <w:p w:rsidR="00FB4570" w:rsidRDefault="00C52DBA">
            <w:pPr>
              <w:widowControl/>
              <w:spacing w:line="340" w:lineRule="exact"/>
              <w:jc w:val="center"/>
              <w:textAlignment w:val="center"/>
              <w:rPr>
                <w:rFonts w:ascii="仿宋" w:eastAsia="仿宋" w:hAnsi="仿宋" w:cs="仿宋"/>
                <w:color w:val="000000" w:themeColor="text1"/>
                <w:sz w:val="22"/>
                <w:szCs w:val="22"/>
              </w:rPr>
            </w:pPr>
            <w:r>
              <w:rPr>
                <w:rFonts w:ascii="仿宋" w:eastAsia="仿宋" w:hAnsi="仿宋" w:cs="仿宋" w:hint="eastAsia"/>
                <w:kern w:val="0"/>
                <w:sz w:val="22"/>
                <w:szCs w:val="22"/>
                <w:lang w:bidi="ar"/>
              </w:rPr>
              <w:t>医技楼一楼放射科</w:t>
            </w:r>
            <w:r>
              <w:rPr>
                <w:rFonts w:ascii="仿宋" w:eastAsia="仿宋" w:hAnsi="仿宋" w:cs="仿宋" w:hint="eastAsia"/>
                <w:color w:val="000000" w:themeColor="text1"/>
                <w:kern w:val="0"/>
                <w:sz w:val="22"/>
                <w:szCs w:val="22"/>
                <w:lang w:bidi="ar"/>
              </w:rPr>
              <w:t>7室</w:t>
            </w:r>
          </w:p>
        </w:tc>
        <w:tc>
          <w:tcPr>
            <w:tcW w:w="915" w:type="pct"/>
            <w:shd w:val="clear" w:color="auto" w:fill="auto"/>
            <w:vAlign w:val="center"/>
          </w:tcPr>
          <w:p w:rsidR="00FB4570" w:rsidRDefault="00FB4570">
            <w:pPr>
              <w:widowControl/>
              <w:spacing w:line="340" w:lineRule="exact"/>
              <w:jc w:val="center"/>
              <w:rPr>
                <w:rFonts w:ascii="仿宋" w:eastAsia="仿宋" w:hAnsi="仿宋" w:cs="仿宋"/>
                <w:color w:val="000000" w:themeColor="text1"/>
                <w:sz w:val="22"/>
                <w:szCs w:val="22"/>
              </w:rPr>
            </w:pPr>
          </w:p>
        </w:tc>
      </w:tr>
      <w:tr w:rsidR="00FB4570">
        <w:trPr>
          <w:cantSplit/>
          <w:trHeight w:val="23"/>
          <w:jc w:val="center"/>
        </w:trPr>
        <w:tc>
          <w:tcPr>
            <w:tcW w:w="40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12</w:t>
            </w: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DR机</w:t>
            </w:r>
          </w:p>
        </w:tc>
        <w:tc>
          <w:tcPr>
            <w:tcW w:w="102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DIGITAL DIAGNOST(TH)</w:t>
            </w: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门诊四楼健康管理中心DR照片1室</w:t>
            </w:r>
          </w:p>
        </w:tc>
        <w:tc>
          <w:tcPr>
            <w:tcW w:w="915" w:type="pct"/>
            <w:vAlign w:val="center"/>
          </w:tcPr>
          <w:p w:rsidR="00FB4570" w:rsidRDefault="00FB4570">
            <w:pPr>
              <w:widowControl/>
              <w:spacing w:line="340" w:lineRule="exact"/>
              <w:jc w:val="center"/>
              <w:textAlignment w:val="center"/>
              <w:rPr>
                <w:rFonts w:ascii="仿宋" w:eastAsia="仿宋" w:hAnsi="仿宋" w:cs="仿宋"/>
                <w:sz w:val="22"/>
                <w:szCs w:val="22"/>
              </w:rPr>
            </w:pPr>
          </w:p>
        </w:tc>
      </w:tr>
      <w:tr w:rsidR="00FB4570">
        <w:trPr>
          <w:cantSplit/>
          <w:trHeight w:val="23"/>
          <w:jc w:val="center"/>
        </w:trPr>
        <w:tc>
          <w:tcPr>
            <w:tcW w:w="40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13</w:t>
            </w:r>
          </w:p>
        </w:tc>
        <w:tc>
          <w:tcPr>
            <w:tcW w:w="96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DR机</w:t>
            </w:r>
          </w:p>
        </w:tc>
        <w:tc>
          <w:tcPr>
            <w:tcW w:w="102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DigiEye 680T</w:t>
            </w:r>
          </w:p>
        </w:tc>
        <w:tc>
          <w:tcPr>
            <w:tcW w:w="48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门诊楼四楼健康管理中心DR检查2室</w:t>
            </w:r>
          </w:p>
        </w:tc>
        <w:tc>
          <w:tcPr>
            <w:tcW w:w="915" w:type="pct"/>
            <w:shd w:val="clear" w:color="auto" w:fill="auto"/>
            <w:vAlign w:val="center"/>
          </w:tcPr>
          <w:p w:rsidR="00FB4570" w:rsidRDefault="00FB4570">
            <w:pPr>
              <w:widowControl/>
              <w:spacing w:line="340" w:lineRule="exact"/>
              <w:jc w:val="center"/>
              <w:textAlignment w:val="center"/>
              <w:rPr>
                <w:rFonts w:ascii="仿宋" w:eastAsia="仿宋" w:hAnsi="仿宋" w:cs="仿宋"/>
                <w:sz w:val="22"/>
                <w:szCs w:val="22"/>
              </w:rPr>
            </w:pPr>
          </w:p>
        </w:tc>
      </w:tr>
      <w:tr w:rsidR="00FB4570">
        <w:trPr>
          <w:cantSplit/>
          <w:trHeight w:val="23"/>
          <w:jc w:val="center"/>
        </w:trPr>
        <w:tc>
          <w:tcPr>
            <w:tcW w:w="40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14</w:t>
            </w:r>
          </w:p>
        </w:tc>
        <w:tc>
          <w:tcPr>
            <w:tcW w:w="96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骨密度仪</w:t>
            </w:r>
          </w:p>
        </w:tc>
        <w:tc>
          <w:tcPr>
            <w:tcW w:w="102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Discovery A</w:t>
            </w:r>
          </w:p>
        </w:tc>
        <w:tc>
          <w:tcPr>
            <w:tcW w:w="48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健康管理中心</w:t>
            </w:r>
          </w:p>
        </w:tc>
        <w:tc>
          <w:tcPr>
            <w:tcW w:w="915" w:type="pct"/>
            <w:shd w:val="clear" w:color="auto" w:fill="auto"/>
            <w:vAlign w:val="center"/>
          </w:tcPr>
          <w:p w:rsidR="00FB4570" w:rsidRDefault="00FB4570">
            <w:pPr>
              <w:widowControl/>
              <w:spacing w:line="340" w:lineRule="exact"/>
              <w:jc w:val="center"/>
              <w:textAlignment w:val="center"/>
              <w:rPr>
                <w:rFonts w:ascii="仿宋" w:eastAsia="仿宋" w:hAnsi="仿宋" w:cs="仿宋"/>
                <w:sz w:val="22"/>
                <w:szCs w:val="22"/>
              </w:rPr>
            </w:pPr>
          </w:p>
        </w:tc>
      </w:tr>
      <w:tr w:rsidR="00FB4570">
        <w:trPr>
          <w:cantSplit/>
          <w:trHeight w:val="23"/>
          <w:jc w:val="center"/>
        </w:trPr>
        <w:tc>
          <w:tcPr>
            <w:tcW w:w="40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15</w:t>
            </w:r>
          </w:p>
        </w:tc>
        <w:tc>
          <w:tcPr>
            <w:tcW w:w="96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DSA机</w:t>
            </w:r>
          </w:p>
        </w:tc>
        <w:tc>
          <w:tcPr>
            <w:tcW w:w="102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Optima IGS 330</w:t>
            </w:r>
          </w:p>
        </w:tc>
        <w:tc>
          <w:tcPr>
            <w:tcW w:w="48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医技楼一楼介入室手术室1</w:t>
            </w:r>
          </w:p>
        </w:tc>
        <w:tc>
          <w:tcPr>
            <w:tcW w:w="915" w:type="pct"/>
            <w:shd w:val="clear" w:color="auto" w:fill="auto"/>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16</w:t>
            </w:r>
          </w:p>
        </w:tc>
        <w:tc>
          <w:tcPr>
            <w:tcW w:w="96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DSA机</w:t>
            </w:r>
          </w:p>
        </w:tc>
        <w:tc>
          <w:tcPr>
            <w:tcW w:w="102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Innova 3100-IQ</w:t>
            </w:r>
          </w:p>
        </w:tc>
        <w:tc>
          <w:tcPr>
            <w:tcW w:w="48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医技楼一楼DSA手术室2</w:t>
            </w:r>
          </w:p>
        </w:tc>
        <w:tc>
          <w:tcPr>
            <w:tcW w:w="915" w:type="pct"/>
            <w:shd w:val="clear" w:color="auto" w:fill="auto"/>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17</w:t>
            </w:r>
          </w:p>
        </w:tc>
        <w:tc>
          <w:tcPr>
            <w:tcW w:w="96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医用血管造影X射线机</w:t>
            </w:r>
          </w:p>
        </w:tc>
        <w:tc>
          <w:tcPr>
            <w:tcW w:w="102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Artis zee Ⅲ floor</w:t>
            </w:r>
          </w:p>
        </w:tc>
        <w:tc>
          <w:tcPr>
            <w:tcW w:w="48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医技楼一楼介入科手术室3</w:t>
            </w:r>
          </w:p>
        </w:tc>
        <w:tc>
          <w:tcPr>
            <w:tcW w:w="915" w:type="pct"/>
            <w:shd w:val="clear" w:color="auto" w:fill="auto"/>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lang w:bidi="ar"/>
              </w:rPr>
            </w:pPr>
            <w:r>
              <w:rPr>
                <w:rFonts w:ascii="仿宋" w:eastAsia="仿宋" w:hAnsi="仿宋" w:cs="仿宋" w:hint="eastAsia"/>
                <w:sz w:val="22"/>
                <w:szCs w:val="22"/>
                <w:lang w:bidi="ar"/>
              </w:rPr>
              <w:t>18</w:t>
            </w:r>
          </w:p>
        </w:tc>
        <w:tc>
          <w:tcPr>
            <w:tcW w:w="96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lang w:bidi="ar"/>
              </w:rPr>
            </w:pPr>
            <w:r>
              <w:rPr>
                <w:rFonts w:ascii="仿宋" w:eastAsia="仿宋" w:hAnsi="仿宋" w:cs="仿宋"/>
                <w:sz w:val="22"/>
                <w:szCs w:val="22"/>
                <w:lang w:bidi="ar"/>
              </w:rPr>
              <w:t>DSA机</w:t>
            </w:r>
          </w:p>
        </w:tc>
        <w:tc>
          <w:tcPr>
            <w:tcW w:w="102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sz w:val="22"/>
                <w:szCs w:val="22"/>
                <w:lang w:bidi="ar"/>
              </w:rPr>
              <w:t>Azurion 5 M20</w:t>
            </w:r>
          </w:p>
        </w:tc>
        <w:tc>
          <w:tcPr>
            <w:tcW w:w="48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lang w:bidi="ar"/>
              </w:rPr>
            </w:pPr>
            <w:r>
              <w:rPr>
                <w:rFonts w:ascii="仿宋" w:eastAsia="仿宋" w:hAnsi="仿宋" w:cs="仿宋"/>
                <w:sz w:val="22"/>
                <w:szCs w:val="22"/>
                <w:lang w:bidi="ar"/>
              </w:rPr>
              <w:t>1</w:t>
            </w:r>
          </w:p>
        </w:tc>
        <w:tc>
          <w:tcPr>
            <w:tcW w:w="1208"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lang w:bidi="ar"/>
              </w:rPr>
            </w:pPr>
            <w:r>
              <w:rPr>
                <w:rFonts w:ascii="仿宋" w:eastAsia="仿宋" w:hAnsi="仿宋" w:cs="仿宋"/>
                <w:sz w:val="22"/>
                <w:szCs w:val="22"/>
                <w:lang w:bidi="ar"/>
              </w:rPr>
              <w:t>医技楼一层介入手术室DSA4室</w:t>
            </w:r>
          </w:p>
        </w:tc>
        <w:tc>
          <w:tcPr>
            <w:tcW w:w="915" w:type="pct"/>
            <w:shd w:val="clear" w:color="auto" w:fill="auto"/>
            <w:vAlign w:val="center"/>
          </w:tcPr>
          <w:p w:rsidR="00FB4570" w:rsidRDefault="00FB4570">
            <w:pPr>
              <w:widowControl/>
              <w:spacing w:line="340" w:lineRule="exact"/>
              <w:jc w:val="center"/>
              <w:textAlignment w:val="center"/>
              <w:rPr>
                <w:rFonts w:ascii="仿宋" w:eastAsia="仿宋" w:hAnsi="仿宋" w:cs="仿宋"/>
                <w:sz w:val="22"/>
                <w:szCs w:val="22"/>
              </w:rPr>
            </w:pPr>
          </w:p>
        </w:tc>
      </w:tr>
      <w:tr w:rsidR="00FB4570">
        <w:trPr>
          <w:cantSplit/>
          <w:trHeight w:val="90"/>
          <w:jc w:val="center"/>
        </w:trPr>
        <w:tc>
          <w:tcPr>
            <w:tcW w:w="40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19</w:t>
            </w: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医用电子直线加速器</w:t>
            </w:r>
          </w:p>
        </w:tc>
        <w:tc>
          <w:tcPr>
            <w:tcW w:w="102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Clinac ix</w:t>
            </w: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放疗中心直线加速器治疗室</w:t>
            </w:r>
          </w:p>
        </w:tc>
        <w:tc>
          <w:tcPr>
            <w:tcW w:w="915" w:type="pct"/>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90"/>
          <w:jc w:val="center"/>
        </w:trPr>
        <w:tc>
          <w:tcPr>
            <w:tcW w:w="40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20</w:t>
            </w:r>
          </w:p>
        </w:tc>
        <w:tc>
          <w:tcPr>
            <w:tcW w:w="96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医用直线</w:t>
            </w:r>
            <w:r>
              <w:rPr>
                <w:rFonts w:ascii="仿宋" w:eastAsia="仿宋" w:hAnsi="仿宋" w:cs="仿宋" w:hint="eastAsia"/>
                <w:kern w:val="0"/>
                <w:sz w:val="22"/>
                <w:szCs w:val="22"/>
                <w:lang w:bidi="ar"/>
              </w:rPr>
              <w:br/>
              <w:t>加速器</w:t>
            </w:r>
          </w:p>
        </w:tc>
        <w:tc>
          <w:tcPr>
            <w:tcW w:w="102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VITALBEAM</w:t>
            </w:r>
          </w:p>
        </w:tc>
        <w:tc>
          <w:tcPr>
            <w:tcW w:w="48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放疗 ECT 楼一楼放疗中心医用直线加速器治疗室 3</w:t>
            </w:r>
          </w:p>
        </w:tc>
        <w:tc>
          <w:tcPr>
            <w:tcW w:w="915" w:type="pct"/>
            <w:shd w:val="clear" w:color="auto" w:fill="auto"/>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21</w:t>
            </w: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CT模拟定位机</w:t>
            </w:r>
          </w:p>
        </w:tc>
        <w:tc>
          <w:tcPr>
            <w:tcW w:w="102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Brilliance CT（Big-Bore）</w:t>
            </w: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放疗ECT楼一层CT模拟机房</w:t>
            </w:r>
          </w:p>
        </w:tc>
        <w:tc>
          <w:tcPr>
            <w:tcW w:w="915" w:type="pct"/>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22</w:t>
            </w:r>
          </w:p>
        </w:tc>
        <w:tc>
          <w:tcPr>
            <w:tcW w:w="96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模拟定位X线机</w:t>
            </w:r>
          </w:p>
        </w:tc>
        <w:tc>
          <w:tcPr>
            <w:tcW w:w="102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ACUITY</w:t>
            </w:r>
          </w:p>
        </w:tc>
        <w:tc>
          <w:tcPr>
            <w:tcW w:w="48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放疗中心</w:t>
            </w:r>
          </w:p>
        </w:tc>
        <w:tc>
          <w:tcPr>
            <w:tcW w:w="915" w:type="pct"/>
            <w:shd w:val="clear" w:color="auto" w:fill="auto"/>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23</w:t>
            </w: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SPECT/CT</w:t>
            </w:r>
          </w:p>
        </w:tc>
        <w:tc>
          <w:tcPr>
            <w:tcW w:w="102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Discovery NM/CT670</w:t>
            </w: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ECT 楼三层核医学科ECT检查室</w:t>
            </w:r>
          </w:p>
        </w:tc>
        <w:tc>
          <w:tcPr>
            <w:tcW w:w="915" w:type="pct"/>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lastRenderedPageBreak/>
              <w:t>24</w:t>
            </w:r>
          </w:p>
        </w:tc>
        <w:tc>
          <w:tcPr>
            <w:tcW w:w="96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正电子发射断层及X射线计算机体层摄影成像系统（PET-CT）</w:t>
            </w:r>
          </w:p>
        </w:tc>
        <w:tc>
          <w:tcPr>
            <w:tcW w:w="102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Discovery MI</w:t>
            </w:r>
          </w:p>
        </w:tc>
        <w:tc>
          <w:tcPr>
            <w:tcW w:w="48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ECT 楼三层核医学科PET-CT检查室</w:t>
            </w:r>
          </w:p>
        </w:tc>
        <w:tc>
          <w:tcPr>
            <w:tcW w:w="915" w:type="pct"/>
            <w:shd w:val="clear" w:color="auto" w:fill="auto"/>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25</w:t>
            </w: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全景、头颅和X射线数字化体层摄影设备</w:t>
            </w:r>
          </w:p>
        </w:tc>
        <w:tc>
          <w:tcPr>
            <w:tcW w:w="102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NewTom Giano</w:t>
            </w: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门诊楼三楼口腔科口腔CT室</w:t>
            </w:r>
          </w:p>
        </w:tc>
        <w:tc>
          <w:tcPr>
            <w:tcW w:w="915" w:type="pct"/>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26</w:t>
            </w: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口腔 X射线机（牙片机）</w:t>
            </w:r>
          </w:p>
        </w:tc>
        <w:tc>
          <w:tcPr>
            <w:tcW w:w="102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KODAK 2100</w:t>
            </w: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门诊楼三楼口腔科牙片室</w:t>
            </w:r>
          </w:p>
        </w:tc>
        <w:tc>
          <w:tcPr>
            <w:tcW w:w="915" w:type="pct"/>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27</w:t>
            </w:r>
          </w:p>
        </w:tc>
        <w:tc>
          <w:tcPr>
            <w:tcW w:w="962"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移动式C臂X线机</w:t>
            </w:r>
          </w:p>
        </w:tc>
        <w:tc>
          <w:tcPr>
            <w:tcW w:w="102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BV LIBRA</w:t>
            </w:r>
          </w:p>
        </w:tc>
        <w:tc>
          <w:tcPr>
            <w:tcW w:w="485"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shd w:val="clear" w:color="auto" w:fill="auto"/>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住院部五楼手术室9/10/11/12室</w:t>
            </w:r>
          </w:p>
        </w:tc>
        <w:tc>
          <w:tcPr>
            <w:tcW w:w="915" w:type="pct"/>
            <w:shd w:val="clear" w:color="auto" w:fill="auto"/>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28</w:t>
            </w: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移动式C形臂X射线机</w:t>
            </w:r>
          </w:p>
        </w:tc>
        <w:tc>
          <w:tcPr>
            <w:tcW w:w="102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Cios Select</w:t>
            </w: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住院部五楼手术室9/10/11/12室</w:t>
            </w:r>
          </w:p>
        </w:tc>
        <w:tc>
          <w:tcPr>
            <w:tcW w:w="915" w:type="pct"/>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29</w:t>
            </w: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移动式C形臂X射线机</w:t>
            </w:r>
          </w:p>
        </w:tc>
        <w:tc>
          <w:tcPr>
            <w:tcW w:w="102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Cios Select S1</w:t>
            </w: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住院部五楼手术室9/10/11/12室</w:t>
            </w:r>
          </w:p>
        </w:tc>
        <w:tc>
          <w:tcPr>
            <w:tcW w:w="915" w:type="pct"/>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30</w:t>
            </w: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移动式数字摄影X线系统</w:t>
            </w:r>
          </w:p>
        </w:tc>
        <w:tc>
          <w:tcPr>
            <w:tcW w:w="102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MUX-200D</w:t>
            </w: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放射科</w:t>
            </w:r>
          </w:p>
        </w:tc>
        <w:tc>
          <w:tcPr>
            <w:tcW w:w="915" w:type="pct"/>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31</w:t>
            </w: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移动式X射线机</w:t>
            </w:r>
          </w:p>
        </w:tc>
        <w:tc>
          <w:tcPr>
            <w:tcW w:w="102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MobiEye TOOP</w:t>
            </w: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感染科</w:t>
            </w:r>
          </w:p>
        </w:tc>
        <w:tc>
          <w:tcPr>
            <w:tcW w:w="915" w:type="pct"/>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32</w:t>
            </w: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核医学科场所检测</w:t>
            </w:r>
          </w:p>
        </w:tc>
        <w:tc>
          <w:tcPr>
            <w:tcW w:w="102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w:t>
            </w: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核医学科10间房间工作场所放射防护年度检测</w:t>
            </w:r>
          </w:p>
        </w:tc>
        <w:tc>
          <w:tcPr>
            <w:tcW w:w="915" w:type="pct"/>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vMerge w:val="restar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33</w:t>
            </w: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放疗中心CT机模拟定位机机房</w:t>
            </w:r>
          </w:p>
        </w:tc>
        <w:tc>
          <w:tcPr>
            <w:tcW w:w="1025" w:type="pct"/>
            <w:vAlign w:val="center"/>
          </w:tcPr>
          <w:p w:rsidR="00FB4570" w:rsidRDefault="00FB4570">
            <w:pPr>
              <w:widowControl/>
              <w:spacing w:line="340" w:lineRule="exact"/>
              <w:jc w:val="center"/>
              <w:rPr>
                <w:rFonts w:ascii="仿宋" w:eastAsia="仿宋" w:hAnsi="仿宋" w:cs="仿宋"/>
                <w:sz w:val="22"/>
                <w:szCs w:val="22"/>
              </w:rPr>
            </w:pP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vMerge w:val="restar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I125粒子植入项目工作场所放射防护年度检测</w:t>
            </w:r>
          </w:p>
        </w:tc>
        <w:tc>
          <w:tcPr>
            <w:tcW w:w="915" w:type="pct"/>
            <w:vMerge w:val="restart"/>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vMerge/>
            <w:vAlign w:val="center"/>
          </w:tcPr>
          <w:p w:rsidR="00FB4570" w:rsidRDefault="00FB4570">
            <w:pPr>
              <w:widowControl/>
              <w:spacing w:line="340" w:lineRule="exact"/>
              <w:jc w:val="center"/>
              <w:rPr>
                <w:rFonts w:ascii="仿宋" w:eastAsia="仿宋" w:hAnsi="仿宋" w:cs="仿宋"/>
                <w:sz w:val="22"/>
                <w:szCs w:val="22"/>
              </w:rPr>
            </w:pP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肿瘤科粒子植入病房</w:t>
            </w:r>
          </w:p>
        </w:tc>
        <w:tc>
          <w:tcPr>
            <w:tcW w:w="1025" w:type="pct"/>
            <w:vAlign w:val="center"/>
          </w:tcPr>
          <w:p w:rsidR="00FB4570" w:rsidRDefault="00FB4570">
            <w:pPr>
              <w:widowControl/>
              <w:spacing w:line="340" w:lineRule="exact"/>
              <w:jc w:val="center"/>
              <w:rPr>
                <w:rFonts w:ascii="仿宋" w:eastAsia="仿宋" w:hAnsi="仿宋" w:cs="仿宋"/>
                <w:sz w:val="22"/>
                <w:szCs w:val="22"/>
              </w:rPr>
            </w:pP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vMerge/>
            <w:vAlign w:val="center"/>
          </w:tcPr>
          <w:p w:rsidR="00FB4570" w:rsidRDefault="00FB4570">
            <w:pPr>
              <w:widowControl/>
              <w:spacing w:line="340" w:lineRule="exact"/>
              <w:jc w:val="center"/>
              <w:rPr>
                <w:rFonts w:ascii="仿宋" w:eastAsia="仿宋" w:hAnsi="仿宋" w:cs="仿宋"/>
                <w:sz w:val="22"/>
                <w:szCs w:val="22"/>
              </w:rPr>
            </w:pPr>
          </w:p>
        </w:tc>
        <w:tc>
          <w:tcPr>
            <w:tcW w:w="915" w:type="pct"/>
            <w:vMerge/>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vMerge/>
            <w:vAlign w:val="center"/>
          </w:tcPr>
          <w:p w:rsidR="00FB4570" w:rsidRDefault="00FB4570">
            <w:pPr>
              <w:widowControl/>
              <w:spacing w:line="340" w:lineRule="exact"/>
              <w:jc w:val="center"/>
              <w:rPr>
                <w:rFonts w:ascii="仿宋" w:eastAsia="仿宋" w:hAnsi="仿宋" w:cs="仿宋"/>
                <w:sz w:val="22"/>
                <w:szCs w:val="22"/>
              </w:rPr>
            </w:pP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介入室手术2室（INNOVA-3100-IQ）</w:t>
            </w:r>
          </w:p>
        </w:tc>
        <w:tc>
          <w:tcPr>
            <w:tcW w:w="1025" w:type="pct"/>
            <w:vAlign w:val="center"/>
          </w:tcPr>
          <w:p w:rsidR="00FB4570" w:rsidRDefault="00FB4570">
            <w:pPr>
              <w:widowControl/>
              <w:spacing w:line="340" w:lineRule="exact"/>
              <w:jc w:val="center"/>
              <w:rPr>
                <w:rFonts w:ascii="仿宋" w:eastAsia="仿宋" w:hAnsi="仿宋" w:cs="仿宋"/>
                <w:sz w:val="22"/>
                <w:szCs w:val="22"/>
              </w:rPr>
            </w:pP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1208" w:type="pct"/>
            <w:vMerge/>
            <w:vAlign w:val="center"/>
          </w:tcPr>
          <w:p w:rsidR="00FB4570" w:rsidRDefault="00FB4570">
            <w:pPr>
              <w:widowControl/>
              <w:spacing w:line="340" w:lineRule="exact"/>
              <w:jc w:val="center"/>
              <w:rPr>
                <w:rFonts w:ascii="仿宋" w:eastAsia="仿宋" w:hAnsi="仿宋" w:cs="仿宋"/>
                <w:sz w:val="22"/>
                <w:szCs w:val="22"/>
              </w:rPr>
            </w:pPr>
          </w:p>
        </w:tc>
        <w:tc>
          <w:tcPr>
            <w:tcW w:w="915" w:type="pct"/>
            <w:vMerge/>
            <w:vAlign w:val="center"/>
          </w:tcPr>
          <w:p w:rsidR="00FB4570" w:rsidRDefault="00FB4570">
            <w:pPr>
              <w:widowControl/>
              <w:spacing w:line="340" w:lineRule="exact"/>
              <w:jc w:val="center"/>
              <w:rPr>
                <w:rFonts w:ascii="仿宋" w:eastAsia="仿宋" w:hAnsi="仿宋" w:cs="仿宋"/>
                <w:sz w:val="22"/>
                <w:szCs w:val="22"/>
              </w:rPr>
            </w:pPr>
          </w:p>
        </w:tc>
      </w:tr>
      <w:tr w:rsidR="00FB4570">
        <w:trPr>
          <w:cantSplit/>
          <w:trHeight w:val="23"/>
          <w:jc w:val="center"/>
        </w:trPr>
        <w:tc>
          <w:tcPr>
            <w:tcW w:w="40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sz w:val="22"/>
                <w:szCs w:val="22"/>
                <w:lang w:bidi="ar"/>
              </w:rPr>
              <w:t>3</w:t>
            </w:r>
            <w:r>
              <w:rPr>
                <w:rFonts w:ascii="仿宋" w:eastAsia="仿宋" w:hAnsi="仿宋" w:cs="仿宋" w:hint="eastAsia"/>
                <w:sz w:val="22"/>
                <w:szCs w:val="22"/>
                <w:lang w:bidi="ar"/>
              </w:rPr>
              <w:t>4</w:t>
            </w: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sz w:val="22"/>
                <w:szCs w:val="22"/>
                <w:lang w:bidi="ar"/>
              </w:rPr>
              <w:t>儿科</w:t>
            </w:r>
          </w:p>
        </w:tc>
        <w:tc>
          <w:tcPr>
            <w:tcW w:w="1025" w:type="pct"/>
            <w:vAlign w:val="center"/>
          </w:tcPr>
          <w:p w:rsidR="00FB4570" w:rsidRDefault="00FB4570">
            <w:pPr>
              <w:widowControl/>
              <w:spacing w:line="340" w:lineRule="exact"/>
              <w:jc w:val="center"/>
              <w:textAlignment w:val="center"/>
              <w:rPr>
                <w:rFonts w:ascii="仿宋" w:eastAsia="仿宋" w:hAnsi="仿宋" w:cs="仿宋"/>
                <w:sz w:val="22"/>
                <w:szCs w:val="22"/>
              </w:rPr>
            </w:pP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sz w:val="22"/>
                <w:szCs w:val="22"/>
                <w:lang w:bidi="ar"/>
              </w:rPr>
              <w:t>1</w:t>
            </w:r>
          </w:p>
        </w:tc>
        <w:tc>
          <w:tcPr>
            <w:tcW w:w="1208"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sz w:val="22"/>
                <w:szCs w:val="22"/>
                <w:lang w:bidi="ar"/>
              </w:rPr>
              <w:t>任选地点进行移动床边X射线机的工作场所放射防护验证检测（单独出具检测报告）</w:t>
            </w:r>
          </w:p>
        </w:tc>
        <w:tc>
          <w:tcPr>
            <w:tcW w:w="915" w:type="pct"/>
            <w:vAlign w:val="center"/>
          </w:tcPr>
          <w:p w:rsidR="00FB4570" w:rsidRDefault="00FB4570">
            <w:pPr>
              <w:widowControl/>
              <w:spacing w:line="340" w:lineRule="exact"/>
              <w:jc w:val="center"/>
              <w:textAlignment w:val="center"/>
              <w:rPr>
                <w:rFonts w:ascii="仿宋" w:eastAsia="仿宋" w:hAnsi="仿宋" w:cs="仿宋"/>
                <w:sz w:val="22"/>
                <w:szCs w:val="22"/>
              </w:rPr>
            </w:pPr>
          </w:p>
        </w:tc>
      </w:tr>
      <w:tr w:rsidR="00FB4570">
        <w:trPr>
          <w:cantSplit/>
          <w:trHeight w:val="23"/>
          <w:jc w:val="center"/>
        </w:trPr>
        <w:tc>
          <w:tcPr>
            <w:tcW w:w="402" w:type="pct"/>
            <w:vAlign w:val="center"/>
          </w:tcPr>
          <w:p w:rsidR="00FB4570" w:rsidRDefault="00C52DBA">
            <w:pPr>
              <w:widowControl/>
              <w:spacing w:line="340" w:lineRule="exact"/>
              <w:jc w:val="center"/>
              <w:textAlignment w:val="center"/>
              <w:rPr>
                <w:rFonts w:ascii="仿宋" w:eastAsia="仿宋" w:hAnsi="仿宋" w:cs="仿宋"/>
                <w:sz w:val="22"/>
                <w:szCs w:val="22"/>
                <w:lang w:bidi="ar"/>
              </w:rPr>
            </w:pPr>
            <w:r>
              <w:rPr>
                <w:rFonts w:ascii="仿宋" w:eastAsia="仿宋" w:hAnsi="仿宋" w:cs="仿宋"/>
                <w:sz w:val="22"/>
                <w:szCs w:val="22"/>
                <w:lang w:bidi="ar"/>
              </w:rPr>
              <w:t>3</w:t>
            </w:r>
            <w:r>
              <w:rPr>
                <w:rFonts w:ascii="仿宋" w:eastAsia="仿宋" w:hAnsi="仿宋" w:cs="仿宋" w:hint="eastAsia"/>
                <w:sz w:val="22"/>
                <w:szCs w:val="22"/>
                <w:lang w:bidi="ar"/>
              </w:rPr>
              <w:t>5</w:t>
            </w:r>
          </w:p>
        </w:tc>
        <w:tc>
          <w:tcPr>
            <w:tcW w:w="962" w:type="pct"/>
            <w:vAlign w:val="center"/>
          </w:tcPr>
          <w:p w:rsidR="00FB4570" w:rsidRDefault="00C52DBA">
            <w:pPr>
              <w:widowControl/>
              <w:spacing w:line="340" w:lineRule="exact"/>
              <w:jc w:val="center"/>
              <w:textAlignment w:val="center"/>
              <w:rPr>
                <w:rFonts w:ascii="仿宋" w:eastAsia="仿宋" w:hAnsi="仿宋" w:cs="仿宋"/>
                <w:sz w:val="22"/>
                <w:szCs w:val="22"/>
                <w:lang w:bidi="ar"/>
              </w:rPr>
            </w:pPr>
            <w:r>
              <w:rPr>
                <w:rFonts w:ascii="仿宋" w:eastAsia="仿宋" w:hAnsi="仿宋" w:cs="仿宋"/>
                <w:sz w:val="22"/>
                <w:szCs w:val="22"/>
                <w:lang w:bidi="ar"/>
              </w:rPr>
              <w:t>移动式C形臂X射线机</w:t>
            </w:r>
          </w:p>
        </w:tc>
        <w:tc>
          <w:tcPr>
            <w:tcW w:w="1025" w:type="pct"/>
            <w:vAlign w:val="center"/>
          </w:tcPr>
          <w:p w:rsidR="00FB4570" w:rsidRDefault="00C52DBA">
            <w:pPr>
              <w:widowControl/>
              <w:spacing w:line="340" w:lineRule="exact"/>
              <w:jc w:val="center"/>
              <w:textAlignment w:val="center"/>
              <w:rPr>
                <w:rFonts w:ascii="仿宋" w:eastAsia="仿宋" w:hAnsi="仿宋" w:cs="仿宋"/>
                <w:sz w:val="22"/>
                <w:szCs w:val="22"/>
              </w:rPr>
            </w:pPr>
            <w:r>
              <w:rPr>
                <w:rFonts w:ascii="仿宋" w:eastAsia="仿宋" w:hAnsi="仿宋" w:cs="仿宋"/>
                <w:sz w:val="22"/>
                <w:szCs w:val="22"/>
                <w:lang w:bidi="ar"/>
              </w:rPr>
              <w:t>OEC Elite CFDx Premier</w:t>
            </w:r>
          </w:p>
        </w:tc>
        <w:tc>
          <w:tcPr>
            <w:tcW w:w="485" w:type="pct"/>
            <w:vAlign w:val="center"/>
          </w:tcPr>
          <w:p w:rsidR="00FB4570" w:rsidRDefault="00C52DBA">
            <w:pPr>
              <w:widowControl/>
              <w:spacing w:line="340" w:lineRule="exact"/>
              <w:jc w:val="center"/>
              <w:textAlignment w:val="center"/>
              <w:rPr>
                <w:rFonts w:ascii="仿宋" w:eastAsia="仿宋" w:hAnsi="仿宋" w:cs="仿宋"/>
                <w:sz w:val="22"/>
                <w:szCs w:val="22"/>
                <w:lang w:bidi="ar"/>
              </w:rPr>
            </w:pPr>
            <w:r>
              <w:rPr>
                <w:rFonts w:ascii="仿宋" w:eastAsia="仿宋" w:hAnsi="仿宋" w:cs="仿宋"/>
                <w:sz w:val="22"/>
                <w:szCs w:val="22"/>
                <w:lang w:bidi="ar"/>
              </w:rPr>
              <w:t>1</w:t>
            </w:r>
          </w:p>
        </w:tc>
        <w:tc>
          <w:tcPr>
            <w:tcW w:w="1208" w:type="pct"/>
            <w:vAlign w:val="center"/>
          </w:tcPr>
          <w:p w:rsidR="00FB4570" w:rsidRDefault="00C52DBA">
            <w:pPr>
              <w:widowControl/>
              <w:spacing w:line="340" w:lineRule="exact"/>
              <w:jc w:val="center"/>
              <w:textAlignment w:val="center"/>
              <w:rPr>
                <w:rFonts w:ascii="仿宋" w:eastAsia="仿宋" w:hAnsi="仿宋" w:cs="仿宋"/>
                <w:sz w:val="22"/>
                <w:szCs w:val="22"/>
                <w:lang w:bidi="ar"/>
              </w:rPr>
            </w:pPr>
            <w:r>
              <w:rPr>
                <w:rFonts w:ascii="仿宋" w:eastAsia="仿宋" w:hAnsi="仿宋" w:cs="仿宋"/>
                <w:sz w:val="22"/>
                <w:szCs w:val="22"/>
                <w:lang w:bidi="ar"/>
              </w:rPr>
              <w:t>医技楼二楼内镜中心一区ERCP室</w:t>
            </w:r>
          </w:p>
        </w:tc>
        <w:tc>
          <w:tcPr>
            <w:tcW w:w="915" w:type="pct"/>
            <w:vAlign w:val="center"/>
          </w:tcPr>
          <w:p w:rsidR="00FB4570" w:rsidRDefault="00FB4570">
            <w:pPr>
              <w:widowControl/>
              <w:spacing w:line="340" w:lineRule="exact"/>
              <w:jc w:val="center"/>
              <w:textAlignment w:val="center"/>
              <w:rPr>
                <w:rFonts w:ascii="仿宋" w:eastAsia="仿宋" w:hAnsi="仿宋" w:cs="仿宋"/>
                <w:sz w:val="22"/>
                <w:szCs w:val="22"/>
              </w:rPr>
            </w:pPr>
          </w:p>
        </w:tc>
      </w:tr>
    </w:tbl>
    <w:p w:rsidR="00FB4570" w:rsidRDefault="00FB4570">
      <w:pPr>
        <w:numPr>
          <w:ilvl w:val="255"/>
          <w:numId w:val="0"/>
        </w:numPr>
        <w:tabs>
          <w:tab w:val="left" w:pos="851"/>
        </w:tabs>
        <w:rPr>
          <w:rFonts w:ascii="宋体" w:hAnsi="宋体"/>
          <w:b/>
          <w:bCs/>
          <w:sz w:val="28"/>
          <w:szCs w:val="28"/>
        </w:rPr>
      </w:pPr>
    </w:p>
    <w:p w:rsidR="00FB4570" w:rsidRDefault="00C52DBA">
      <w:pPr>
        <w:numPr>
          <w:ilvl w:val="255"/>
          <w:numId w:val="0"/>
        </w:numPr>
        <w:tabs>
          <w:tab w:val="left" w:pos="851"/>
        </w:tabs>
        <w:rPr>
          <w:rFonts w:ascii="宋体" w:hAnsi="宋体"/>
          <w:b/>
          <w:bCs/>
          <w:sz w:val="24"/>
        </w:rPr>
      </w:pPr>
      <w:r>
        <w:rPr>
          <w:rFonts w:ascii="宋体" w:hAnsi="宋体" w:hint="eastAsia"/>
          <w:b/>
          <w:bCs/>
          <w:sz w:val="24"/>
        </w:rPr>
        <w:lastRenderedPageBreak/>
        <w:t>（二）广州市番禺区第七人民医院2025年放射设备检测服务范围</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586"/>
        <w:gridCol w:w="1883"/>
        <w:gridCol w:w="1147"/>
        <w:gridCol w:w="2017"/>
        <w:gridCol w:w="939"/>
      </w:tblGrid>
      <w:tr w:rsidR="00FB4570">
        <w:trPr>
          <w:trHeight w:val="726"/>
          <w:jc w:val="center"/>
        </w:trPr>
        <w:tc>
          <w:tcPr>
            <w:tcW w:w="719" w:type="dxa"/>
            <w:vAlign w:val="center"/>
          </w:tcPr>
          <w:p w:rsidR="00FB4570" w:rsidRDefault="00C52DBA">
            <w:pPr>
              <w:widowControl/>
              <w:spacing w:line="320" w:lineRule="exact"/>
              <w:contextualSpacing/>
              <w:jc w:val="center"/>
              <w:rPr>
                <w:rFonts w:ascii="宋体" w:hAnsi="宋体" w:cs="宋体"/>
                <w:b/>
                <w:kern w:val="0"/>
                <w:szCs w:val="21"/>
              </w:rPr>
            </w:pPr>
            <w:r>
              <w:rPr>
                <w:rFonts w:ascii="宋体" w:hAnsi="宋体" w:cs="宋体" w:hint="eastAsia"/>
                <w:b/>
                <w:szCs w:val="21"/>
              </w:rPr>
              <w:t>序号</w:t>
            </w:r>
          </w:p>
        </w:tc>
        <w:tc>
          <w:tcPr>
            <w:tcW w:w="2586" w:type="dxa"/>
            <w:vAlign w:val="center"/>
          </w:tcPr>
          <w:p w:rsidR="00FB4570" w:rsidRDefault="00C52DBA">
            <w:pPr>
              <w:spacing w:line="420" w:lineRule="exact"/>
              <w:jc w:val="center"/>
              <w:rPr>
                <w:rFonts w:ascii="宋体" w:hAnsi="宋体" w:cs="宋体"/>
                <w:b/>
                <w:kern w:val="0"/>
                <w:szCs w:val="21"/>
              </w:rPr>
            </w:pPr>
            <w:r>
              <w:rPr>
                <w:rFonts w:ascii="宋体" w:hAnsi="宋体" w:cs="宋体" w:hint="eastAsia"/>
                <w:b/>
                <w:szCs w:val="21"/>
              </w:rPr>
              <w:t>设 备 类 型</w:t>
            </w:r>
          </w:p>
        </w:tc>
        <w:tc>
          <w:tcPr>
            <w:tcW w:w="1883" w:type="dxa"/>
            <w:vAlign w:val="center"/>
          </w:tcPr>
          <w:p w:rsidR="00FB4570" w:rsidRDefault="00C52DBA">
            <w:pPr>
              <w:spacing w:line="420" w:lineRule="exact"/>
              <w:jc w:val="center"/>
              <w:rPr>
                <w:rFonts w:ascii="宋体" w:hAnsi="宋体" w:cs="宋体"/>
                <w:b/>
                <w:szCs w:val="21"/>
              </w:rPr>
            </w:pPr>
            <w:r>
              <w:rPr>
                <w:rFonts w:ascii="宋体" w:hAnsi="宋体" w:cs="宋体" w:hint="eastAsia"/>
                <w:b/>
                <w:szCs w:val="21"/>
              </w:rPr>
              <w:t>型号</w:t>
            </w:r>
          </w:p>
        </w:tc>
        <w:tc>
          <w:tcPr>
            <w:tcW w:w="1147" w:type="dxa"/>
            <w:vAlign w:val="center"/>
          </w:tcPr>
          <w:p w:rsidR="00FB4570" w:rsidRDefault="00C52DBA">
            <w:pPr>
              <w:spacing w:line="420" w:lineRule="exact"/>
              <w:jc w:val="center"/>
              <w:rPr>
                <w:rFonts w:ascii="宋体" w:hAnsi="宋体" w:cs="宋体"/>
                <w:b/>
                <w:szCs w:val="21"/>
              </w:rPr>
            </w:pPr>
            <w:r>
              <w:rPr>
                <w:rFonts w:ascii="宋体" w:hAnsi="宋体" w:cs="宋体" w:hint="eastAsia"/>
                <w:b/>
                <w:kern w:val="0"/>
                <w:szCs w:val="21"/>
              </w:rPr>
              <w:t>数量</w:t>
            </w:r>
          </w:p>
        </w:tc>
        <w:tc>
          <w:tcPr>
            <w:tcW w:w="2017" w:type="dxa"/>
            <w:vAlign w:val="center"/>
          </w:tcPr>
          <w:p w:rsidR="00FB4570" w:rsidRDefault="00C52DBA">
            <w:pPr>
              <w:widowControl/>
              <w:spacing w:line="340" w:lineRule="exact"/>
              <w:jc w:val="center"/>
              <w:textAlignment w:val="center"/>
              <w:rPr>
                <w:rFonts w:ascii="宋体" w:hAnsi="宋体" w:cs="宋体"/>
                <w:b/>
                <w:szCs w:val="21"/>
              </w:rPr>
            </w:pPr>
            <w:r>
              <w:rPr>
                <w:rFonts w:ascii="宋体" w:hAnsi="宋体" w:cs="宋体" w:hint="eastAsia"/>
                <w:b/>
                <w:bCs/>
                <w:kern w:val="0"/>
                <w:szCs w:val="21"/>
                <w:lang w:bidi="ar"/>
              </w:rPr>
              <w:t>所在场所</w:t>
            </w:r>
          </w:p>
        </w:tc>
        <w:tc>
          <w:tcPr>
            <w:tcW w:w="939" w:type="dxa"/>
            <w:vAlign w:val="center"/>
          </w:tcPr>
          <w:p w:rsidR="00FB4570" w:rsidRDefault="00C52DBA">
            <w:pPr>
              <w:widowControl/>
              <w:spacing w:line="340" w:lineRule="exact"/>
              <w:jc w:val="center"/>
              <w:textAlignment w:val="center"/>
              <w:rPr>
                <w:rFonts w:ascii="宋体" w:hAnsi="宋体" w:cs="宋体"/>
                <w:b/>
                <w:szCs w:val="21"/>
              </w:rPr>
            </w:pPr>
            <w:r>
              <w:rPr>
                <w:rFonts w:ascii="宋体" w:hAnsi="宋体" w:cs="宋体" w:hint="eastAsia"/>
                <w:b/>
                <w:bCs/>
                <w:kern w:val="0"/>
                <w:szCs w:val="21"/>
                <w:lang w:bidi="ar"/>
              </w:rPr>
              <w:t>报价（元）</w:t>
            </w:r>
          </w:p>
        </w:tc>
      </w:tr>
      <w:tr w:rsidR="00FB4570">
        <w:trPr>
          <w:cantSplit/>
          <w:trHeight w:val="823"/>
          <w:jc w:val="center"/>
        </w:trPr>
        <w:tc>
          <w:tcPr>
            <w:tcW w:w="719" w:type="dxa"/>
            <w:vAlign w:val="center"/>
          </w:tcPr>
          <w:p w:rsidR="00FB4570" w:rsidRDefault="00C52DBA">
            <w:pPr>
              <w:spacing w:line="420" w:lineRule="exact"/>
              <w:jc w:val="center"/>
              <w:rPr>
                <w:rFonts w:ascii="宋体" w:hAnsi="宋体" w:cs="宋体"/>
                <w:b/>
                <w:szCs w:val="21"/>
              </w:rPr>
            </w:pPr>
            <w:r>
              <w:rPr>
                <w:rFonts w:ascii="宋体" w:hAnsi="宋体" w:cs="宋体" w:hint="eastAsia"/>
                <w:b/>
                <w:szCs w:val="21"/>
              </w:rPr>
              <w:t>1</w:t>
            </w:r>
          </w:p>
        </w:tc>
        <w:tc>
          <w:tcPr>
            <w:tcW w:w="2586" w:type="dxa"/>
            <w:shd w:val="clear" w:color="auto" w:fill="auto"/>
            <w:vAlign w:val="center"/>
          </w:tcPr>
          <w:p w:rsidR="00FB4570" w:rsidRDefault="00C52DBA">
            <w:pPr>
              <w:spacing w:line="400" w:lineRule="exact"/>
              <w:jc w:val="center"/>
              <w:rPr>
                <w:rFonts w:ascii="宋体" w:hAnsi="宋体" w:cs="宋体"/>
                <w:bCs/>
                <w:szCs w:val="21"/>
              </w:rPr>
            </w:pPr>
            <w:r>
              <w:rPr>
                <w:rFonts w:ascii="宋体" w:hAnsi="宋体" w:cs="宋体" w:hint="eastAsia"/>
                <w:bCs/>
                <w:szCs w:val="21"/>
              </w:rPr>
              <w:t>X射线计算机体层摄影设备（62排）</w:t>
            </w:r>
          </w:p>
        </w:tc>
        <w:tc>
          <w:tcPr>
            <w:tcW w:w="1883" w:type="dxa"/>
            <w:shd w:val="clear" w:color="auto" w:fill="auto"/>
            <w:vAlign w:val="center"/>
          </w:tcPr>
          <w:p w:rsidR="00FB4570" w:rsidRDefault="00C52DBA">
            <w:pPr>
              <w:spacing w:line="400" w:lineRule="exact"/>
              <w:jc w:val="center"/>
              <w:rPr>
                <w:rFonts w:ascii="宋体" w:hAnsi="宋体" w:cs="宋体"/>
                <w:bCs/>
                <w:szCs w:val="21"/>
              </w:rPr>
            </w:pPr>
            <w:r>
              <w:rPr>
                <w:rFonts w:ascii="宋体" w:hAnsi="宋体" w:cs="宋体" w:hint="eastAsia"/>
                <w:szCs w:val="21"/>
              </w:rPr>
              <w:t>Optima CT620</w:t>
            </w:r>
          </w:p>
        </w:tc>
        <w:tc>
          <w:tcPr>
            <w:tcW w:w="1147" w:type="dxa"/>
            <w:shd w:val="clear" w:color="auto" w:fill="auto"/>
            <w:vAlign w:val="center"/>
          </w:tcPr>
          <w:p w:rsidR="00FB4570" w:rsidRDefault="00C52DBA">
            <w:pPr>
              <w:tabs>
                <w:tab w:val="left" w:pos="1175"/>
              </w:tabs>
              <w:spacing w:line="420" w:lineRule="exact"/>
              <w:ind w:leftChars="-40" w:left="-84" w:rightChars="-55" w:right="-115"/>
              <w:jc w:val="center"/>
              <w:rPr>
                <w:rFonts w:ascii="宋体" w:hAnsi="宋体" w:cs="宋体"/>
                <w:b/>
                <w:szCs w:val="21"/>
              </w:rPr>
            </w:pPr>
            <w:r>
              <w:rPr>
                <w:rFonts w:ascii="宋体" w:hAnsi="宋体" w:cs="宋体" w:hint="eastAsia"/>
                <w:b/>
                <w:szCs w:val="21"/>
              </w:rPr>
              <w:t>1</w:t>
            </w:r>
          </w:p>
        </w:tc>
        <w:tc>
          <w:tcPr>
            <w:tcW w:w="2017" w:type="dxa"/>
            <w:shd w:val="clear" w:color="auto" w:fill="auto"/>
            <w:vAlign w:val="center"/>
          </w:tcPr>
          <w:p w:rsidR="00FB4570" w:rsidRDefault="00C52DBA">
            <w:pPr>
              <w:spacing w:line="400" w:lineRule="exact"/>
              <w:jc w:val="center"/>
              <w:rPr>
                <w:rFonts w:ascii="宋体" w:hAnsi="宋体" w:cs="宋体"/>
                <w:bCs/>
                <w:szCs w:val="21"/>
              </w:rPr>
            </w:pPr>
            <w:r>
              <w:rPr>
                <w:rFonts w:ascii="宋体" w:hAnsi="宋体" w:cs="宋体" w:hint="eastAsia"/>
                <w:bCs/>
                <w:szCs w:val="21"/>
              </w:rPr>
              <w:t>住院楼一层CT2室</w:t>
            </w:r>
          </w:p>
        </w:tc>
        <w:tc>
          <w:tcPr>
            <w:tcW w:w="939" w:type="dxa"/>
            <w:shd w:val="clear" w:color="auto" w:fill="auto"/>
            <w:vAlign w:val="center"/>
          </w:tcPr>
          <w:p w:rsidR="00FB4570" w:rsidRDefault="00FB4570">
            <w:pPr>
              <w:jc w:val="center"/>
              <w:rPr>
                <w:rFonts w:ascii="宋体" w:hAnsi="宋体" w:cs="宋体"/>
                <w:b/>
                <w:szCs w:val="21"/>
              </w:rPr>
            </w:pPr>
          </w:p>
        </w:tc>
      </w:tr>
      <w:tr w:rsidR="00FB4570">
        <w:trPr>
          <w:cantSplit/>
          <w:trHeight w:val="823"/>
          <w:jc w:val="center"/>
        </w:trPr>
        <w:tc>
          <w:tcPr>
            <w:tcW w:w="719" w:type="dxa"/>
            <w:vAlign w:val="center"/>
          </w:tcPr>
          <w:p w:rsidR="00FB4570" w:rsidRDefault="00C52DBA">
            <w:pPr>
              <w:spacing w:line="420" w:lineRule="exact"/>
              <w:jc w:val="center"/>
              <w:rPr>
                <w:rFonts w:ascii="宋体" w:hAnsi="宋体" w:cs="宋体"/>
                <w:b/>
                <w:szCs w:val="21"/>
              </w:rPr>
            </w:pPr>
            <w:r>
              <w:rPr>
                <w:rFonts w:ascii="宋体" w:hAnsi="宋体" w:cs="宋体" w:hint="eastAsia"/>
                <w:b/>
                <w:szCs w:val="21"/>
              </w:rPr>
              <w:t>2</w:t>
            </w:r>
          </w:p>
        </w:tc>
        <w:tc>
          <w:tcPr>
            <w:tcW w:w="2586" w:type="dxa"/>
            <w:shd w:val="clear" w:color="auto" w:fill="auto"/>
            <w:vAlign w:val="center"/>
          </w:tcPr>
          <w:p w:rsidR="00FB4570" w:rsidRDefault="00C52DBA">
            <w:pPr>
              <w:spacing w:line="400" w:lineRule="exact"/>
              <w:jc w:val="center"/>
              <w:rPr>
                <w:rFonts w:ascii="宋体" w:hAnsi="宋体" w:cs="宋体"/>
                <w:bCs/>
                <w:szCs w:val="21"/>
              </w:rPr>
            </w:pPr>
            <w:r>
              <w:rPr>
                <w:rFonts w:ascii="宋体" w:hAnsi="宋体" w:cs="宋体" w:hint="eastAsia"/>
                <w:bCs/>
                <w:szCs w:val="21"/>
              </w:rPr>
              <w:t>医用数字X射线摄片装置</w:t>
            </w:r>
          </w:p>
        </w:tc>
        <w:tc>
          <w:tcPr>
            <w:tcW w:w="1883" w:type="dxa"/>
            <w:shd w:val="clear" w:color="auto" w:fill="auto"/>
            <w:vAlign w:val="center"/>
          </w:tcPr>
          <w:p w:rsidR="00FB4570" w:rsidRDefault="00C52DBA">
            <w:pPr>
              <w:spacing w:line="400" w:lineRule="exact"/>
              <w:jc w:val="center"/>
              <w:rPr>
                <w:rFonts w:ascii="宋体" w:hAnsi="宋体" w:cs="宋体"/>
                <w:szCs w:val="21"/>
              </w:rPr>
            </w:pPr>
            <w:r>
              <w:rPr>
                <w:rFonts w:ascii="宋体" w:hAnsi="宋体" w:cs="宋体" w:hint="eastAsia"/>
                <w:bCs/>
                <w:szCs w:val="21"/>
              </w:rPr>
              <w:t>AeroDR C50</w:t>
            </w:r>
          </w:p>
        </w:tc>
        <w:tc>
          <w:tcPr>
            <w:tcW w:w="1147" w:type="dxa"/>
            <w:shd w:val="clear" w:color="auto" w:fill="auto"/>
            <w:vAlign w:val="center"/>
          </w:tcPr>
          <w:p w:rsidR="00FB4570" w:rsidRDefault="00C52DBA">
            <w:pPr>
              <w:tabs>
                <w:tab w:val="left" w:pos="1175"/>
              </w:tabs>
              <w:spacing w:line="420" w:lineRule="exact"/>
              <w:ind w:leftChars="-40" w:left="-84" w:rightChars="-55" w:right="-115"/>
              <w:jc w:val="center"/>
              <w:rPr>
                <w:rFonts w:ascii="宋体" w:hAnsi="宋体" w:cs="宋体"/>
                <w:b/>
                <w:szCs w:val="21"/>
              </w:rPr>
            </w:pPr>
            <w:r>
              <w:rPr>
                <w:rFonts w:ascii="宋体" w:hAnsi="宋体" w:cs="宋体" w:hint="eastAsia"/>
                <w:b/>
                <w:szCs w:val="21"/>
              </w:rPr>
              <w:t>1</w:t>
            </w:r>
          </w:p>
        </w:tc>
        <w:tc>
          <w:tcPr>
            <w:tcW w:w="2017" w:type="dxa"/>
            <w:shd w:val="clear" w:color="auto" w:fill="auto"/>
            <w:vAlign w:val="center"/>
          </w:tcPr>
          <w:p w:rsidR="00FB4570" w:rsidRDefault="00C52DBA">
            <w:pPr>
              <w:spacing w:line="400" w:lineRule="exact"/>
              <w:jc w:val="center"/>
              <w:rPr>
                <w:rFonts w:ascii="宋体" w:hAnsi="宋体" w:cs="宋体"/>
                <w:bCs/>
                <w:szCs w:val="21"/>
              </w:rPr>
            </w:pPr>
            <w:r>
              <w:rPr>
                <w:rFonts w:ascii="宋体" w:hAnsi="宋体" w:cs="宋体" w:hint="eastAsia"/>
                <w:bCs/>
                <w:szCs w:val="21"/>
              </w:rPr>
              <w:t>放射科 2室</w:t>
            </w:r>
          </w:p>
        </w:tc>
        <w:tc>
          <w:tcPr>
            <w:tcW w:w="939" w:type="dxa"/>
            <w:shd w:val="clear" w:color="auto" w:fill="auto"/>
            <w:vAlign w:val="center"/>
          </w:tcPr>
          <w:p w:rsidR="00FB4570" w:rsidRDefault="00FB4570">
            <w:pPr>
              <w:jc w:val="center"/>
              <w:rPr>
                <w:rFonts w:ascii="宋体" w:hAnsi="宋体" w:cs="宋体"/>
                <w:b/>
                <w:szCs w:val="21"/>
              </w:rPr>
            </w:pPr>
          </w:p>
        </w:tc>
      </w:tr>
      <w:tr w:rsidR="00FB4570">
        <w:trPr>
          <w:cantSplit/>
          <w:trHeight w:val="823"/>
          <w:jc w:val="center"/>
        </w:trPr>
        <w:tc>
          <w:tcPr>
            <w:tcW w:w="719" w:type="dxa"/>
            <w:vAlign w:val="center"/>
          </w:tcPr>
          <w:p w:rsidR="00FB4570" w:rsidRDefault="00C52DBA">
            <w:pPr>
              <w:spacing w:line="420" w:lineRule="exact"/>
              <w:jc w:val="center"/>
              <w:rPr>
                <w:rFonts w:ascii="宋体" w:hAnsi="宋体" w:cs="宋体"/>
                <w:b/>
                <w:szCs w:val="21"/>
              </w:rPr>
            </w:pPr>
            <w:r>
              <w:rPr>
                <w:rFonts w:ascii="宋体" w:hAnsi="宋体" w:cs="宋体" w:hint="eastAsia"/>
                <w:b/>
                <w:szCs w:val="21"/>
              </w:rPr>
              <w:t>3</w:t>
            </w:r>
          </w:p>
        </w:tc>
        <w:tc>
          <w:tcPr>
            <w:tcW w:w="2586" w:type="dxa"/>
            <w:shd w:val="clear" w:color="auto" w:fill="auto"/>
            <w:vAlign w:val="center"/>
          </w:tcPr>
          <w:p w:rsidR="00FB4570" w:rsidRDefault="00C52DBA">
            <w:pPr>
              <w:spacing w:line="400" w:lineRule="exact"/>
              <w:jc w:val="center"/>
              <w:rPr>
                <w:rFonts w:ascii="宋体" w:hAnsi="宋体" w:cs="宋体"/>
                <w:bCs/>
                <w:szCs w:val="21"/>
              </w:rPr>
            </w:pPr>
            <w:r>
              <w:rPr>
                <w:rFonts w:ascii="宋体" w:hAnsi="宋体" w:cs="宋体" w:hint="eastAsia"/>
                <w:bCs/>
                <w:szCs w:val="21"/>
              </w:rPr>
              <w:t>数字化医用X射线摄影系统</w:t>
            </w:r>
          </w:p>
        </w:tc>
        <w:tc>
          <w:tcPr>
            <w:tcW w:w="1883" w:type="dxa"/>
            <w:shd w:val="clear" w:color="auto" w:fill="auto"/>
            <w:vAlign w:val="center"/>
          </w:tcPr>
          <w:p w:rsidR="00FB4570" w:rsidRDefault="00C52DBA">
            <w:pPr>
              <w:spacing w:line="400" w:lineRule="exact"/>
              <w:jc w:val="center"/>
              <w:rPr>
                <w:rFonts w:ascii="宋体" w:hAnsi="宋体" w:cs="宋体"/>
                <w:bCs/>
                <w:szCs w:val="21"/>
              </w:rPr>
            </w:pPr>
            <w:r>
              <w:rPr>
                <w:rFonts w:ascii="宋体" w:hAnsi="宋体" w:cs="宋体" w:hint="eastAsia"/>
                <w:bCs/>
                <w:szCs w:val="21"/>
              </w:rPr>
              <w:t>FUJIFILM DR CALNEO</w:t>
            </w:r>
          </w:p>
        </w:tc>
        <w:tc>
          <w:tcPr>
            <w:tcW w:w="1147" w:type="dxa"/>
            <w:shd w:val="clear" w:color="auto" w:fill="auto"/>
            <w:vAlign w:val="center"/>
          </w:tcPr>
          <w:p w:rsidR="00FB4570" w:rsidRDefault="00C52DBA">
            <w:pPr>
              <w:tabs>
                <w:tab w:val="left" w:pos="1175"/>
              </w:tabs>
              <w:spacing w:line="420" w:lineRule="exact"/>
              <w:ind w:leftChars="-40" w:left="-84" w:rightChars="-55" w:right="-115"/>
              <w:jc w:val="center"/>
              <w:rPr>
                <w:rFonts w:ascii="宋体" w:hAnsi="宋体" w:cs="宋体"/>
                <w:b/>
                <w:szCs w:val="21"/>
              </w:rPr>
            </w:pPr>
            <w:r>
              <w:rPr>
                <w:rFonts w:ascii="宋体" w:hAnsi="宋体" w:cs="宋体" w:hint="eastAsia"/>
                <w:b/>
                <w:szCs w:val="21"/>
              </w:rPr>
              <w:t>1</w:t>
            </w:r>
          </w:p>
        </w:tc>
        <w:tc>
          <w:tcPr>
            <w:tcW w:w="2017" w:type="dxa"/>
            <w:shd w:val="clear" w:color="auto" w:fill="auto"/>
            <w:vAlign w:val="center"/>
          </w:tcPr>
          <w:p w:rsidR="00FB4570" w:rsidRDefault="00C52DBA">
            <w:pPr>
              <w:spacing w:line="400" w:lineRule="exact"/>
              <w:jc w:val="center"/>
              <w:rPr>
                <w:rFonts w:ascii="宋体" w:hAnsi="宋体" w:cs="宋体"/>
                <w:bCs/>
                <w:szCs w:val="21"/>
              </w:rPr>
            </w:pPr>
            <w:r>
              <w:rPr>
                <w:rFonts w:ascii="宋体" w:hAnsi="宋体" w:cs="宋体" w:hint="eastAsia"/>
                <w:bCs/>
                <w:szCs w:val="21"/>
              </w:rPr>
              <w:t>放射科 1室</w:t>
            </w:r>
          </w:p>
        </w:tc>
        <w:tc>
          <w:tcPr>
            <w:tcW w:w="939" w:type="dxa"/>
            <w:shd w:val="clear" w:color="auto" w:fill="auto"/>
            <w:vAlign w:val="center"/>
          </w:tcPr>
          <w:p w:rsidR="00FB4570" w:rsidRDefault="00FB4570">
            <w:pPr>
              <w:jc w:val="center"/>
              <w:rPr>
                <w:rFonts w:ascii="宋体" w:hAnsi="宋体" w:cs="宋体"/>
                <w:b/>
                <w:szCs w:val="21"/>
              </w:rPr>
            </w:pPr>
          </w:p>
        </w:tc>
      </w:tr>
      <w:tr w:rsidR="00FB4570">
        <w:trPr>
          <w:cantSplit/>
          <w:trHeight w:val="396"/>
          <w:jc w:val="center"/>
        </w:trPr>
        <w:tc>
          <w:tcPr>
            <w:tcW w:w="719" w:type="dxa"/>
            <w:vAlign w:val="center"/>
          </w:tcPr>
          <w:p w:rsidR="00FB4570" w:rsidRDefault="00C52DBA">
            <w:pPr>
              <w:spacing w:line="420" w:lineRule="exact"/>
              <w:jc w:val="center"/>
              <w:rPr>
                <w:rFonts w:ascii="宋体" w:hAnsi="宋体" w:cs="宋体"/>
                <w:b/>
                <w:szCs w:val="21"/>
              </w:rPr>
            </w:pPr>
            <w:r>
              <w:rPr>
                <w:rFonts w:ascii="宋体" w:hAnsi="宋体" w:cs="宋体" w:hint="eastAsia"/>
                <w:b/>
                <w:szCs w:val="21"/>
              </w:rPr>
              <w:t>4</w:t>
            </w:r>
          </w:p>
        </w:tc>
        <w:tc>
          <w:tcPr>
            <w:tcW w:w="2586" w:type="dxa"/>
            <w:vAlign w:val="center"/>
          </w:tcPr>
          <w:p w:rsidR="00FB4570" w:rsidRDefault="00C52DBA">
            <w:pPr>
              <w:spacing w:line="400" w:lineRule="exact"/>
              <w:jc w:val="center"/>
              <w:rPr>
                <w:rFonts w:ascii="宋体" w:hAnsi="宋体" w:cs="宋体"/>
                <w:bCs/>
                <w:szCs w:val="21"/>
              </w:rPr>
            </w:pPr>
            <w:r>
              <w:rPr>
                <w:rFonts w:ascii="宋体" w:hAnsi="宋体" w:cs="宋体" w:hint="eastAsia"/>
                <w:bCs/>
                <w:szCs w:val="21"/>
              </w:rPr>
              <w:t>移动C形臂X射线机</w:t>
            </w:r>
          </w:p>
        </w:tc>
        <w:tc>
          <w:tcPr>
            <w:tcW w:w="1883" w:type="dxa"/>
            <w:vAlign w:val="center"/>
          </w:tcPr>
          <w:p w:rsidR="00FB4570" w:rsidRDefault="00C52DBA">
            <w:pPr>
              <w:spacing w:line="400" w:lineRule="exact"/>
              <w:jc w:val="center"/>
              <w:rPr>
                <w:rFonts w:ascii="宋体" w:hAnsi="宋体" w:cs="宋体"/>
                <w:bCs/>
                <w:szCs w:val="21"/>
              </w:rPr>
            </w:pPr>
            <w:r>
              <w:rPr>
                <w:rFonts w:ascii="宋体" w:hAnsi="宋体" w:cs="宋体" w:hint="eastAsia"/>
                <w:bCs/>
                <w:szCs w:val="21"/>
              </w:rPr>
              <w:t>Brivo OEC715</w:t>
            </w:r>
          </w:p>
        </w:tc>
        <w:tc>
          <w:tcPr>
            <w:tcW w:w="1147" w:type="dxa"/>
            <w:vAlign w:val="center"/>
          </w:tcPr>
          <w:p w:rsidR="00FB4570" w:rsidRDefault="00C52DBA">
            <w:pPr>
              <w:tabs>
                <w:tab w:val="left" w:pos="1175"/>
              </w:tabs>
              <w:spacing w:line="420" w:lineRule="exact"/>
              <w:ind w:leftChars="-40" w:left="-84" w:rightChars="-55" w:right="-115"/>
              <w:jc w:val="center"/>
              <w:rPr>
                <w:rFonts w:ascii="宋体" w:hAnsi="宋体" w:cs="宋体"/>
                <w:b/>
                <w:szCs w:val="21"/>
              </w:rPr>
            </w:pPr>
            <w:r>
              <w:rPr>
                <w:rFonts w:ascii="宋体" w:hAnsi="宋体" w:cs="宋体" w:hint="eastAsia"/>
                <w:b/>
                <w:szCs w:val="21"/>
              </w:rPr>
              <w:t>1</w:t>
            </w:r>
          </w:p>
        </w:tc>
        <w:tc>
          <w:tcPr>
            <w:tcW w:w="2017" w:type="dxa"/>
            <w:vAlign w:val="center"/>
          </w:tcPr>
          <w:p w:rsidR="00FB4570" w:rsidRDefault="00C52DBA">
            <w:pPr>
              <w:spacing w:line="400" w:lineRule="exact"/>
              <w:jc w:val="center"/>
              <w:rPr>
                <w:rFonts w:ascii="宋体" w:hAnsi="宋体" w:cs="宋体"/>
                <w:bCs/>
                <w:szCs w:val="21"/>
              </w:rPr>
            </w:pPr>
            <w:r>
              <w:rPr>
                <w:rFonts w:ascii="宋体" w:hAnsi="宋体" w:cs="宋体" w:hint="eastAsia"/>
                <w:bCs/>
                <w:szCs w:val="21"/>
              </w:rPr>
              <w:t>手术室2室</w:t>
            </w:r>
          </w:p>
        </w:tc>
        <w:tc>
          <w:tcPr>
            <w:tcW w:w="939" w:type="dxa"/>
            <w:vAlign w:val="center"/>
          </w:tcPr>
          <w:p w:rsidR="00FB4570" w:rsidRDefault="00FB4570">
            <w:pPr>
              <w:jc w:val="center"/>
              <w:rPr>
                <w:rFonts w:ascii="宋体" w:hAnsi="宋体" w:cs="宋体"/>
                <w:b/>
                <w:szCs w:val="21"/>
              </w:rPr>
            </w:pPr>
          </w:p>
        </w:tc>
      </w:tr>
      <w:tr w:rsidR="00FB4570">
        <w:trPr>
          <w:cantSplit/>
          <w:trHeight w:val="396"/>
          <w:jc w:val="center"/>
        </w:trPr>
        <w:tc>
          <w:tcPr>
            <w:tcW w:w="719" w:type="dxa"/>
            <w:vAlign w:val="center"/>
          </w:tcPr>
          <w:p w:rsidR="00FB4570" w:rsidRDefault="00C52DBA">
            <w:pPr>
              <w:spacing w:line="420" w:lineRule="exact"/>
              <w:jc w:val="center"/>
              <w:rPr>
                <w:rFonts w:ascii="宋体" w:hAnsi="宋体" w:cs="宋体"/>
                <w:b/>
                <w:szCs w:val="21"/>
              </w:rPr>
            </w:pPr>
            <w:r>
              <w:rPr>
                <w:rFonts w:ascii="宋体" w:hAnsi="宋体" w:cs="宋体" w:hint="eastAsia"/>
                <w:b/>
                <w:szCs w:val="21"/>
              </w:rPr>
              <w:t>5</w:t>
            </w:r>
          </w:p>
        </w:tc>
        <w:tc>
          <w:tcPr>
            <w:tcW w:w="2586" w:type="dxa"/>
            <w:shd w:val="clear" w:color="auto" w:fill="auto"/>
            <w:vAlign w:val="center"/>
          </w:tcPr>
          <w:p w:rsidR="00FB4570" w:rsidRDefault="00C52DBA">
            <w:pPr>
              <w:spacing w:line="400" w:lineRule="exact"/>
              <w:jc w:val="center"/>
              <w:rPr>
                <w:rFonts w:ascii="宋体" w:hAnsi="宋体" w:cs="宋体"/>
                <w:szCs w:val="21"/>
              </w:rPr>
            </w:pPr>
            <w:r>
              <w:rPr>
                <w:rFonts w:ascii="宋体" w:hAnsi="宋体" w:cs="宋体" w:hint="eastAsia"/>
                <w:bCs/>
                <w:szCs w:val="21"/>
              </w:rPr>
              <w:t>移动式X射线机</w:t>
            </w:r>
          </w:p>
        </w:tc>
        <w:tc>
          <w:tcPr>
            <w:tcW w:w="1883" w:type="dxa"/>
            <w:shd w:val="clear" w:color="auto" w:fill="auto"/>
            <w:vAlign w:val="center"/>
          </w:tcPr>
          <w:p w:rsidR="00FB4570" w:rsidRDefault="00C52DBA">
            <w:pPr>
              <w:spacing w:line="400" w:lineRule="exact"/>
              <w:jc w:val="center"/>
              <w:rPr>
                <w:rFonts w:ascii="宋体" w:hAnsi="宋体" w:cs="宋体"/>
                <w:bCs/>
                <w:szCs w:val="21"/>
              </w:rPr>
            </w:pPr>
            <w:r>
              <w:rPr>
                <w:rFonts w:ascii="宋体" w:hAnsi="宋体" w:cs="宋体" w:hint="eastAsia"/>
                <w:bCs/>
                <w:szCs w:val="21"/>
              </w:rPr>
              <w:t>MobiEye 700</w:t>
            </w:r>
          </w:p>
        </w:tc>
        <w:tc>
          <w:tcPr>
            <w:tcW w:w="1147" w:type="dxa"/>
            <w:shd w:val="clear" w:color="auto" w:fill="auto"/>
            <w:vAlign w:val="center"/>
          </w:tcPr>
          <w:p w:rsidR="00FB4570" w:rsidRDefault="00C52DBA">
            <w:pPr>
              <w:tabs>
                <w:tab w:val="left" w:pos="1175"/>
              </w:tabs>
              <w:spacing w:line="420" w:lineRule="exact"/>
              <w:ind w:leftChars="-40" w:left="-84" w:rightChars="-55" w:right="-115"/>
              <w:jc w:val="center"/>
              <w:rPr>
                <w:rFonts w:ascii="宋体" w:hAnsi="宋体" w:cs="宋体"/>
                <w:b/>
                <w:szCs w:val="21"/>
              </w:rPr>
            </w:pPr>
            <w:r>
              <w:rPr>
                <w:rFonts w:ascii="宋体" w:hAnsi="宋体" w:cs="宋体" w:hint="eastAsia"/>
                <w:b/>
                <w:szCs w:val="21"/>
              </w:rPr>
              <w:t>1</w:t>
            </w:r>
          </w:p>
        </w:tc>
        <w:tc>
          <w:tcPr>
            <w:tcW w:w="2017" w:type="dxa"/>
            <w:shd w:val="clear" w:color="auto" w:fill="auto"/>
            <w:vAlign w:val="center"/>
          </w:tcPr>
          <w:p w:rsidR="00FB4570" w:rsidRDefault="00C52DBA">
            <w:pPr>
              <w:spacing w:line="400" w:lineRule="exact"/>
              <w:jc w:val="center"/>
              <w:rPr>
                <w:rFonts w:ascii="宋体" w:hAnsi="宋体" w:cs="宋体"/>
                <w:b/>
                <w:szCs w:val="21"/>
              </w:rPr>
            </w:pPr>
            <w:r>
              <w:rPr>
                <w:rFonts w:ascii="宋体" w:hAnsi="宋体" w:cs="宋体" w:hint="eastAsia"/>
                <w:bCs/>
                <w:szCs w:val="21"/>
              </w:rPr>
              <w:t>无固定场所（全院）</w:t>
            </w:r>
          </w:p>
        </w:tc>
        <w:tc>
          <w:tcPr>
            <w:tcW w:w="939" w:type="dxa"/>
            <w:vAlign w:val="center"/>
          </w:tcPr>
          <w:p w:rsidR="00FB4570" w:rsidRDefault="00FB4570">
            <w:pPr>
              <w:jc w:val="center"/>
              <w:rPr>
                <w:rFonts w:ascii="宋体" w:hAnsi="宋体" w:cs="宋体"/>
                <w:b/>
                <w:szCs w:val="21"/>
              </w:rPr>
            </w:pPr>
          </w:p>
        </w:tc>
      </w:tr>
      <w:tr w:rsidR="00FB4570">
        <w:trPr>
          <w:cantSplit/>
          <w:trHeight w:val="396"/>
          <w:jc w:val="center"/>
        </w:trPr>
        <w:tc>
          <w:tcPr>
            <w:tcW w:w="719" w:type="dxa"/>
            <w:vAlign w:val="center"/>
          </w:tcPr>
          <w:p w:rsidR="00FB4570" w:rsidRDefault="00C52DBA">
            <w:pPr>
              <w:spacing w:line="420" w:lineRule="exact"/>
              <w:jc w:val="center"/>
              <w:rPr>
                <w:rFonts w:ascii="宋体" w:hAnsi="宋体" w:cs="宋体"/>
                <w:b/>
                <w:szCs w:val="21"/>
              </w:rPr>
            </w:pPr>
            <w:r>
              <w:rPr>
                <w:rFonts w:ascii="宋体" w:hAnsi="宋体" w:cs="宋体" w:hint="eastAsia"/>
                <w:b/>
                <w:szCs w:val="21"/>
              </w:rPr>
              <w:t>6</w:t>
            </w:r>
          </w:p>
        </w:tc>
        <w:tc>
          <w:tcPr>
            <w:tcW w:w="2586" w:type="dxa"/>
            <w:vAlign w:val="center"/>
          </w:tcPr>
          <w:p w:rsidR="00FB4570" w:rsidRDefault="00C52DBA">
            <w:pPr>
              <w:spacing w:line="400" w:lineRule="exact"/>
              <w:jc w:val="center"/>
              <w:rPr>
                <w:rFonts w:ascii="宋体" w:hAnsi="宋体" w:cs="宋体"/>
                <w:bCs/>
                <w:szCs w:val="21"/>
              </w:rPr>
            </w:pPr>
            <w:r>
              <w:rPr>
                <w:rFonts w:ascii="宋体" w:hAnsi="宋体" w:cs="宋体" w:hint="eastAsia"/>
                <w:bCs/>
                <w:szCs w:val="21"/>
              </w:rPr>
              <w:t>口腔内成像X射线机</w:t>
            </w:r>
          </w:p>
        </w:tc>
        <w:tc>
          <w:tcPr>
            <w:tcW w:w="1883" w:type="dxa"/>
            <w:vAlign w:val="center"/>
          </w:tcPr>
          <w:p w:rsidR="00FB4570" w:rsidRDefault="00C52DBA">
            <w:pPr>
              <w:spacing w:line="400" w:lineRule="exact"/>
              <w:jc w:val="center"/>
              <w:rPr>
                <w:rFonts w:ascii="宋体" w:hAnsi="宋体" w:cs="宋体"/>
                <w:bCs/>
                <w:szCs w:val="21"/>
              </w:rPr>
            </w:pPr>
            <w:r>
              <w:rPr>
                <w:rFonts w:ascii="宋体" w:hAnsi="宋体" w:cs="宋体" w:hint="eastAsia"/>
                <w:szCs w:val="21"/>
              </w:rPr>
              <w:t>Planmeca ProX</w:t>
            </w:r>
          </w:p>
        </w:tc>
        <w:tc>
          <w:tcPr>
            <w:tcW w:w="1147" w:type="dxa"/>
            <w:vAlign w:val="center"/>
          </w:tcPr>
          <w:p w:rsidR="00FB4570" w:rsidRDefault="00C52DBA">
            <w:pPr>
              <w:tabs>
                <w:tab w:val="left" w:pos="1175"/>
              </w:tabs>
              <w:spacing w:line="420" w:lineRule="exact"/>
              <w:ind w:leftChars="-40" w:left="-84" w:rightChars="-55" w:right="-115"/>
              <w:jc w:val="center"/>
              <w:rPr>
                <w:rFonts w:ascii="宋体" w:hAnsi="宋体" w:cs="宋体"/>
                <w:b/>
                <w:szCs w:val="21"/>
              </w:rPr>
            </w:pPr>
            <w:r>
              <w:rPr>
                <w:rFonts w:ascii="宋体" w:hAnsi="宋体" w:cs="宋体" w:hint="eastAsia"/>
                <w:b/>
                <w:szCs w:val="21"/>
              </w:rPr>
              <w:t>1</w:t>
            </w:r>
          </w:p>
        </w:tc>
        <w:tc>
          <w:tcPr>
            <w:tcW w:w="2017" w:type="dxa"/>
            <w:vAlign w:val="center"/>
          </w:tcPr>
          <w:p w:rsidR="00FB4570" w:rsidRDefault="00C52DBA">
            <w:pPr>
              <w:spacing w:line="400" w:lineRule="exact"/>
              <w:jc w:val="center"/>
              <w:rPr>
                <w:rFonts w:ascii="宋体" w:hAnsi="宋体" w:cs="宋体"/>
                <w:b/>
                <w:szCs w:val="21"/>
              </w:rPr>
            </w:pPr>
            <w:r>
              <w:rPr>
                <w:rFonts w:ascii="宋体" w:hAnsi="宋体" w:cs="宋体" w:hint="eastAsia"/>
                <w:bCs/>
                <w:szCs w:val="21"/>
              </w:rPr>
              <w:t>住院楼一层牙片室</w:t>
            </w:r>
          </w:p>
        </w:tc>
        <w:tc>
          <w:tcPr>
            <w:tcW w:w="939" w:type="dxa"/>
            <w:vAlign w:val="center"/>
          </w:tcPr>
          <w:p w:rsidR="00FB4570" w:rsidRDefault="00FB4570">
            <w:pPr>
              <w:jc w:val="center"/>
              <w:rPr>
                <w:rFonts w:ascii="宋体" w:hAnsi="宋体" w:cs="宋体"/>
                <w:b/>
                <w:szCs w:val="21"/>
              </w:rPr>
            </w:pPr>
          </w:p>
        </w:tc>
      </w:tr>
      <w:tr w:rsidR="00FB4570">
        <w:trPr>
          <w:cantSplit/>
          <w:trHeight w:val="396"/>
          <w:jc w:val="center"/>
        </w:trPr>
        <w:tc>
          <w:tcPr>
            <w:tcW w:w="719" w:type="dxa"/>
            <w:vAlign w:val="center"/>
          </w:tcPr>
          <w:p w:rsidR="00FB4570" w:rsidRDefault="00C52DBA">
            <w:pPr>
              <w:spacing w:line="420" w:lineRule="exact"/>
              <w:jc w:val="center"/>
              <w:rPr>
                <w:rFonts w:ascii="宋体" w:hAnsi="宋体" w:cs="宋体"/>
                <w:b/>
                <w:szCs w:val="21"/>
              </w:rPr>
            </w:pPr>
            <w:r>
              <w:rPr>
                <w:rFonts w:ascii="宋体" w:hAnsi="宋体" w:cs="宋体" w:hint="eastAsia"/>
                <w:b/>
                <w:szCs w:val="21"/>
              </w:rPr>
              <w:t>7</w:t>
            </w:r>
          </w:p>
        </w:tc>
        <w:tc>
          <w:tcPr>
            <w:tcW w:w="2586" w:type="dxa"/>
            <w:vAlign w:val="center"/>
          </w:tcPr>
          <w:p w:rsidR="00FB4570" w:rsidRDefault="00C52DBA">
            <w:pPr>
              <w:spacing w:line="400" w:lineRule="exact"/>
              <w:jc w:val="center"/>
              <w:rPr>
                <w:rFonts w:ascii="宋体" w:hAnsi="宋体" w:cs="宋体"/>
                <w:bCs/>
                <w:szCs w:val="21"/>
              </w:rPr>
            </w:pPr>
            <w:r>
              <w:rPr>
                <w:rFonts w:ascii="宋体" w:hAnsi="宋体" w:cs="宋体" w:hint="eastAsia"/>
                <w:bCs/>
                <w:szCs w:val="21"/>
              </w:rPr>
              <w:t>全景X射线机</w:t>
            </w:r>
          </w:p>
        </w:tc>
        <w:tc>
          <w:tcPr>
            <w:tcW w:w="1883" w:type="dxa"/>
            <w:vAlign w:val="center"/>
          </w:tcPr>
          <w:p w:rsidR="00FB4570" w:rsidRDefault="00C52DBA">
            <w:pPr>
              <w:spacing w:line="400" w:lineRule="exact"/>
              <w:jc w:val="center"/>
              <w:rPr>
                <w:rFonts w:ascii="宋体" w:hAnsi="宋体" w:cs="宋体"/>
                <w:bCs/>
                <w:szCs w:val="21"/>
              </w:rPr>
            </w:pPr>
            <w:r>
              <w:rPr>
                <w:rFonts w:ascii="宋体" w:hAnsi="宋体" w:cs="宋体" w:hint="eastAsia"/>
                <w:szCs w:val="21"/>
              </w:rPr>
              <w:t>Planmeca Proline XC</w:t>
            </w:r>
          </w:p>
        </w:tc>
        <w:tc>
          <w:tcPr>
            <w:tcW w:w="1147" w:type="dxa"/>
            <w:vAlign w:val="center"/>
          </w:tcPr>
          <w:p w:rsidR="00FB4570" w:rsidRDefault="00C52DBA">
            <w:pPr>
              <w:tabs>
                <w:tab w:val="left" w:pos="1175"/>
              </w:tabs>
              <w:spacing w:line="420" w:lineRule="exact"/>
              <w:ind w:leftChars="-40" w:left="-84" w:rightChars="-55" w:right="-115"/>
              <w:jc w:val="center"/>
              <w:rPr>
                <w:rFonts w:ascii="宋体" w:hAnsi="宋体" w:cs="宋体"/>
                <w:b/>
                <w:szCs w:val="21"/>
              </w:rPr>
            </w:pPr>
            <w:r>
              <w:rPr>
                <w:rFonts w:ascii="宋体" w:hAnsi="宋体" w:cs="宋体" w:hint="eastAsia"/>
                <w:b/>
                <w:szCs w:val="21"/>
              </w:rPr>
              <w:t>1</w:t>
            </w:r>
          </w:p>
        </w:tc>
        <w:tc>
          <w:tcPr>
            <w:tcW w:w="2017" w:type="dxa"/>
            <w:vAlign w:val="center"/>
          </w:tcPr>
          <w:p w:rsidR="00FB4570" w:rsidRDefault="00C52DBA">
            <w:pPr>
              <w:spacing w:line="400" w:lineRule="exact"/>
              <w:jc w:val="center"/>
              <w:rPr>
                <w:rFonts w:ascii="宋体" w:hAnsi="宋体" w:cs="宋体"/>
                <w:b/>
                <w:szCs w:val="21"/>
              </w:rPr>
            </w:pPr>
            <w:r>
              <w:rPr>
                <w:rFonts w:ascii="宋体" w:hAnsi="宋体" w:cs="宋体" w:hint="eastAsia"/>
                <w:bCs/>
                <w:szCs w:val="21"/>
              </w:rPr>
              <w:t>住院楼一层全景室</w:t>
            </w:r>
          </w:p>
        </w:tc>
        <w:tc>
          <w:tcPr>
            <w:tcW w:w="939" w:type="dxa"/>
            <w:vAlign w:val="center"/>
          </w:tcPr>
          <w:p w:rsidR="00FB4570" w:rsidRDefault="00FB4570">
            <w:pPr>
              <w:jc w:val="center"/>
              <w:rPr>
                <w:rFonts w:ascii="宋体" w:hAnsi="宋体" w:cs="宋体"/>
                <w:b/>
                <w:szCs w:val="21"/>
              </w:rPr>
            </w:pPr>
          </w:p>
        </w:tc>
      </w:tr>
    </w:tbl>
    <w:p w:rsidR="00FB4570" w:rsidRDefault="00C52DBA">
      <w:pPr>
        <w:pStyle w:val="ac"/>
        <w:numPr>
          <w:ilvl w:val="0"/>
          <w:numId w:val="2"/>
        </w:numPr>
        <w:tabs>
          <w:tab w:val="left" w:pos="709"/>
        </w:tabs>
        <w:spacing w:line="360" w:lineRule="auto"/>
        <w:ind w:firstLine="482"/>
        <w:rPr>
          <w:rFonts w:ascii="宋体" w:hAnsi="宋体" w:cs="宋体"/>
          <w:b/>
          <w:bCs/>
          <w:sz w:val="24"/>
        </w:rPr>
      </w:pPr>
      <w:r>
        <w:rPr>
          <w:rFonts w:ascii="宋体" w:hAnsi="宋体" w:cs="宋体" w:hint="eastAsia"/>
          <w:b/>
          <w:bCs/>
          <w:sz w:val="24"/>
        </w:rPr>
        <w:t>其他要求</w:t>
      </w:r>
    </w:p>
    <w:p w:rsidR="00FB4570" w:rsidRDefault="00C52DBA">
      <w:pPr>
        <w:tabs>
          <w:tab w:val="left" w:pos="851"/>
        </w:tabs>
        <w:rPr>
          <w:rFonts w:ascii="宋体" w:hAnsi="宋体"/>
          <w:szCs w:val="21"/>
        </w:rPr>
      </w:pPr>
      <w:r>
        <w:rPr>
          <w:rFonts w:ascii="宋体" w:hAnsi="宋体" w:hint="eastAsia"/>
          <w:szCs w:val="21"/>
        </w:rPr>
        <w:t>（1）执行的技术规范标准、规定：</w:t>
      </w:r>
    </w:p>
    <w:p w:rsidR="00FB4570" w:rsidRDefault="00C52DBA">
      <w:pPr>
        <w:tabs>
          <w:tab w:val="left" w:pos="851"/>
        </w:tabs>
        <w:rPr>
          <w:rFonts w:ascii="宋体" w:hAnsi="宋体"/>
          <w:szCs w:val="21"/>
        </w:rPr>
      </w:pPr>
      <w:r>
        <w:rPr>
          <w:rFonts w:ascii="仿宋" w:eastAsia="仿宋" w:hAnsi="仿宋" w:cs="仿宋" w:hint="eastAsia"/>
          <w:szCs w:val="21"/>
        </w:rPr>
        <w:t>《</w:t>
      </w:r>
      <w:r>
        <w:rPr>
          <w:rFonts w:ascii="宋体" w:hAnsi="宋体" w:hint="eastAsia"/>
          <w:szCs w:val="21"/>
        </w:rPr>
        <w:t>电离辐射防护与辐射源安全基本标准》（</w:t>
      </w:r>
      <w:r>
        <w:rPr>
          <w:rFonts w:ascii="宋体" w:hAnsi="宋体"/>
          <w:szCs w:val="21"/>
        </w:rPr>
        <w:t>GB 18871-2002</w:t>
      </w:r>
      <w:r>
        <w:rPr>
          <w:rFonts w:ascii="宋体" w:hAnsi="宋体" w:hint="eastAsia"/>
          <w:szCs w:val="21"/>
        </w:rPr>
        <w:t>）</w:t>
      </w:r>
    </w:p>
    <w:p w:rsidR="00FB4570" w:rsidRDefault="00C52DBA">
      <w:pPr>
        <w:tabs>
          <w:tab w:val="left" w:pos="851"/>
        </w:tabs>
        <w:rPr>
          <w:rFonts w:ascii="宋体" w:hAnsi="宋体"/>
          <w:szCs w:val="21"/>
        </w:rPr>
      </w:pPr>
      <w:r>
        <w:rPr>
          <w:rFonts w:ascii="宋体" w:hAnsi="宋体" w:hint="eastAsia"/>
          <w:szCs w:val="21"/>
        </w:rPr>
        <w:t>《医用</w:t>
      </w:r>
      <w:r>
        <w:rPr>
          <w:rFonts w:ascii="宋体" w:hAnsi="宋体"/>
          <w:szCs w:val="21"/>
        </w:rPr>
        <w:t>X</w:t>
      </w:r>
      <w:r>
        <w:rPr>
          <w:rFonts w:ascii="宋体" w:hAnsi="宋体" w:hint="eastAsia"/>
          <w:szCs w:val="21"/>
        </w:rPr>
        <w:t>射线诊断放射防护要求》（</w:t>
      </w:r>
      <w:r>
        <w:rPr>
          <w:rFonts w:ascii="宋体" w:hAnsi="宋体"/>
          <w:szCs w:val="21"/>
        </w:rPr>
        <w:t>GBZ130-2020</w:t>
      </w:r>
      <w:r>
        <w:rPr>
          <w:rFonts w:ascii="宋体" w:hAnsi="宋体" w:hint="eastAsia"/>
          <w:szCs w:val="21"/>
        </w:rPr>
        <w:t>）</w:t>
      </w:r>
    </w:p>
    <w:p w:rsidR="00FB4570" w:rsidRDefault="00C52DBA">
      <w:pPr>
        <w:tabs>
          <w:tab w:val="left" w:pos="851"/>
        </w:tabs>
        <w:rPr>
          <w:rFonts w:ascii="宋体" w:hAnsi="宋体"/>
          <w:szCs w:val="21"/>
        </w:rPr>
      </w:pPr>
      <w:r>
        <w:rPr>
          <w:rFonts w:ascii="宋体" w:hAnsi="宋体" w:hint="eastAsia"/>
          <w:szCs w:val="21"/>
        </w:rPr>
        <w:t>《医用</w:t>
      </w:r>
      <w:r>
        <w:rPr>
          <w:rFonts w:ascii="宋体" w:hAnsi="宋体"/>
          <w:szCs w:val="21"/>
        </w:rPr>
        <w:t xml:space="preserve"> X </w:t>
      </w:r>
      <w:r>
        <w:rPr>
          <w:rFonts w:ascii="宋体" w:hAnsi="宋体" w:hint="eastAsia"/>
          <w:szCs w:val="21"/>
        </w:rPr>
        <w:t>射线诊断设备质量控制检测规范》</w:t>
      </w:r>
      <w:r>
        <w:rPr>
          <w:rFonts w:ascii="宋体" w:hAnsi="宋体"/>
          <w:szCs w:val="21"/>
        </w:rPr>
        <w:t>WS 76-2020</w:t>
      </w:r>
    </w:p>
    <w:p w:rsidR="00FB4570" w:rsidRDefault="00C52DBA">
      <w:pPr>
        <w:tabs>
          <w:tab w:val="left" w:pos="851"/>
        </w:tabs>
        <w:rPr>
          <w:rFonts w:ascii="宋体" w:hAnsi="宋体"/>
          <w:szCs w:val="21"/>
        </w:rPr>
      </w:pPr>
      <w:r>
        <w:rPr>
          <w:rFonts w:ascii="宋体" w:hAnsi="宋体" w:hint="eastAsia"/>
          <w:szCs w:val="21"/>
        </w:rPr>
        <w:t>《放射诊断放射防护要求》</w:t>
      </w:r>
      <w:r>
        <w:rPr>
          <w:rFonts w:ascii="宋体" w:hAnsi="宋体"/>
          <w:szCs w:val="21"/>
        </w:rPr>
        <w:t>GBZ 130-2020</w:t>
      </w:r>
      <w:r>
        <w:rPr>
          <w:rFonts w:ascii="宋体" w:hAnsi="宋体" w:hint="eastAsia"/>
          <w:szCs w:val="21"/>
        </w:rPr>
        <w:t>；</w:t>
      </w:r>
    </w:p>
    <w:p w:rsidR="00FB4570" w:rsidRDefault="00C52DBA">
      <w:pPr>
        <w:tabs>
          <w:tab w:val="left" w:pos="851"/>
        </w:tabs>
        <w:rPr>
          <w:rFonts w:ascii="宋体" w:hAnsi="宋体"/>
          <w:szCs w:val="21"/>
        </w:rPr>
      </w:pPr>
      <w:r>
        <w:rPr>
          <w:rFonts w:ascii="宋体" w:hAnsi="宋体" w:hint="eastAsia"/>
          <w:szCs w:val="21"/>
        </w:rPr>
        <w:t>《医用</w:t>
      </w:r>
      <w:r>
        <w:rPr>
          <w:rFonts w:ascii="宋体" w:hAnsi="宋体"/>
          <w:szCs w:val="21"/>
        </w:rPr>
        <w:t xml:space="preserve"> X </w:t>
      </w:r>
      <w:r>
        <w:rPr>
          <w:rFonts w:ascii="宋体" w:hAnsi="宋体" w:hint="eastAsia"/>
          <w:szCs w:val="21"/>
        </w:rPr>
        <w:t>射线诊断设备质量控制检测规范》</w:t>
      </w:r>
      <w:r>
        <w:rPr>
          <w:rFonts w:ascii="宋体" w:hAnsi="宋体"/>
          <w:szCs w:val="21"/>
        </w:rPr>
        <w:t>WS 76-2020</w:t>
      </w:r>
      <w:r>
        <w:rPr>
          <w:rFonts w:ascii="宋体" w:hAnsi="宋体" w:hint="eastAsia"/>
          <w:szCs w:val="21"/>
        </w:rPr>
        <w:t>；</w:t>
      </w:r>
    </w:p>
    <w:p w:rsidR="00FB4570" w:rsidRDefault="00C52DBA">
      <w:pPr>
        <w:tabs>
          <w:tab w:val="left" w:pos="851"/>
        </w:tabs>
        <w:rPr>
          <w:rFonts w:ascii="宋体" w:hAnsi="宋体"/>
          <w:szCs w:val="21"/>
        </w:rPr>
      </w:pPr>
      <w:r>
        <w:rPr>
          <w:rFonts w:ascii="宋体" w:hAnsi="宋体" w:hint="eastAsia"/>
          <w:szCs w:val="21"/>
        </w:rPr>
        <w:t>《</w:t>
      </w:r>
      <w:r>
        <w:rPr>
          <w:rFonts w:ascii="宋体" w:hAnsi="宋体"/>
          <w:szCs w:val="21"/>
        </w:rPr>
        <w:t>X</w:t>
      </w:r>
      <w:r>
        <w:rPr>
          <w:rFonts w:ascii="宋体" w:hAnsi="宋体" w:hint="eastAsia"/>
          <w:szCs w:val="21"/>
        </w:rPr>
        <w:t>射线计算机体层摄影装置质量控制检测规范》</w:t>
      </w:r>
      <w:r>
        <w:rPr>
          <w:rFonts w:ascii="宋体" w:hAnsi="宋体"/>
          <w:szCs w:val="21"/>
        </w:rPr>
        <w:t>WS 519-2019</w:t>
      </w:r>
      <w:r>
        <w:rPr>
          <w:rFonts w:ascii="宋体" w:hAnsi="宋体" w:hint="eastAsia"/>
          <w:szCs w:val="21"/>
        </w:rPr>
        <w:t>；</w:t>
      </w:r>
    </w:p>
    <w:p w:rsidR="00FB4570" w:rsidRDefault="00C52DBA">
      <w:pPr>
        <w:tabs>
          <w:tab w:val="left" w:pos="851"/>
        </w:tabs>
        <w:rPr>
          <w:rFonts w:ascii="宋体" w:hAnsi="宋体"/>
          <w:szCs w:val="21"/>
        </w:rPr>
      </w:pPr>
      <w:r>
        <w:rPr>
          <w:rFonts w:ascii="宋体" w:hAnsi="宋体" w:hint="eastAsia"/>
          <w:szCs w:val="21"/>
        </w:rPr>
        <w:t>《放射治疗放射防护要求》</w:t>
      </w:r>
      <w:r>
        <w:rPr>
          <w:rFonts w:ascii="宋体" w:hAnsi="宋体"/>
          <w:szCs w:val="21"/>
        </w:rPr>
        <w:t>GBZ 121-2020</w:t>
      </w:r>
      <w:r>
        <w:rPr>
          <w:rFonts w:ascii="宋体" w:hAnsi="宋体" w:hint="eastAsia"/>
          <w:szCs w:val="21"/>
        </w:rPr>
        <w:t>；</w:t>
      </w:r>
    </w:p>
    <w:p w:rsidR="00FB4570" w:rsidRDefault="00C52DBA">
      <w:pPr>
        <w:tabs>
          <w:tab w:val="left" w:pos="851"/>
        </w:tabs>
        <w:rPr>
          <w:rFonts w:ascii="宋体" w:hAnsi="宋体"/>
          <w:szCs w:val="21"/>
        </w:rPr>
      </w:pPr>
      <w:r>
        <w:rPr>
          <w:rFonts w:ascii="宋体" w:hAnsi="宋体" w:hint="eastAsia"/>
          <w:szCs w:val="21"/>
        </w:rPr>
        <w:t>《医用电子直线加速器质量控制检测规范》</w:t>
      </w:r>
      <w:r>
        <w:rPr>
          <w:rFonts w:ascii="宋体" w:hAnsi="宋体"/>
          <w:szCs w:val="21"/>
        </w:rPr>
        <w:t>WS 674-2020</w:t>
      </w:r>
      <w:r>
        <w:rPr>
          <w:rFonts w:ascii="宋体" w:hAnsi="宋体" w:hint="eastAsia"/>
          <w:szCs w:val="21"/>
        </w:rPr>
        <w:t>；</w:t>
      </w:r>
    </w:p>
    <w:p w:rsidR="00FB4570" w:rsidRDefault="00C52DBA">
      <w:pPr>
        <w:tabs>
          <w:tab w:val="left" w:pos="851"/>
        </w:tabs>
        <w:rPr>
          <w:rFonts w:ascii="宋体" w:hAnsi="宋体"/>
          <w:szCs w:val="21"/>
        </w:rPr>
      </w:pPr>
      <w:r>
        <w:rPr>
          <w:rFonts w:ascii="宋体" w:hAnsi="宋体" w:hint="eastAsia"/>
          <w:szCs w:val="21"/>
        </w:rPr>
        <w:t>《医用电子加速器性能和试验方法》</w:t>
      </w:r>
      <w:r>
        <w:rPr>
          <w:rFonts w:ascii="宋体" w:hAnsi="宋体"/>
          <w:szCs w:val="21"/>
        </w:rPr>
        <w:t>GB 15213-2016</w:t>
      </w:r>
      <w:r>
        <w:rPr>
          <w:rFonts w:ascii="宋体" w:hAnsi="宋体" w:hint="eastAsia"/>
          <w:szCs w:val="21"/>
        </w:rPr>
        <w:t>；</w:t>
      </w:r>
    </w:p>
    <w:p w:rsidR="00FB4570" w:rsidRDefault="00C52DBA">
      <w:pPr>
        <w:tabs>
          <w:tab w:val="left" w:pos="851"/>
        </w:tabs>
        <w:rPr>
          <w:rFonts w:ascii="宋体" w:hAnsi="宋体"/>
          <w:szCs w:val="21"/>
        </w:rPr>
      </w:pPr>
      <w:r>
        <w:rPr>
          <w:rFonts w:ascii="宋体" w:hAnsi="宋体" w:hint="eastAsia"/>
          <w:szCs w:val="21"/>
        </w:rPr>
        <w:t>《核医学放射防护要求》</w:t>
      </w:r>
      <w:r>
        <w:rPr>
          <w:rFonts w:ascii="宋体" w:hAnsi="宋体"/>
          <w:szCs w:val="21"/>
        </w:rPr>
        <w:t>GBZ 120-2020</w:t>
      </w:r>
      <w:r>
        <w:rPr>
          <w:rFonts w:ascii="宋体" w:hAnsi="宋体" w:hint="eastAsia"/>
          <w:szCs w:val="21"/>
        </w:rPr>
        <w:t>；</w:t>
      </w:r>
    </w:p>
    <w:p w:rsidR="00FB4570" w:rsidRDefault="00C52DBA">
      <w:pPr>
        <w:tabs>
          <w:tab w:val="left" w:pos="851"/>
        </w:tabs>
        <w:rPr>
          <w:rFonts w:ascii="宋体" w:hAnsi="宋体"/>
          <w:szCs w:val="21"/>
        </w:rPr>
      </w:pPr>
      <w:r>
        <w:rPr>
          <w:rFonts w:ascii="宋体" w:hAnsi="宋体" w:hint="eastAsia"/>
          <w:szCs w:val="21"/>
        </w:rPr>
        <w:t>《伽玛照相机、单光子发射断层成像设备（</w:t>
      </w:r>
      <w:r>
        <w:rPr>
          <w:rFonts w:ascii="宋体" w:hAnsi="宋体"/>
          <w:szCs w:val="21"/>
        </w:rPr>
        <w:t>SPETCT</w:t>
      </w:r>
      <w:r>
        <w:rPr>
          <w:rFonts w:ascii="宋体" w:hAnsi="宋体" w:hint="eastAsia"/>
          <w:szCs w:val="21"/>
        </w:rPr>
        <w:t>）质量控制检测规范》</w:t>
      </w:r>
      <w:r>
        <w:rPr>
          <w:rFonts w:ascii="宋体" w:hAnsi="宋体"/>
          <w:szCs w:val="21"/>
        </w:rPr>
        <w:t>WS 523-2019</w:t>
      </w:r>
      <w:r>
        <w:rPr>
          <w:rFonts w:ascii="宋体" w:hAnsi="宋体" w:hint="eastAsia"/>
          <w:szCs w:val="21"/>
        </w:rPr>
        <w:t>；</w:t>
      </w:r>
    </w:p>
    <w:p w:rsidR="00FB4570" w:rsidRDefault="00C52DBA" w:rsidP="00BF3D0C">
      <w:pPr>
        <w:tabs>
          <w:tab w:val="left" w:pos="851"/>
        </w:tabs>
        <w:rPr>
          <w:rFonts w:ascii="宋体" w:hAnsi="宋体"/>
          <w:szCs w:val="21"/>
        </w:rPr>
      </w:pPr>
      <w:r>
        <w:rPr>
          <w:rFonts w:ascii="宋体" w:hAnsi="宋体" w:hint="eastAsia"/>
          <w:szCs w:val="21"/>
        </w:rPr>
        <w:t>《放射性核素成像设</w:t>
      </w:r>
      <w:r w:rsidRPr="00BF3D0C">
        <w:rPr>
          <w:rFonts w:ascii="宋体" w:hAnsi="宋体" w:hint="eastAsia"/>
          <w:szCs w:val="21"/>
        </w:rPr>
        <w:t>备性能和试验规则第</w:t>
      </w:r>
      <w:r w:rsidRPr="00BF3D0C">
        <w:rPr>
          <w:rFonts w:ascii="宋体" w:hAnsi="宋体"/>
          <w:szCs w:val="21"/>
        </w:rPr>
        <w:t xml:space="preserve">1部分 </w:t>
      </w:r>
      <w:r w:rsidRPr="00BF3D0C">
        <w:rPr>
          <w:rFonts w:ascii="宋体" w:hAnsi="宋体" w:hint="eastAsia"/>
          <w:szCs w:val="21"/>
        </w:rPr>
        <w:t>正电子发射断层成像装置》</w:t>
      </w:r>
      <w:r w:rsidRPr="00BF3D0C">
        <w:rPr>
          <w:rFonts w:ascii="宋体" w:hAnsi="宋体"/>
          <w:szCs w:val="21"/>
        </w:rPr>
        <w:t>GB/T 18988.1-2013等。</w:t>
      </w:r>
    </w:p>
    <w:p w:rsidR="00FB4570" w:rsidRPr="00BF3D0C" w:rsidRDefault="00C52DBA" w:rsidP="00BF3D0C">
      <w:pPr>
        <w:numPr>
          <w:ilvl w:val="255"/>
          <w:numId w:val="0"/>
        </w:numPr>
        <w:tabs>
          <w:tab w:val="left" w:pos="851"/>
        </w:tabs>
        <w:rPr>
          <w:rFonts w:ascii="宋体" w:hAnsi="宋体"/>
        </w:rPr>
      </w:pPr>
      <w:r>
        <w:rPr>
          <w:rFonts w:ascii="宋体" w:hAnsi="宋体" w:cs="宋体"/>
          <w:color w:val="FF0000"/>
          <w:szCs w:val="21"/>
        </w:rPr>
        <w:t>（2）</w:t>
      </w:r>
      <w:r w:rsidRPr="00BF3D0C">
        <w:rPr>
          <w:rFonts w:ascii="宋体" w:hAnsi="宋体" w:cs="宋体"/>
          <w:color w:val="FF0000"/>
          <w:szCs w:val="21"/>
        </w:rPr>
        <w:t>★</w:t>
      </w:r>
      <w:r>
        <w:rPr>
          <w:rFonts w:ascii="宋体" w:hAnsi="宋体" w:hint="eastAsia"/>
          <w:szCs w:val="21"/>
        </w:rPr>
        <w:t>供应商有入驻广东省网上中介服务超市平台</w:t>
      </w:r>
      <w:r>
        <w:rPr>
          <w:rFonts w:ascii="宋体" w:hAnsi="宋体"/>
          <w:szCs w:val="21"/>
        </w:rPr>
        <w:t>（提供截图）</w:t>
      </w:r>
      <w:r>
        <w:rPr>
          <w:rFonts w:ascii="宋体" w:hAnsi="宋体" w:hint="eastAsia"/>
          <w:szCs w:val="21"/>
        </w:rPr>
        <w:t>。</w:t>
      </w:r>
    </w:p>
    <w:p w:rsidR="00FB4570" w:rsidRDefault="00C52DBA">
      <w:pPr>
        <w:tabs>
          <w:tab w:val="left" w:pos="851"/>
        </w:tabs>
        <w:spacing w:line="360" w:lineRule="auto"/>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）工作用时</w:t>
      </w:r>
    </w:p>
    <w:p w:rsidR="00FB4570" w:rsidRDefault="00C52DBA">
      <w:pPr>
        <w:tabs>
          <w:tab w:val="left" w:pos="851"/>
        </w:tabs>
        <w:spacing w:line="360" w:lineRule="auto"/>
        <w:rPr>
          <w:rFonts w:ascii="宋体" w:hAnsi="宋体"/>
          <w:szCs w:val="21"/>
        </w:rPr>
      </w:pPr>
      <w:r>
        <w:rPr>
          <w:rFonts w:ascii="宋体" w:hAnsi="宋体" w:hint="eastAsia"/>
          <w:szCs w:val="21"/>
        </w:rPr>
        <w:t>签订检测合同后1周内安排上门检测，检测合格后10个工作日出具检测报告。</w:t>
      </w:r>
    </w:p>
    <w:p w:rsidR="00FB4570" w:rsidRDefault="00C52DBA">
      <w:pPr>
        <w:tabs>
          <w:tab w:val="left" w:pos="851"/>
        </w:tabs>
        <w:spacing w:line="360" w:lineRule="auto"/>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）服务商评价成果出具要求</w:t>
      </w:r>
    </w:p>
    <w:p w:rsidR="00FB4570" w:rsidRDefault="00C52DBA">
      <w:pPr>
        <w:tabs>
          <w:tab w:val="left" w:pos="851"/>
        </w:tabs>
        <w:spacing w:line="360" w:lineRule="auto"/>
        <w:rPr>
          <w:rFonts w:ascii="宋体" w:hAnsi="宋体"/>
          <w:szCs w:val="21"/>
        </w:rPr>
      </w:pPr>
      <w:r>
        <w:rPr>
          <w:rFonts w:ascii="宋体" w:hAnsi="宋体" w:hint="eastAsia"/>
          <w:szCs w:val="21"/>
        </w:rPr>
        <w:t>分别提供检测报告一式 3份，并提供报告扫描件。</w:t>
      </w:r>
    </w:p>
    <w:p w:rsidR="00FB4570" w:rsidRDefault="00C52DBA">
      <w:pPr>
        <w:tabs>
          <w:tab w:val="left" w:pos="851"/>
        </w:tabs>
        <w:spacing w:line="360" w:lineRule="auto"/>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）售后服务</w:t>
      </w:r>
    </w:p>
    <w:p w:rsidR="00FB4570" w:rsidRDefault="00C52DBA">
      <w:pPr>
        <w:pStyle w:val="ac"/>
        <w:numPr>
          <w:ilvl w:val="255"/>
          <w:numId w:val="0"/>
        </w:numPr>
        <w:tabs>
          <w:tab w:val="left" w:pos="709"/>
        </w:tabs>
        <w:spacing w:line="360" w:lineRule="auto"/>
        <w:rPr>
          <w:rFonts w:ascii="宋体" w:hAnsi="宋体"/>
          <w:szCs w:val="21"/>
        </w:rPr>
      </w:pPr>
      <w:r>
        <w:rPr>
          <w:rFonts w:ascii="宋体" w:hAnsi="宋体" w:hint="eastAsia"/>
          <w:szCs w:val="21"/>
        </w:rPr>
        <w:t>若有检测项目不合格的，采购人维修整改后，供应商对检测不合格的项目进行再次检测，并</w:t>
      </w:r>
      <w:r>
        <w:rPr>
          <w:rFonts w:ascii="宋体" w:hAnsi="宋体" w:hint="eastAsia"/>
          <w:szCs w:val="21"/>
        </w:rPr>
        <w:lastRenderedPageBreak/>
        <w:t>免费复检一次。</w:t>
      </w:r>
    </w:p>
    <w:p w:rsidR="00FB4570" w:rsidRDefault="00C52DBA">
      <w:pPr>
        <w:pStyle w:val="ac"/>
        <w:numPr>
          <w:ilvl w:val="255"/>
          <w:numId w:val="0"/>
        </w:numPr>
        <w:tabs>
          <w:tab w:val="left" w:pos="709"/>
        </w:tabs>
        <w:spacing w:line="360" w:lineRule="auto"/>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）商务</w:t>
      </w:r>
      <w:r>
        <w:rPr>
          <w:rFonts w:ascii="宋体" w:hAnsi="宋体"/>
          <w:szCs w:val="21"/>
        </w:rPr>
        <w:t>要求</w:t>
      </w:r>
    </w:p>
    <w:p w:rsidR="00FB4570" w:rsidRDefault="00C52DBA">
      <w:pPr>
        <w:pStyle w:val="ac"/>
        <w:tabs>
          <w:tab w:val="left" w:pos="709"/>
          <w:tab w:val="left" w:pos="851"/>
        </w:tabs>
        <w:spacing w:line="360" w:lineRule="auto"/>
        <w:ind w:firstLineChars="0" w:firstLine="0"/>
        <w:rPr>
          <w:rFonts w:ascii="宋体" w:hAnsi="宋体"/>
          <w:szCs w:val="21"/>
        </w:rPr>
      </w:pPr>
      <w:r>
        <w:rPr>
          <w:rFonts w:ascii="微软雅黑" w:eastAsia="微软雅黑" w:hAnsi="微软雅黑" w:cs="微软雅黑" w:hint="eastAsia"/>
          <w:szCs w:val="21"/>
        </w:rPr>
        <w:t>②</w:t>
      </w:r>
      <w:r>
        <w:rPr>
          <w:rFonts w:ascii="宋体" w:hAnsi="宋体" w:hint="eastAsia"/>
          <w:szCs w:val="21"/>
        </w:rPr>
        <w:t>办理支付手续前成交人需向采购人提供：1、请款函；2、等额合法发票；3、检测报告（含电子版）。预计有个别设备即将报废，支付费用</w:t>
      </w:r>
      <w:r>
        <w:rPr>
          <w:rFonts w:ascii="宋体" w:hAnsi="宋体"/>
          <w:szCs w:val="21"/>
        </w:rPr>
        <w:t>以</w:t>
      </w:r>
      <w:r>
        <w:rPr>
          <w:rFonts w:ascii="宋体" w:hAnsi="宋体" w:hint="eastAsia"/>
          <w:szCs w:val="21"/>
        </w:rPr>
        <w:t>实际检测情况为准，按实结算。</w:t>
      </w:r>
    </w:p>
    <w:p w:rsidR="00FB4570" w:rsidRDefault="00C52DBA">
      <w:pPr>
        <w:pStyle w:val="a9"/>
        <w:widowControl/>
        <w:rPr>
          <w:b/>
          <w:bCs/>
        </w:rPr>
      </w:pPr>
      <w:r>
        <w:rPr>
          <w:b/>
          <w:bCs/>
        </w:rPr>
        <w:t>三、报名资料要求：</w:t>
      </w:r>
      <w:r>
        <w:rPr>
          <w:b/>
          <w:bCs/>
        </w:rPr>
        <w:t> </w:t>
      </w:r>
    </w:p>
    <w:p w:rsidR="00FB4570" w:rsidRDefault="00C52DBA">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FB4570" w:rsidRDefault="00C52DBA">
      <w:pPr>
        <w:numPr>
          <w:ilvl w:val="255"/>
          <w:numId w:val="0"/>
        </w:numPr>
        <w:spacing w:line="360" w:lineRule="exact"/>
        <w:jc w:val="left"/>
        <w:rPr>
          <w:rFonts w:ascii="宋体" w:hAnsi="宋体" w:cs="宋体"/>
          <w:b/>
          <w:bCs/>
          <w:szCs w:val="21"/>
        </w:rPr>
      </w:pPr>
      <w:r>
        <w:rPr>
          <w:rFonts w:ascii="宋体" w:hAnsi="宋体" w:cs="宋体" w:hint="eastAsia"/>
          <w:b/>
          <w:bCs/>
          <w:szCs w:val="21"/>
        </w:rPr>
        <w:t>1</w:t>
      </w:r>
      <w:r>
        <w:rPr>
          <w:rFonts w:ascii="宋体" w:hAnsi="宋体" w:cs="宋体"/>
          <w:b/>
          <w:bCs/>
          <w:szCs w:val="21"/>
        </w:rPr>
        <w:t>.</w:t>
      </w:r>
      <w:r>
        <w:rPr>
          <w:rFonts w:ascii="宋体" w:hAnsi="宋体" w:cs="宋体" w:hint="eastAsia"/>
          <w:b/>
          <w:bCs/>
          <w:szCs w:val="21"/>
        </w:rPr>
        <w:t>报价单，要求一次性最低报价。</w:t>
      </w:r>
    </w:p>
    <w:p w:rsidR="00FB4570" w:rsidRDefault="00C52DBA">
      <w:pPr>
        <w:tabs>
          <w:tab w:val="left" w:pos="780"/>
        </w:tabs>
        <w:spacing w:line="360" w:lineRule="exact"/>
        <w:rPr>
          <w:rFonts w:ascii="仿宋" w:eastAsia="仿宋" w:hAnsi="仿宋"/>
          <w:b/>
          <w:bCs/>
          <w:szCs w:val="21"/>
        </w:rPr>
      </w:pPr>
      <w:r>
        <w:rPr>
          <w:rFonts w:ascii="仿宋_GB2312" w:eastAsia="仿宋_GB2312" w:hAnsi="仿宋_GB2312" w:cs="仿宋_GB2312" w:hint="eastAsia"/>
          <w:b/>
          <w:bCs/>
          <w:szCs w:val="21"/>
        </w:rPr>
        <w:t>★含</w:t>
      </w:r>
      <w:r>
        <w:rPr>
          <w:rFonts w:ascii="仿宋" w:eastAsia="仿宋" w:hAnsi="仿宋" w:hint="eastAsia"/>
          <w:b/>
          <w:bCs/>
          <w:szCs w:val="21"/>
        </w:rPr>
        <w:t>联系人、联系电话</w:t>
      </w:r>
      <w:r>
        <w:rPr>
          <w:rFonts w:ascii="仿宋" w:eastAsia="仿宋" w:hAnsi="仿宋"/>
          <w:b/>
          <w:bCs/>
          <w:szCs w:val="21"/>
        </w:rPr>
        <w:t>、联系邮箱</w:t>
      </w:r>
      <w:r>
        <w:rPr>
          <w:rFonts w:ascii="仿宋" w:eastAsia="仿宋" w:hAnsi="仿宋" w:hint="eastAsia"/>
          <w:b/>
          <w:bCs/>
          <w:szCs w:val="21"/>
        </w:rPr>
        <w:t>；</w:t>
      </w:r>
    </w:p>
    <w:p w:rsidR="00FB4570" w:rsidRDefault="00C52DBA">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2. </w:t>
      </w:r>
      <w:r>
        <w:rPr>
          <w:rFonts w:ascii="宋体" w:hAnsi="宋体" w:hint="eastAsia"/>
          <w:bCs/>
          <w:color w:val="000000"/>
          <w:szCs w:val="21"/>
          <w:shd w:val="clear" w:color="auto" w:fill="FFFFFF"/>
        </w:rPr>
        <w:t>公司服务方案，体现公司的优点与特点</w:t>
      </w:r>
    </w:p>
    <w:p w:rsidR="00FB4570" w:rsidRDefault="00C52DBA">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r>
        <w:rPr>
          <w:rFonts w:ascii="宋体" w:hAnsi="宋体"/>
          <w:color w:val="000000"/>
          <w:szCs w:val="21"/>
          <w:shd w:val="clear" w:color="auto" w:fill="FFFFFF"/>
        </w:rPr>
        <w:t>及中介服务超市入驻证明材料</w:t>
      </w:r>
    </w:p>
    <w:p w:rsidR="00FB4570" w:rsidRDefault="00C52DBA">
      <w:pPr>
        <w:spacing w:line="360" w:lineRule="auto"/>
        <w:rPr>
          <w:rFonts w:ascii="宋体" w:hAnsi="宋体"/>
          <w:color w:val="000000"/>
          <w:szCs w:val="21"/>
        </w:rPr>
      </w:pPr>
      <w:r>
        <w:rPr>
          <w:rFonts w:ascii="仿宋_GB2312" w:eastAsia="仿宋_GB2312" w:hAnsi="仿宋_GB2312" w:cs="仿宋_GB2312"/>
          <w:bCs/>
          <w:szCs w:val="21"/>
        </w:rPr>
        <w:t>4</w:t>
      </w:r>
      <w:r>
        <w:rPr>
          <w:rFonts w:ascii="宋体" w:hAnsi="宋体" w:hint="eastAsia"/>
          <w:color w:val="000000"/>
          <w:szCs w:val="21"/>
        </w:rPr>
        <w:t>. 用户名单</w:t>
      </w:r>
    </w:p>
    <w:p w:rsidR="00FB4570" w:rsidRDefault="00C52DBA">
      <w:pPr>
        <w:spacing w:line="360" w:lineRule="auto"/>
        <w:rPr>
          <w:rFonts w:ascii="宋体" w:hAnsi="宋体"/>
          <w:color w:val="000000"/>
          <w:szCs w:val="21"/>
          <w:shd w:val="clear" w:color="auto" w:fill="FFFFFF"/>
        </w:rPr>
      </w:pPr>
      <w:r>
        <w:rPr>
          <w:rFonts w:ascii="宋体" w:hAnsi="宋体"/>
          <w:color w:val="000000"/>
          <w:szCs w:val="21"/>
          <w:shd w:val="clear" w:color="auto" w:fill="FFFFFF"/>
        </w:rPr>
        <w:t>5</w:t>
      </w:r>
      <w:r>
        <w:rPr>
          <w:rFonts w:ascii="宋体" w:hAnsi="宋体" w:hint="eastAsia"/>
          <w:color w:val="000000"/>
          <w:szCs w:val="21"/>
          <w:shd w:val="clear" w:color="auto" w:fill="FFFFFF"/>
        </w:rPr>
        <w:t xml:space="preserve">.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p>
    <w:p w:rsidR="00FB4570" w:rsidRDefault="00C52DBA">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FB4570" w:rsidRDefault="00C52DBA">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，黄工，020-</w:t>
      </w:r>
      <w:r>
        <w:rPr>
          <w:rFonts w:ascii="宋体" w:hAnsi="宋体"/>
          <w:color w:val="000000"/>
          <w:szCs w:val="21"/>
        </w:rPr>
        <w:t>34858223</w:t>
      </w:r>
    </w:p>
    <w:p w:rsidR="00FB4570" w:rsidRDefault="00C52DBA">
      <w:pPr>
        <w:spacing w:line="360" w:lineRule="auto"/>
        <w:rPr>
          <w:rFonts w:ascii="宋体" w:hAnsi="宋体"/>
          <w:b/>
          <w:color w:val="FF0000"/>
          <w:szCs w:val="21"/>
          <w:highlight w:val="yellow"/>
          <w:shd w:val="clear" w:color="auto" w:fill="FFFFFF"/>
        </w:rPr>
      </w:pPr>
      <w:r>
        <w:rPr>
          <w:rFonts w:ascii="宋体" w:hAnsi="宋体" w:hint="eastAsia"/>
          <w:color w:val="000000"/>
          <w:szCs w:val="21"/>
        </w:rPr>
        <w:t xml:space="preserve">收件地址：广州市番禺区桥南街福愉东路8号儿童发热门诊大楼三楼设备科 </w:t>
      </w:r>
    </w:p>
    <w:p w:rsidR="00FB4570" w:rsidRDefault="00C52DBA">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w:t>
      </w:r>
      <w:r>
        <w:rPr>
          <w:rFonts w:ascii="宋体" w:hAnsi="宋体" w:cs="宋体" w:hint="eastAsia"/>
          <w:color w:val="000000"/>
          <w:szCs w:val="21"/>
          <w:shd w:val="clear" w:color="auto" w:fill="FFFFFF"/>
        </w:rPr>
        <w:t>报名材料提交时间：2025年10月9日—2025年10月14日18:00，如需要开市场调研会后续会通过电子邮箱通知邀请会议。</w:t>
      </w:r>
    </w:p>
    <w:p w:rsidR="00FB4570" w:rsidRDefault="00C52DBA">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1.纸质材料准备：纸质材料一式一份，寄一份正本材料到医院指定地点。</w:t>
      </w:r>
    </w:p>
    <w:p w:rsidR="00FB4570" w:rsidRDefault="00C52DBA">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2.电子材料准备：扫描一份报价单、服务方案（以PDF格式）发送邮箱：pyzxyysbk@163.com；压缩包命名规则：项目名称+供应商。</w:t>
      </w:r>
    </w:p>
    <w:p w:rsidR="00FB4570" w:rsidRDefault="00FB4570">
      <w:pPr>
        <w:spacing w:line="360" w:lineRule="auto"/>
        <w:ind w:firstLineChars="200" w:firstLine="420"/>
        <w:rPr>
          <w:rFonts w:ascii="宋体" w:hAnsi="宋体" w:cs="宋体"/>
          <w:color w:val="000000"/>
          <w:szCs w:val="21"/>
          <w:shd w:val="clear" w:color="auto" w:fill="FFFFFF"/>
        </w:rPr>
      </w:pPr>
    </w:p>
    <w:p w:rsidR="00FB4570" w:rsidRDefault="00C52DBA">
      <w:pPr>
        <w:tabs>
          <w:tab w:val="left" w:pos="1140"/>
        </w:tabs>
        <w:jc w:val="left"/>
        <w:rPr>
          <w:rFonts w:ascii="宋体" w:hAnsi="宋体"/>
        </w:rPr>
      </w:pPr>
      <w:r>
        <w:rPr>
          <w:rFonts w:ascii="宋体" w:hAnsi="宋体" w:hint="eastAsia"/>
        </w:rPr>
        <w:t>附件：广州医科大学附属番禺中心医院医疗集团放射防护年检服务采购项目市场调查公告</w:t>
      </w:r>
    </w:p>
    <w:p w:rsidR="00FB4570" w:rsidRDefault="00FB4570">
      <w:pPr>
        <w:pStyle w:val="ac"/>
        <w:tabs>
          <w:tab w:val="left" w:pos="709"/>
          <w:tab w:val="left" w:pos="851"/>
        </w:tabs>
        <w:spacing w:line="360" w:lineRule="auto"/>
        <w:ind w:firstLineChars="0" w:firstLine="0"/>
        <w:rPr>
          <w:rFonts w:ascii="宋体" w:hAnsi="宋体"/>
          <w:sz w:val="24"/>
        </w:rPr>
      </w:pPr>
    </w:p>
    <w:p w:rsidR="00FB4570" w:rsidRDefault="00C52DBA">
      <w:pPr>
        <w:pStyle w:val="ac"/>
        <w:tabs>
          <w:tab w:val="left" w:pos="709"/>
          <w:tab w:val="left" w:pos="851"/>
        </w:tabs>
        <w:spacing w:line="360" w:lineRule="auto"/>
        <w:ind w:firstLineChars="0" w:firstLine="0"/>
        <w:jc w:val="right"/>
        <w:rPr>
          <w:rFonts w:ascii="宋体" w:hAnsi="宋体"/>
          <w:sz w:val="24"/>
        </w:rPr>
      </w:pPr>
      <w:r>
        <w:rPr>
          <w:rFonts w:ascii="宋体" w:hAnsi="宋体" w:hint="eastAsia"/>
          <w:sz w:val="24"/>
        </w:rPr>
        <w:t>广州医科大学附属番禺中心医院</w:t>
      </w:r>
    </w:p>
    <w:p w:rsidR="00FB4570" w:rsidRDefault="00BF3D0C">
      <w:pPr>
        <w:pStyle w:val="ac"/>
        <w:tabs>
          <w:tab w:val="left" w:pos="709"/>
          <w:tab w:val="left" w:pos="851"/>
        </w:tabs>
        <w:spacing w:line="360" w:lineRule="auto"/>
        <w:ind w:firstLineChars="0" w:firstLine="0"/>
        <w:jc w:val="right"/>
        <w:rPr>
          <w:rFonts w:ascii="宋体" w:hAnsi="宋体"/>
          <w:sz w:val="24"/>
        </w:rPr>
      </w:pPr>
      <w:r>
        <w:rPr>
          <w:rFonts w:ascii="宋体" w:hAnsi="宋体" w:hint="eastAsia"/>
          <w:sz w:val="24"/>
        </w:rPr>
        <w:t>2025年10月</w:t>
      </w:r>
      <w:r>
        <w:rPr>
          <w:rFonts w:ascii="宋体" w:hAnsi="宋体"/>
          <w:sz w:val="24"/>
        </w:rPr>
        <w:t>9</w:t>
      </w:r>
      <w:bookmarkStart w:id="0" w:name="_GoBack"/>
      <w:bookmarkEnd w:id="0"/>
      <w:r w:rsidR="00C52DBA">
        <w:rPr>
          <w:rFonts w:ascii="宋体" w:hAnsi="宋体" w:hint="eastAsia"/>
          <w:sz w:val="24"/>
        </w:rPr>
        <w:t>日</w:t>
      </w:r>
    </w:p>
    <w:sectPr w:rsidR="00FB457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3A5" w:rsidRDefault="003533A5">
      <w:r>
        <w:separator/>
      </w:r>
    </w:p>
  </w:endnote>
  <w:endnote w:type="continuationSeparator" w:id="0">
    <w:p w:rsidR="003533A5" w:rsidRDefault="0035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微软雅黑">
    <w:altName w:val="汉仪旗黑KW 55S"/>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570" w:rsidRDefault="00C52DB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4570" w:rsidRDefault="00C52DBA">
                          <w:pPr>
                            <w:pStyle w:val="a7"/>
                          </w:pPr>
                          <w:r>
                            <w:rPr>
                              <w:rFonts w:hint="eastAsia"/>
                            </w:rPr>
                            <w:fldChar w:fldCharType="begin"/>
                          </w:r>
                          <w:r>
                            <w:rPr>
                              <w:rFonts w:hint="eastAsia"/>
                            </w:rPr>
                            <w:instrText xml:space="preserve"> PAGE  \* MERGEFORMAT </w:instrText>
                          </w:r>
                          <w:r>
                            <w:rPr>
                              <w:rFonts w:hint="eastAsia"/>
                            </w:rPr>
                            <w:fldChar w:fldCharType="separate"/>
                          </w:r>
                          <w:r w:rsidR="00BF3D0C">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B4570" w:rsidRDefault="00C52DBA">
                    <w:pPr>
                      <w:pStyle w:val="a7"/>
                    </w:pPr>
                    <w:r>
                      <w:rPr>
                        <w:rFonts w:hint="eastAsia"/>
                      </w:rPr>
                      <w:fldChar w:fldCharType="begin"/>
                    </w:r>
                    <w:r>
                      <w:rPr>
                        <w:rFonts w:hint="eastAsia"/>
                      </w:rPr>
                      <w:instrText xml:space="preserve"> PAGE  \* MERGEFORMAT </w:instrText>
                    </w:r>
                    <w:r>
                      <w:rPr>
                        <w:rFonts w:hint="eastAsia"/>
                      </w:rPr>
                      <w:fldChar w:fldCharType="separate"/>
                    </w:r>
                    <w:r w:rsidR="00BF3D0C">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3A5" w:rsidRDefault="003533A5">
      <w:r>
        <w:separator/>
      </w:r>
    </w:p>
  </w:footnote>
  <w:footnote w:type="continuationSeparator" w:id="0">
    <w:p w:rsidR="003533A5" w:rsidRDefault="00353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7F2FF2"/>
    <w:multiLevelType w:val="singleLevel"/>
    <w:tmpl w:val="A57F2FF2"/>
    <w:lvl w:ilvl="0">
      <w:start w:val="3"/>
      <w:numFmt w:val="chineseCounting"/>
      <w:suff w:val="nothing"/>
      <w:lvlText w:val="（%1）"/>
      <w:lvlJc w:val="left"/>
      <w:rPr>
        <w:rFonts w:hint="eastAsia"/>
      </w:rPr>
    </w:lvl>
  </w:abstractNum>
  <w:abstractNum w:abstractNumId="1" w15:restartNumberingAfterBreak="0">
    <w:nsid w:val="DEE15D54"/>
    <w:multiLevelType w:val="singleLevel"/>
    <w:tmpl w:val="DEE15D54"/>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s://10.2.240.65:11335/seeyon/officeservlet"/>
  </w:docVars>
  <w:rsids>
    <w:rsidRoot w:val="00172A27"/>
    <w:rsid w:val="AEF7A110"/>
    <w:rsid w:val="AF5C4425"/>
    <w:rsid w:val="F7EF55FD"/>
    <w:rsid w:val="FC6767BA"/>
    <w:rsid w:val="FC776246"/>
    <w:rsid w:val="00035F0E"/>
    <w:rsid w:val="000604D7"/>
    <w:rsid w:val="00063F0A"/>
    <w:rsid w:val="00080787"/>
    <w:rsid w:val="000C5293"/>
    <w:rsid w:val="00137613"/>
    <w:rsid w:val="00144DC6"/>
    <w:rsid w:val="001515BD"/>
    <w:rsid w:val="00154D50"/>
    <w:rsid w:val="00154DFD"/>
    <w:rsid w:val="00171C4A"/>
    <w:rsid w:val="00172A27"/>
    <w:rsid w:val="00191775"/>
    <w:rsid w:val="001C6C49"/>
    <w:rsid w:val="001C78F7"/>
    <w:rsid w:val="001D2C76"/>
    <w:rsid w:val="001D6D49"/>
    <w:rsid w:val="00207E8C"/>
    <w:rsid w:val="002265C4"/>
    <w:rsid w:val="00232C38"/>
    <w:rsid w:val="00242118"/>
    <w:rsid w:val="0026580E"/>
    <w:rsid w:val="0027722A"/>
    <w:rsid w:val="00283C4E"/>
    <w:rsid w:val="00291F81"/>
    <w:rsid w:val="002977E0"/>
    <w:rsid w:val="002C0EC1"/>
    <w:rsid w:val="002D6BCF"/>
    <w:rsid w:val="002F102D"/>
    <w:rsid w:val="002F1F53"/>
    <w:rsid w:val="003110AC"/>
    <w:rsid w:val="0033074F"/>
    <w:rsid w:val="00352EAB"/>
    <w:rsid w:val="003533A5"/>
    <w:rsid w:val="003778EF"/>
    <w:rsid w:val="003A5E09"/>
    <w:rsid w:val="003B12A7"/>
    <w:rsid w:val="003B2233"/>
    <w:rsid w:val="003E4B01"/>
    <w:rsid w:val="003E678E"/>
    <w:rsid w:val="003F11BB"/>
    <w:rsid w:val="003F398D"/>
    <w:rsid w:val="00453B08"/>
    <w:rsid w:val="00463FCB"/>
    <w:rsid w:val="00475EF3"/>
    <w:rsid w:val="0048113F"/>
    <w:rsid w:val="004B3E7C"/>
    <w:rsid w:val="004D4A85"/>
    <w:rsid w:val="004F2E19"/>
    <w:rsid w:val="00500513"/>
    <w:rsid w:val="00500E85"/>
    <w:rsid w:val="0050306B"/>
    <w:rsid w:val="0052056B"/>
    <w:rsid w:val="005A1035"/>
    <w:rsid w:val="005B1E05"/>
    <w:rsid w:val="005B2B01"/>
    <w:rsid w:val="005C625E"/>
    <w:rsid w:val="0061031F"/>
    <w:rsid w:val="00616E99"/>
    <w:rsid w:val="006420A0"/>
    <w:rsid w:val="0065545F"/>
    <w:rsid w:val="0067681B"/>
    <w:rsid w:val="0068650B"/>
    <w:rsid w:val="006A3160"/>
    <w:rsid w:val="006C4A29"/>
    <w:rsid w:val="006D2683"/>
    <w:rsid w:val="006D3B0F"/>
    <w:rsid w:val="006D6905"/>
    <w:rsid w:val="006E1E1A"/>
    <w:rsid w:val="006E3B6E"/>
    <w:rsid w:val="006F3761"/>
    <w:rsid w:val="006F43B1"/>
    <w:rsid w:val="007037BD"/>
    <w:rsid w:val="00705C52"/>
    <w:rsid w:val="00722B3A"/>
    <w:rsid w:val="00726B89"/>
    <w:rsid w:val="00740415"/>
    <w:rsid w:val="00746749"/>
    <w:rsid w:val="00761412"/>
    <w:rsid w:val="007843F3"/>
    <w:rsid w:val="00791213"/>
    <w:rsid w:val="007C0C98"/>
    <w:rsid w:val="007C3280"/>
    <w:rsid w:val="007E0591"/>
    <w:rsid w:val="00835D8F"/>
    <w:rsid w:val="0084056F"/>
    <w:rsid w:val="00842A47"/>
    <w:rsid w:val="00873E7F"/>
    <w:rsid w:val="00884331"/>
    <w:rsid w:val="00892DEB"/>
    <w:rsid w:val="008C2480"/>
    <w:rsid w:val="008F6119"/>
    <w:rsid w:val="009118E6"/>
    <w:rsid w:val="00913946"/>
    <w:rsid w:val="00940357"/>
    <w:rsid w:val="009550E5"/>
    <w:rsid w:val="00975273"/>
    <w:rsid w:val="00976F7D"/>
    <w:rsid w:val="00977B06"/>
    <w:rsid w:val="00980965"/>
    <w:rsid w:val="009A48B9"/>
    <w:rsid w:val="009B1A7C"/>
    <w:rsid w:val="009B5847"/>
    <w:rsid w:val="009C685B"/>
    <w:rsid w:val="009D1359"/>
    <w:rsid w:val="009D1AC8"/>
    <w:rsid w:val="009F0D45"/>
    <w:rsid w:val="009F1C1B"/>
    <w:rsid w:val="009F4FA6"/>
    <w:rsid w:val="00A06568"/>
    <w:rsid w:val="00A24B24"/>
    <w:rsid w:val="00A27D59"/>
    <w:rsid w:val="00A354C4"/>
    <w:rsid w:val="00A728D3"/>
    <w:rsid w:val="00AB6AA6"/>
    <w:rsid w:val="00B01A8E"/>
    <w:rsid w:val="00B06148"/>
    <w:rsid w:val="00B12CC0"/>
    <w:rsid w:val="00B148B3"/>
    <w:rsid w:val="00B23DAC"/>
    <w:rsid w:val="00B362A7"/>
    <w:rsid w:val="00B53ED9"/>
    <w:rsid w:val="00B57141"/>
    <w:rsid w:val="00B622B5"/>
    <w:rsid w:val="00BD75DB"/>
    <w:rsid w:val="00BF3D0C"/>
    <w:rsid w:val="00BF6EB7"/>
    <w:rsid w:val="00C346FD"/>
    <w:rsid w:val="00C36054"/>
    <w:rsid w:val="00C52DBA"/>
    <w:rsid w:val="00C54586"/>
    <w:rsid w:val="00C939B3"/>
    <w:rsid w:val="00CC061C"/>
    <w:rsid w:val="00CE156A"/>
    <w:rsid w:val="00CE45D1"/>
    <w:rsid w:val="00CF40CD"/>
    <w:rsid w:val="00D121D2"/>
    <w:rsid w:val="00D37831"/>
    <w:rsid w:val="00D64C80"/>
    <w:rsid w:val="00D7654A"/>
    <w:rsid w:val="00D8378C"/>
    <w:rsid w:val="00D85ADF"/>
    <w:rsid w:val="00D957BF"/>
    <w:rsid w:val="00DB7EDB"/>
    <w:rsid w:val="00DC2CA9"/>
    <w:rsid w:val="00DF6663"/>
    <w:rsid w:val="00DF6E80"/>
    <w:rsid w:val="00E011A6"/>
    <w:rsid w:val="00E1057F"/>
    <w:rsid w:val="00E355D1"/>
    <w:rsid w:val="00E53447"/>
    <w:rsid w:val="00E5492F"/>
    <w:rsid w:val="00E7198D"/>
    <w:rsid w:val="00E72F50"/>
    <w:rsid w:val="00EA5665"/>
    <w:rsid w:val="00EC3577"/>
    <w:rsid w:val="00EC7D53"/>
    <w:rsid w:val="00ED6F17"/>
    <w:rsid w:val="00EE67BF"/>
    <w:rsid w:val="00F10261"/>
    <w:rsid w:val="00F17020"/>
    <w:rsid w:val="00F21B41"/>
    <w:rsid w:val="00F24A3D"/>
    <w:rsid w:val="00F45507"/>
    <w:rsid w:val="00F517BA"/>
    <w:rsid w:val="00F56EE6"/>
    <w:rsid w:val="00F61CF0"/>
    <w:rsid w:val="00F70A7A"/>
    <w:rsid w:val="00F96C85"/>
    <w:rsid w:val="00FB0882"/>
    <w:rsid w:val="00FB4570"/>
    <w:rsid w:val="00FD38AD"/>
    <w:rsid w:val="00FD4E0A"/>
    <w:rsid w:val="00FE442F"/>
    <w:rsid w:val="01153EDE"/>
    <w:rsid w:val="0130399E"/>
    <w:rsid w:val="01EF79A1"/>
    <w:rsid w:val="027A1B07"/>
    <w:rsid w:val="02E80CAC"/>
    <w:rsid w:val="02F46EA8"/>
    <w:rsid w:val="047F257D"/>
    <w:rsid w:val="04FE0FC6"/>
    <w:rsid w:val="051002C4"/>
    <w:rsid w:val="052B3E10"/>
    <w:rsid w:val="05A96D2F"/>
    <w:rsid w:val="069D5DDF"/>
    <w:rsid w:val="06C03027"/>
    <w:rsid w:val="06EB4EC3"/>
    <w:rsid w:val="070749A9"/>
    <w:rsid w:val="070D0B8A"/>
    <w:rsid w:val="07414C7E"/>
    <w:rsid w:val="07BF7DE3"/>
    <w:rsid w:val="08483699"/>
    <w:rsid w:val="08BA6A96"/>
    <w:rsid w:val="08DD6428"/>
    <w:rsid w:val="08EE5B69"/>
    <w:rsid w:val="09785831"/>
    <w:rsid w:val="098C1AE6"/>
    <w:rsid w:val="0A1D285A"/>
    <w:rsid w:val="0AAC3C13"/>
    <w:rsid w:val="0AB94545"/>
    <w:rsid w:val="0B4739EB"/>
    <w:rsid w:val="0BA856D3"/>
    <w:rsid w:val="0C333253"/>
    <w:rsid w:val="0C9625C3"/>
    <w:rsid w:val="0CA10656"/>
    <w:rsid w:val="0CF17EE7"/>
    <w:rsid w:val="0DAD0977"/>
    <w:rsid w:val="0E0B2489"/>
    <w:rsid w:val="0E2A646C"/>
    <w:rsid w:val="0EDD4DFE"/>
    <w:rsid w:val="0EDF5826"/>
    <w:rsid w:val="0F1E7294"/>
    <w:rsid w:val="10C074CB"/>
    <w:rsid w:val="111F236C"/>
    <w:rsid w:val="11474292"/>
    <w:rsid w:val="117523CB"/>
    <w:rsid w:val="11A33E25"/>
    <w:rsid w:val="11C4729E"/>
    <w:rsid w:val="127A62E8"/>
    <w:rsid w:val="128B48D5"/>
    <w:rsid w:val="136A758C"/>
    <w:rsid w:val="13AF40DA"/>
    <w:rsid w:val="13C417E2"/>
    <w:rsid w:val="14034386"/>
    <w:rsid w:val="145D08B3"/>
    <w:rsid w:val="14B00BBE"/>
    <w:rsid w:val="14C62D5A"/>
    <w:rsid w:val="15250368"/>
    <w:rsid w:val="1537135F"/>
    <w:rsid w:val="1562205F"/>
    <w:rsid w:val="15D704D8"/>
    <w:rsid w:val="15DB5E57"/>
    <w:rsid w:val="16F11B48"/>
    <w:rsid w:val="174F1ED2"/>
    <w:rsid w:val="17A56B88"/>
    <w:rsid w:val="17A706EF"/>
    <w:rsid w:val="17A76872"/>
    <w:rsid w:val="185145F5"/>
    <w:rsid w:val="1873259A"/>
    <w:rsid w:val="19423051"/>
    <w:rsid w:val="195B2FFC"/>
    <w:rsid w:val="19A502AC"/>
    <w:rsid w:val="19B61EC7"/>
    <w:rsid w:val="1A49453D"/>
    <w:rsid w:val="1A554FD5"/>
    <w:rsid w:val="1A8619EC"/>
    <w:rsid w:val="1A9B0A63"/>
    <w:rsid w:val="1A9C4353"/>
    <w:rsid w:val="1ABD5E5E"/>
    <w:rsid w:val="1AC50A4D"/>
    <w:rsid w:val="1ADB7A8B"/>
    <w:rsid w:val="1B01662E"/>
    <w:rsid w:val="1BA10846"/>
    <w:rsid w:val="1BD84974"/>
    <w:rsid w:val="1C2B27DD"/>
    <w:rsid w:val="1C384701"/>
    <w:rsid w:val="1C600606"/>
    <w:rsid w:val="1C7916BB"/>
    <w:rsid w:val="1CCF7C69"/>
    <w:rsid w:val="1DD57975"/>
    <w:rsid w:val="1E9272EE"/>
    <w:rsid w:val="1EB564D4"/>
    <w:rsid w:val="1EE07543"/>
    <w:rsid w:val="1EF901E9"/>
    <w:rsid w:val="1F4274EB"/>
    <w:rsid w:val="1F494278"/>
    <w:rsid w:val="1FCA2414"/>
    <w:rsid w:val="20160F8D"/>
    <w:rsid w:val="203076BF"/>
    <w:rsid w:val="203D586C"/>
    <w:rsid w:val="203F6F0E"/>
    <w:rsid w:val="20857CD3"/>
    <w:rsid w:val="20E8059B"/>
    <w:rsid w:val="20ED7501"/>
    <w:rsid w:val="21F726B1"/>
    <w:rsid w:val="221B75B3"/>
    <w:rsid w:val="2223201C"/>
    <w:rsid w:val="22582B2A"/>
    <w:rsid w:val="229614C9"/>
    <w:rsid w:val="231E7945"/>
    <w:rsid w:val="232E0809"/>
    <w:rsid w:val="23366A59"/>
    <w:rsid w:val="23AE6AE7"/>
    <w:rsid w:val="248E56E9"/>
    <w:rsid w:val="25450D7B"/>
    <w:rsid w:val="25735078"/>
    <w:rsid w:val="2581623B"/>
    <w:rsid w:val="25887D0B"/>
    <w:rsid w:val="25907622"/>
    <w:rsid w:val="25981C9E"/>
    <w:rsid w:val="25BC3375"/>
    <w:rsid w:val="26026D82"/>
    <w:rsid w:val="268442D5"/>
    <w:rsid w:val="26A76454"/>
    <w:rsid w:val="26E04AA9"/>
    <w:rsid w:val="277E69D1"/>
    <w:rsid w:val="27F01FAC"/>
    <w:rsid w:val="29F36221"/>
    <w:rsid w:val="2A3A75DF"/>
    <w:rsid w:val="2A8645D2"/>
    <w:rsid w:val="2A9E695F"/>
    <w:rsid w:val="2ADA0CDC"/>
    <w:rsid w:val="2B054F7A"/>
    <w:rsid w:val="2B0760C3"/>
    <w:rsid w:val="2B4C730A"/>
    <w:rsid w:val="2B65072C"/>
    <w:rsid w:val="2C81418B"/>
    <w:rsid w:val="2D6A5D13"/>
    <w:rsid w:val="2D7C032F"/>
    <w:rsid w:val="2ED83EE4"/>
    <w:rsid w:val="2F034443"/>
    <w:rsid w:val="2F077651"/>
    <w:rsid w:val="2F894A9B"/>
    <w:rsid w:val="2FC41AD2"/>
    <w:rsid w:val="30BF7BEB"/>
    <w:rsid w:val="30C2484C"/>
    <w:rsid w:val="311168A1"/>
    <w:rsid w:val="315A40C3"/>
    <w:rsid w:val="316A7F45"/>
    <w:rsid w:val="31A37AE6"/>
    <w:rsid w:val="32617D54"/>
    <w:rsid w:val="327B791A"/>
    <w:rsid w:val="329D7CAF"/>
    <w:rsid w:val="32A91DA9"/>
    <w:rsid w:val="32CE355C"/>
    <w:rsid w:val="32D54349"/>
    <w:rsid w:val="335A4155"/>
    <w:rsid w:val="33784EDD"/>
    <w:rsid w:val="33804826"/>
    <w:rsid w:val="34477C91"/>
    <w:rsid w:val="34BF0E0C"/>
    <w:rsid w:val="34D12C85"/>
    <w:rsid w:val="350330C9"/>
    <w:rsid w:val="361E2949"/>
    <w:rsid w:val="36935DF9"/>
    <w:rsid w:val="37F1663F"/>
    <w:rsid w:val="386631A0"/>
    <w:rsid w:val="39114305"/>
    <w:rsid w:val="393A5672"/>
    <w:rsid w:val="39606625"/>
    <w:rsid w:val="39CB75DC"/>
    <w:rsid w:val="39E12130"/>
    <w:rsid w:val="39F577E3"/>
    <w:rsid w:val="3A7327D1"/>
    <w:rsid w:val="3A825B44"/>
    <w:rsid w:val="3A9C07CF"/>
    <w:rsid w:val="3AF259F8"/>
    <w:rsid w:val="3AFC5E2F"/>
    <w:rsid w:val="3BA86007"/>
    <w:rsid w:val="3C0417FB"/>
    <w:rsid w:val="3C2910CB"/>
    <w:rsid w:val="3C7A1ABD"/>
    <w:rsid w:val="3C814BF9"/>
    <w:rsid w:val="3C8472BA"/>
    <w:rsid w:val="3CB37F5D"/>
    <w:rsid w:val="3CCC61DC"/>
    <w:rsid w:val="3CD66C43"/>
    <w:rsid w:val="3D0760F7"/>
    <w:rsid w:val="3D2966F1"/>
    <w:rsid w:val="3E3459F3"/>
    <w:rsid w:val="3E640C2F"/>
    <w:rsid w:val="3EFE2D17"/>
    <w:rsid w:val="3FAB53A2"/>
    <w:rsid w:val="3FAC4570"/>
    <w:rsid w:val="3FE8108F"/>
    <w:rsid w:val="403C71F7"/>
    <w:rsid w:val="40D717DD"/>
    <w:rsid w:val="412E7302"/>
    <w:rsid w:val="41632C15"/>
    <w:rsid w:val="41AB4B7E"/>
    <w:rsid w:val="41BB6E00"/>
    <w:rsid w:val="420D5CC8"/>
    <w:rsid w:val="43853221"/>
    <w:rsid w:val="43B12268"/>
    <w:rsid w:val="440E2729"/>
    <w:rsid w:val="44502560"/>
    <w:rsid w:val="4494346C"/>
    <w:rsid w:val="44B36CB3"/>
    <w:rsid w:val="45261B89"/>
    <w:rsid w:val="458C52AA"/>
    <w:rsid w:val="462363F0"/>
    <w:rsid w:val="46B34815"/>
    <w:rsid w:val="46F61971"/>
    <w:rsid w:val="477D7F0C"/>
    <w:rsid w:val="47A614C4"/>
    <w:rsid w:val="47A75C45"/>
    <w:rsid w:val="47BE0994"/>
    <w:rsid w:val="47F668F8"/>
    <w:rsid w:val="483B6A39"/>
    <w:rsid w:val="484629A3"/>
    <w:rsid w:val="484E2B45"/>
    <w:rsid w:val="487230E1"/>
    <w:rsid w:val="48CB2E1C"/>
    <w:rsid w:val="494876D6"/>
    <w:rsid w:val="498A17A6"/>
    <w:rsid w:val="49A001F1"/>
    <w:rsid w:val="4A2A72C7"/>
    <w:rsid w:val="4A3B7A08"/>
    <w:rsid w:val="4A952938"/>
    <w:rsid w:val="4ADB58C8"/>
    <w:rsid w:val="4B306B81"/>
    <w:rsid w:val="4B37440B"/>
    <w:rsid w:val="4BA13736"/>
    <w:rsid w:val="4BAE57DD"/>
    <w:rsid w:val="4C143864"/>
    <w:rsid w:val="4C4A4731"/>
    <w:rsid w:val="4C84647A"/>
    <w:rsid w:val="4CDC6792"/>
    <w:rsid w:val="4D352FA1"/>
    <w:rsid w:val="4DF78192"/>
    <w:rsid w:val="4E1336E1"/>
    <w:rsid w:val="4E4024FE"/>
    <w:rsid w:val="4EA449AB"/>
    <w:rsid w:val="4ED726B9"/>
    <w:rsid w:val="4F005E52"/>
    <w:rsid w:val="4F23133C"/>
    <w:rsid w:val="4FEEEF19"/>
    <w:rsid w:val="50327208"/>
    <w:rsid w:val="5037206F"/>
    <w:rsid w:val="507F780F"/>
    <w:rsid w:val="514C35D0"/>
    <w:rsid w:val="51937451"/>
    <w:rsid w:val="51EB0C64"/>
    <w:rsid w:val="538D1F0A"/>
    <w:rsid w:val="53D7343A"/>
    <w:rsid w:val="5458105A"/>
    <w:rsid w:val="548216F8"/>
    <w:rsid w:val="54E464B2"/>
    <w:rsid w:val="54F9581D"/>
    <w:rsid w:val="552235BC"/>
    <w:rsid w:val="55957506"/>
    <w:rsid w:val="56101453"/>
    <w:rsid w:val="564B654C"/>
    <w:rsid w:val="56D96D58"/>
    <w:rsid w:val="56E5186A"/>
    <w:rsid w:val="575A2607"/>
    <w:rsid w:val="578F3CAA"/>
    <w:rsid w:val="586A3768"/>
    <w:rsid w:val="588E30F8"/>
    <w:rsid w:val="58BC276B"/>
    <w:rsid w:val="58BC7D64"/>
    <w:rsid w:val="58D23B27"/>
    <w:rsid w:val="58E91128"/>
    <w:rsid w:val="58E9367F"/>
    <w:rsid w:val="58F42A01"/>
    <w:rsid w:val="59454DD9"/>
    <w:rsid w:val="59D101C5"/>
    <w:rsid w:val="59DB392C"/>
    <w:rsid w:val="59DD3497"/>
    <w:rsid w:val="59DE40C3"/>
    <w:rsid w:val="5A113E4E"/>
    <w:rsid w:val="5A4A1232"/>
    <w:rsid w:val="5B6055A8"/>
    <w:rsid w:val="5B8A71CF"/>
    <w:rsid w:val="5C4D4C8A"/>
    <w:rsid w:val="5CB50DF3"/>
    <w:rsid w:val="5DDD2E45"/>
    <w:rsid w:val="5DEB60E6"/>
    <w:rsid w:val="5E355124"/>
    <w:rsid w:val="5E633E92"/>
    <w:rsid w:val="5F340EB7"/>
    <w:rsid w:val="5FBA365E"/>
    <w:rsid w:val="5FBE16C4"/>
    <w:rsid w:val="5FBF7035"/>
    <w:rsid w:val="603A15B7"/>
    <w:rsid w:val="60646342"/>
    <w:rsid w:val="6144574A"/>
    <w:rsid w:val="61911ABE"/>
    <w:rsid w:val="61DB49B0"/>
    <w:rsid w:val="61F21F72"/>
    <w:rsid w:val="62ED0984"/>
    <w:rsid w:val="63497970"/>
    <w:rsid w:val="63B241BC"/>
    <w:rsid w:val="64A27517"/>
    <w:rsid w:val="64C57FB4"/>
    <w:rsid w:val="64CC1EE3"/>
    <w:rsid w:val="64DF4A2F"/>
    <w:rsid w:val="64F5259D"/>
    <w:rsid w:val="651814DE"/>
    <w:rsid w:val="657D6222"/>
    <w:rsid w:val="65C46152"/>
    <w:rsid w:val="65F67BD9"/>
    <w:rsid w:val="6670744D"/>
    <w:rsid w:val="66737E10"/>
    <w:rsid w:val="66D00F9D"/>
    <w:rsid w:val="672512B7"/>
    <w:rsid w:val="67567D63"/>
    <w:rsid w:val="67ED0393"/>
    <w:rsid w:val="67F57AE5"/>
    <w:rsid w:val="686A38E1"/>
    <w:rsid w:val="68EA74FF"/>
    <w:rsid w:val="692A0243"/>
    <w:rsid w:val="699E1084"/>
    <w:rsid w:val="69F316DB"/>
    <w:rsid w:val="6A735BEC"/>
    <w:rsid w:val="6A8E6680"/>
    <w:rsid w:val="6ABF2868"/>
    <w:rsid w:val="6AC71BBB"/>
    <w:rsid w:val="6B657311"/>
    <w:rsid w:val="6BE835ED"/>
    <w:rsid w:val="6C414B10"/>
    <w:rsid w:val="6C630F45"/>
    <w:rsid w:val="6CB54F22"/>
    <w:rsid w:val="6CBF33DE"/>
    <w:rsid w:val="6CC26E5A"/>
    <w:rsid w:val="6CD42DF9"/>
    <w:rsid w:val="6D142D9C"/>
    <w:rsid w:val="6D5C7DF2"/>
    <w:rsid w:val="6D906CB9"/>
    <w:rsid w:val="6DDA4BD3"/>
    <w:rsid w:val="6E0B6DDE"/>
    <w:rsid w:val="6EFFD814"/>
    <w:rsid w:val="6F510B71"/>
    <w:rsid w:val="6F76382E"/>
    <w:rsid w:val="6F96C738"/>
    <w:rsid w:val="6FBA4E8F"/>
    <w:rsid w:val="707D037F"/>
    <w:rsid w:val="71262BCE"/>
    <w:rsid w:val="71C936ED"/>
    <w:rsid w:val="728510FE"/>
    <w:rsid w:val="72E310E7"/>
    <w:rsid w:val="72E82A0D"/>
    <w:rsid w:val="7312260B"/>
    <w:rsid w:val="73880EAC"/>
    <w:rsid w:val="74220495"/>
    <w:rsid w:val="74732A9E"/>
    <w:rsid w:val="75D40613"/>
    <w:rsid w:val="75E16049"/>
    <w:rsid w:val="75EA60F5"/>
    <w:rsid w:val="76312863"/>
    <w:rsid w:val="773773E3"/>
    <w:rsid w:val="77856566"/>
    <w:rsid w:val="77A95143"/>
    <w:rsid w:val="77C33297"/>
    <w:rsid w:val="79512581"/>
    <w:rsid w:val="79C601B6"/>
    <w:rsid w:val="79EE46A2"/>
    <w:rsid w:val="79F64F1D"/>
    <w:rsid w:val="7A0822E6"/>
    <w:rsid w:val="7A490822"/>
    <w:rsid w:val="7A54732D"/>
    <w:rsid w:val="7A8148CE"/>
    <w:rsid w:val="7B3630FE"/>
    <w:rsid w:val="7B9A7C93"/>
    <w:rsid w:val="7BEF6817"/>
    <w:rsid w:val="7C66401C"/>
    <w:rsid w:val="7CA56B8F"/>
    <w:rsid w:val="7CB86747"/>
    <w:rsid w:val="7CD67418"/>
    <w:rsid w:val="7CEE761A"/>
    <w:rsid w:val="7D7E216A"/>
    <w:rsid w:val="7D9C12B8"/>
    <w:rsid w:val="7DE14F1D"/>
    <w:rsid w:val="7DF72E77"/>
    <w:rsid w:val="7E202B6D"/>
    <w:rsid w:val="7E792FCF"/>
    <w:rsid w:val="7E981BDD"/>
    <w:rsid w:val="7EB75C7D"/>
    <w:rsid w:val="7F3E04DE"/>
    <w:rsid w:val="7F7F1206"/>
    <w:rsid w:val="7F871AF4"/>
    <w:rsid w:val="7F949A04"/>
    <w:rsid w:val="7FC12377"/>
    <w:rsid w:val="7FD55449"/>
    <w:rsid w:val="7FE26D2A"/>
    <w:rsid w:val="87EA8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34EB9"/>
  <w15:docId w15:val="{C18C98A6-D445-49FA-8CCB-B35372ED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61"/>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sz w:val="21"/>
      <w:szCs w:val="21"/>
    </w:rPr>
  </w:style>
  <w:style w:type="paragraph" w:styleId="a4">
    <w:name w:val="Normal Indent"/>
    <w:basedOn w:val="a"/>
    <w:qFormat/>
    <w:pPr>
      <w:ind w:firstLine="420"/>
    </w:pPr>
    <w:rPr>
      <w:kern w:val="0"/>
      <w:sz w:val="20"/>
      <w:szCs w:val="20"/>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c">
    <w:name w:val="List Paragraph"/>
    <w:basedOn w:val="a"/>
    <w:uiPriority w:val="34"/>
    <w:qFormat/>
    <w:pPr>
      <w:ind w:firstLineChars="200" w:firstLine="420"/>
    </w:pPr>
  </w:style>
  <w:style w:type="character" w:customStyle="1" w:styleId="a6">
    <w:name w:val="批注框文本 字符"/>
    <w:basedOn w:val="a1"/>
    <w:link w:val="a5"/>
    <w:qFormat/>
    <w:rPr>
      <w:kern w:val="2"/>
      <w:sz w:val="18"/>
      <w:szCs w:val="18"/>
    </w:rPr>
  </w:style>
  <w:style w:type="table" w:customStyle="1" w:styleId="1">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style1style109">
    <w:name w:val="style8  style1 style109"/>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509</Words>
  <Characters>2903</Characters>
  <Application>Microsoft Office Word</Application>
  <DocSecurity>0</DocSecurity>
  <Lines>24</Lines>
  <Paragraphs>6</Paragraphs>
  <ScaleCrop>false</ScaleCrop>
  <Company>Microsoft</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2024-08-29T17:43:00Z</dcterms:created>
  <dcterms:modified xsi:type="dcterms:W3CDTF">2025-10-09T01:35:00Z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y fmtid="{D5CDD505-2E9C-101B-9397-08002B2CF9AE}" pid="4" name="KSOTemplateDocerSaveRecord">
    <vt:lpwstr>eyJoZGlkIjoiOGUxMDI1NjBhZmU5NDgxN2ZiZTc5YTM0NjI2ZjU4MGUiLCJ1c2VySWQiOiIzNjA1MzkxNTQifQ==</vt:lpwstr>
  </property>
</Properties>
</file>