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F783E2">
      <w:pPr>
        <w:jc w:val="center"/>
        <w:outlineLvl w:val="9"/>
        <w:rPr>
          <w:rFonts w:hint="eastAsia" w:ascii="仿宋" w:hAnsi="仿宋" w:eastAsia="仿宋" w:cs="仿宋"/>
          <w:b/>
          <w:bCs/>
          <w:i w:val="0"/>
          <w:iCs w:val="0"/>
          <w:caps w:val="0"/>
          <w:color w:val="000000"/>
          <w:spacing w:val="0"/>
          <w:sz w:val="44"/>
          <w:szCs w:val="44"/>
          <w:shd w:val="clear" w:fill="FFFFFF"/>
          <w:vertAlign w:val="baseline"/>
        </w:rPr>
      </w:pPr>
    </w:p>
    <w:p w14:paraId="3792684F">
      <w:pPr>
        <w:jc w:val="center"/>
        <w:outlineLvl w:val="9"/>
        <w:rPr>
          <w:rFonts w:hint="eastAsia" w:ascii="仿宋" w:hAnsi="仿宋" w:eastAsia="仿宋" w:cs="仿宋"/>
          <w:b/>
          <w:bCs/>
          <w:i w:val="0"/>
          <w:iCs w:val="0"/>
          <w:caps w:val="0"/>
          <w:color w:val="000000"/>
          <w:spacing w:val="0"/>
          <w:sz w:val="44"/>
          <w:szCs w:val="44"/>
          <w:shd w:val="clear" w:fill="FFFFFF"/>
          <w:vertAlign w:val="baseline"/>
        </w:rPr>
      </w:pPr>
    </w:p>
    <w:p w14:paraId="7068F807">
      <w:pPr>
        <w:jc w:val="center"/>
        <w:outlineLvl w:val="9"/>
        <w:rPr>
          <w:rFonts w:hint="eastAsia" w:ascii="仿宋" w:hAnsi="仿宋" w:eastAsia="仿宋" w:cs="仿宋"/>
          <w:b/>
          <w:bCs/>
          <w:i w:val="0"/>
          <w:iCs w:val="0"/>
          <w:caps w:val="0"/>
          <w:color w:val="000000"/>
          <w:spacing w:val="0"/>
          <w:sz w:val="44"/>
          <w:szCs w:val="44"/>
          <w:shd w:val="clear" w:fill="FFFFFF"/>
          <w:vertAlign w:val="baseline"/>
        </w:rPr>
      </w:pPr>
    </w:p>
    <w:p w14:paraId="2D371EE0">
      <w:pPr>
        <w:jc w:val="center"/>
        <w:outlineLvl w:val="9"/>
        <w:rPr>
          <w:rFonts w:hint="eastAsia" w:ascii="仿宋" w:hAnsi="仿宋" w:eastAsia="仿宋" w:cs="仿宋"/>
          <w:b/>
          <w:bCs/>
          <w:i w:val="0"/>
          <w:iCs w:val="0"/>
          <w:caps w:val="0"/>
          <w:color w:val="000000"/>
          <w:spacing w:val="0"/>
          <w:sz w:val="44"/>
          <w:szCs w:val="44"/>
          <w:shd w:val="clear" w:fill="FFFFFF"/>
          <w:vertAlign w:val="baseline"/>
        </w:rPr>
      </w:pPr>
    </w:p>
    <w:p w14:paraId="0AE86D24">
      <w:pPr>
        <w:jc w:val="center"/>
        <w:outlineLvl w:val="9"/>
        <w:rPr>
          <w:rFonts w:hint="eastAsia" w:ascii="仿宋" w:hAnsi="仿宋" w:eastAsia="仿宋" w:cs="仿宋"/>
          <w:b/>
          <w:bCs/>
          <w:i w:val="0"/>
          <w:iCs w:val="0"/>
          <w:caps w:val="0"/>
          <w:color w:val="000000"/>
          <w:spacing w:val="0"/>
          <w:sz w:val="44"/>
          <w:szCs w:val="44"/>
          <w:shd w:val="clear" w:fill="FFFFFF"/>
          <w:vertAlign w:val="baseline"/>
        </w:rPr>
      </w:pPr>
    </w:p>
    <w:p w14:paraId="007BD686">
      <w:pPr>
        <w:jc w:val="center"/>
        <w:outlineLvl w:val="9"/>
        <w:rPr>
          <w:rFonts w:hint="eastAsia" w:ascii="仿宋" w:hAnsi="仿宋" w:eastAsia="仿宋" w:cs="仿宋"/>
          <w:b/>
          <w:bCs/>
          <w:i w:val="0"/>
          <w:iCs w:val="0"/>
          <w:caps w:val="0"/>
          <w:color w:val="000000"/>
          <w:spacing w:val="0"/>
          <w:sz w:val="44"/>
          <w:szCs w:val="44"/>
          <w:shd w:val="clear" w:fill="FFFFFF"/>
          <w:vertAlign w:val="baseline"/>
        </w:rPr>
      </w:pPr>
    </w:p>
    <w:p w14:paraId="31908E1C">
      <w:pPr>
        <w:jc w:val="center"/>
        <w:outlineLvl w:val="9"/>
        <w:rPr>
          <w:rFonts w:hint="eastAsia" w:ascii="仿宋" w:hAnsi="仿宋" w:eastAsia="仿宋" w:cs="仿宋"/>
          <w:b/>
          <w:bCs/>
          <w:i w:val="0"/>
          <w:iCs w:val="0"/>
          <w:caps w:val="0"/>
          <w:color w:val="000000"/>
          <w:spacing w:val="0"/>
          <w:sz w:val="44"/>
          <w:szCs w:val="44"/>
          <w:shd w:val="clear" w:fill="FFFFFF"/>
          <w:vertAlign w:val="baseline"/>
        </w:rPr>
      </w:pPr>
    </w:p>
    <w:p w14:paraId="1D709129">
      <w:pPr>
        <w:jc w:val="center"/>
        <w:outlineLvl w:val="9"/>
        <w:rPr>
          <w:rFonts w:hint="eastAsia" w:ascii="仿宋" w:hAnsi="仿宋" w:eastAsia="仿宋" w:cs="仿宋"/>
          <w:b/>
          <w:bCs/>
          <w:i w:val="0"/>
          <w:iCs w:val="0"/>
          <w:caps w:val="0"/>
          <w:color w:val="000000"/>
          <w:spacing w:val="0"/>
          <w:sz w:val="44"/>
          <w:szCs w:val="44"/>
          <w:shd w:val="clear" w:fill="FFFFFF"/>
          <w:vertAlign w:val="baseline"/>
          <w:lang w:val="en-US" w:eastAsia="zh-CN"/>
        </w:rPr>
      </w:pPr>
      <w:r>
        <w:rPr>
          <w:rFonts w:hint="eastAsia" w:ascii="仿宋" w:hAnsi="仿宋" w:eastAsia="仿宋" w:cs="仿宋"/>
          <w:b/>
          <w:bCs/>
          <w:i w:val="0"/>
          <w:iCs w:val="0"/>
          <w:caps w:val="0"/>
          <w:color w:val="000000"/>
          <w:spacing w:val="0"/>
          <w:sz w:val="44"/>
          <w:szCs w:val="44"/>
          <w:shd w:val="clear" w:fill="FFFFFF"/>
          <w:vertAlign w:val="baseline"/>
          <w:lang w:val="en-US" w:eastAsia="zh-CN"/>
        </w:rPr>
        <w:t>珠江水利委员会珠江水利科学研究院2025年项目租车统一采购项目</w:t>
      </w:r>
    </w:p>
    <w:p w14:paraId="02F79F63">
      <w:pPr>
        <w:jc w:val="center"/>
        <w:outlineLvl w:val="9"/>
        <w:rPr>
          <w:rFonts w:hint="eastAsia" w:ascii="仿宋" w:hAnsi="仿宋" w:eastAsia="仿宋" w:cs="仿宋"/>
          <w:b/>
          <w:bCs/>
          <w:i w:val="0"/>
          <w:iCs w:val="0"/>
          <w:caps w:val="0"/>
          <w:color w:val="000000"/>
          <w:spacing w:val="0"/>
          <w:sz w:val="44"/>
          <w:szCs w:val="44"/>
          <w:shd w:val="clear" w:fill="FFFFFF"/>
          <w:vertAlign w:val="baseline"/>
          <w:lang w:val="en-US" w:eastAsia="zh-CN"/>
        </w:rPr>
      </w:pPr>
      <w:r>
        <w:rPr>
          <w:rFonts w:hint="eastAsia" w:ascii="仿宋" w:hAnsi="仿宋" w:eastAsia="仿宋" w:cs="仿宋"/>
          <w:b/>
          <w:bCs/>
          <w:i w:val="0"/>
          <w:iCs w:val="0"/>
          <w:caps w:val="0"/>
          <w:color w:val="000000"/>
          <w:spacing w:val="0"/>
          <w:sz w:val="44"/>
          <w:szCs w:val="44"/>
          <w:shd w:val="clear" w:fill="FFFFFF"/>
          <w:vertAlign w:val="baseline"/>
          <w:lang w:val="en-US" w:eastAsia="zh-CN"/>
        </w:rPr>
        <w:t>市场调研资料</w:t>
      </w:r>
    </w:p>
    <w:p w14:paraId="503B4A2A">
      <w:pPr>
        <w:jc w:val="center"/>
        <w:outlineLvl w:val="9"/>
        <w:rPr>
          <w:rFonts w:hint="eastAsia" w:ascii="仿宋" w:hAnsi="仿宋" w:eastAsia="仿宋" w:cs="仿宋"/>
          <w:b/>
          <w:bCs/>
          <w:i w:val="0"/>
          <w:iCs w:val="0"/>
          <w:caps w:val="0"/>
          <w:color w:val="000000"/>
          <w:spacing w:val="0"/>
          <w:sz w:val="44"/>
          <w:szCs w:val="44"/>
          <w:shd w:val="clear" w:fill="FFFFFF"/>
          <w:vertAlign w:val="baseline"/>
          <w:lang w:val="en-US" w:eastAsia="zh-CN"/>
        </w:rPr>
      </w:pPr>
    </w:p>
    <w:p w14:paraId="00C3916B">
      <w:pPr>
        <w:jc w:val="center"/>
        <w:outlineLvl w:val="9"/>
        <w:rPr>
          <w:rFonts w:hint="eastAsia" w:ascii="仿宋" w:hAnsi="仿宋" w:eastAsia="仿宋" w:cs="仿宋"/>
          <w:b/>
          <w:bCs/>
          <w:i w:val="0"/>
          <w:iCs w:val="0"/>
          <w:caps w:val="0"/>
          <w:color w:val="000000"/>
          <w:spacing w:val="0"/>
          <w:sz w:val="44"/>
          <w:szCs w:val="44"/>
          <w:shd w:val="clear" w:fill="FFFFFF"/>
          <w:vertAlign w:val="baseline"/>
          <w:lang w:val="en-US" w:eastAsia="zh-CN"/>
        </w:rPr>
      </w:pPr>
    </w:p>
    <w:p w14:paraId="548F3B23">
      <w:pPr>
        <w:jc w:val="center"/>
        <w:outlineLvl w:val="9"/>
        <w:rPr>
          <w:rFonts w:hint="eastAsia" w:ascii="仿宋" w:hAnsi="仿宋" w:eastAsia="仿宋" w:cs="仿宋"/>
          <w:b/>
          <w:bCs/>
          <w:i w:val="0"/>
          <w:iCs w:val="0"/>
          <w:caps w:val="0"/>
          <w:color w:val="000000"/>
          <w:spacing w:val="0"/>
          <w:sz w:val="44"/>
          <w:szCs w:val="44"/>
          <w:shd w:val="clear" w:fill="FFFFFF"/>
          <w:vertAlign w:val="baseline"/>
          <w:lang w:val="en-US" w:eastAsia="zh-CN"/>
        </w:rPr>
      </w:pPr>
    </w:p>
    <w:p w14:paraId="69A50B5C">
      <w:pPr>
        <w:jc w:val="center"/>
        <w:outlineLvl w:val="9"/>
        <w:rPr>
          <w:rFonts w:hint="eastAsia" w:ascii="仿宋" w:hAnsi="仿宋" w:eastAsia="仿宋" w:cs="仿宋"/>
          <w:b/>
          <w:bCs/>
          <w:i w:val="0"/>
          <w:iCs w:val="0"/>
          <w:caps w:val="0"/>
          <w:color w:val="000000"/>
          <w:spacing w:val="0"/>
          <w:sz w:val="44"/>
          <w:szCs w:val="44"/>
          <w:shd w:val="clear" w:fill="FFFFFF"/>
          <w:vertAlign w:val="baseline"/>
          <w:lang w:val="en-US" w:eastAsia="zh-CN"/>
        </w:rPr>
      </w:pPr>
    </w:p>
    <w:p w14:paraId="2918E3E6">
      <w:pPr>
        <w:jc w:val="center"/>
        <w:outlineLvl w:val="9"/>
        <w:rPr>
          <w:rFonts w:hint="eastAsia" w:ascii="仿宋" w:hAnsi="仿宋" w:eastAsia="仿宋" w:cs="仿宋"/>
          <w:b/>
          <w:bCs/>
          <w:i w:val="0"/>
          <w:iCs w:val="0"/>
          <w:caps w:val="0"/>
          <w:color w:val="000000"/>
          <w:spacing w:val="0"/>
          <w:sz w:val="44"/>
          <w:szCs w:val="44"/>
          <w:shd w:val="clear" w:fill="FFFFFF"/>
          <w:vertAlign w:val="baseline"/>
          <w:lang w:val="en-US" w:eastAsia="zh-CN"/>
        </w:rPr>
      </w:pPr>
    </w:p>
    <w:p w14:paraId="4CA575BF">
      <w:pPr>
        <w:jc w:val="center"/>
        <w:outlineLvl w:val="9"/>
        <w:rPr>
          <w:rFonts w:hint="eastAsia" w:ascii="仿宋" w:hAnsi="仿宋" w:eastAsia="仿宋" w:cs="仿宋"/>
          <w:b/>
          <w:bCs/>
          <w:i w:val="0"/>
          <w:iCs w:val="0"/>
          <w:caps w:val="0"/>
          <w:color w:val="000000"/>
          <w:spacing w:val="0"/>
          <w:sz w:val="44"/>
          <w:szCs w:val="44"/>
          <w:shd w:val="clear" w:fill="FFFFFF"/>
          <w:vertAlign w:val="baseline"/>
          <w:lang w:val="en-US" w:eastAsia="zh-CN"/>
        </w:rPr>
      </w:pPr>
    </w:p>
    <w:p w14:paraId="6D7E6F58">
      <w:pPr>
        <w:keepNext w:val="0"/>
        <w:keepLines w:val="0"/>
        <w:pageBreakBefore w:val="0"/>
        <w:widowControl w:val="0"/>
        <w:kinsoku/>
        <w:wordWrap/>
        <w:overflowPunct/>
        <w:topLinePunct w:val="0"/>
        <w:autoSpaceDE/>
        <w:autoSpaceDN/>
        <w:bidi w:val="0"/>
        <w:adjustRightInd/>
        <w:snapToGrid/>
        <w:ind w:firstLine="1687" w:firstLineChars="600"/>
        <w:jc w:val="left"/>
        <w:textAlignment w:val="auto"/>
        <w:outlineLvl w:val="9"/>
        <w:rPr>
          <w:rFonts w:hint="eastAsia" w:ascii="仿宋" w:hAnsi="仿宋" w:eastAsia="仿宋" w:cs="仿宋"/>
          <w:b/>
          <w:bCs/>
          <w:i w:val="0"/>
          <w:iCs w:val="0"/>
          <w:caps w:val="0"/>
          <w:color w:val="000000"/>
          <w:spacing w:val="0"/>
          <w:sz w:val="28"/>
          <w:szCs w:val="28"/>
          <w:shd w:val="clear" w:fill="FFFFFF"/>
          <w:vertAlign w:val="baseline"/>
          <w:lang w:val="en-US" w:eastAsia="zh-CN"/>
        </w:rPr>
      </w:pPr>
      <w:r>
        <w:rPr>
          <w:rFonts w:hint="eastAsia" w:ascii="仿宋" w:hAnsi="仿宋" w:eastAsia="仿宋" w:cs="仿宋"/>
          <w:b/>
          <w:bCs/>
          <w:i w:val="0"/>
          <w:iCs w:val="0"/>
          <w:caps w:val="0"/>
          <w:color w:val="000000"/>
          <w:spacing w:val="0"/>
          <w:sz w:val="28"/>
          <w:szCs w:val="28"/>
          <w:shd w:val="clear" w:fill="FFFFFF"/>
          <w:vertAlign w:val="baseline"/>
          <w:lang w:val="en-US" w:eastAsia="zh-CN"/>
        </w:rPr>
        <w:t>供应商名称：</w:t>
      </w:r>
    </w:p>
    <w:p w14:paraId="3A58A637">
      <w:pPr>
        <w:keepNext w:val="0"/>
        <w:keepLines w:val="0"/>
        <w:pageBreakBefore w:val="0"/>
        <w:widowControl w:val="0"/>
        <w:kinsoku/>
        <w:wordWrap/>
        <w:overflowPunct/>
        <w:topLinePunct w:val="0"/>
        <w:autoSpaceDE/>
        <w:autoSpaceDN/>
        <w:bidi w:val="0"/>
        <w:adjustRightInd/>
        <w:snapToGrid/>
        <w:ind w:firstLine="1687" w:firstLineChars="600"/>
        <w:jc w:val="left"/>
        <w:textAlignment w:val="auto"/>
        <w:outlineLvl w:val="9"/>
        <w:rPr>
          <w:rFonts w:hint="eastAsia" w:ascii="仿宋" w:hAnsi="仿宋" w:eastAsia="仿宋" w:cs="仿宋"/>
          <w:b/>
          <w:bCs/>
          <w:i w:val="0"/>
          <w:iCs w:val="0"/>
          <w:caps w:val="0"/>
          <w:color w:val="000000"/>
          <w:spacing w:val="0"/>
          <w:sz w:val="28"/>
          <w:szCs w:val="28"/>
          <w:shd w:val="clear" w:fill="FFFFFF"/>
          <w:vertAlign w:val="baseline"/>
          <w:lang w:val="en-US" w:eastAsia="zh-CN"/>
        </w:rPr>
      </w:pPr>
      <w:r>
        <w:rPr>
          <w:rFonts w:hint="eastAsia" w:ascii="仿宋" w:hAnsi="仿宋" w:eastAsia="仿宋" w:cs="仿宋"/>
          <w:b/>
          <w:bCs/>
          <w:i w:val="0"/>
          <w:iCs w:val="0"/>
          <w:caps w:val="0"/>
          <w:color w:val="000000"/>
          <w:spacing w:val="0"/>
          <w:sz w:val="28"/>
          <w:szCs w:val="28"/>
          <w:shd w:val="clear" w:fill="FFFFFF"/>
          <w:vertAlign w:val="baseline"/>
          <w:lang w:val="en-US" w:eastAsia="zh-CN"/>
        </w:rPr>
        <w:t>联系人：</w:t>
      </w:r>
    </w:p>
    <w:p w14:paraId="2326C594">
      <w:pPr>
        <w:keepNext w:val="0"/>
        <w:keepLines w:val="0"/>
        <w:pageBreakBefore w:val="0"/>
        <w:widowControl w:val="0"/>
        <w:kinsoku/>
        <w:wordWrap/>
        <w:overflowPunct/>
        <w:topLinePunct w:val="0"/>
        <w:autoSpaceDE/>
        <w:autoSpaceDN/>
        <w:bidi w:val="0"/>
        <w:adjustRightInd/>
        <w:snapToGrid/>
        <w:ind w:firstLine="1687" w:firstLineChars="600"/>
        <w:jc w:val="left"/>
        <w:textAlignment w:val="auto"/>
        <w:outlineLvl w:val="9"/>
        <w:rPr>
          <w:rFonts w:hint="eastAsia" w:ascii="仿宋" w:hAnsi="仿宋" w:eastAsia="仿宋" w:cs="仿宋"/>
          <w:b/>
          <w:bCs/>
          <w:i w:val="0"/>
          <w:iCs w:val="0"/>
          <w:caps w:val="0"/>
          <w:color w:val="000000"/>
          <w:spacing w:val="0"/>
          <w:sz w:val="28"/>
          <w:szCs w:val="28"/>
          <w:shd w:val="clear" w:fill="FFFFFF"/>
          <w:vertAlign w:val="baseline"/>
          <w:lang w:val="en-US" w:eastAsia="zh-CN"/>
        </w:rPr>
      </w:pPr>
      <w:r>
        <w:rPr>
          <w:rFonts w:hint="eastAsia" w:ascii="仿宋" w:hAnsi="仿宋" w:eastAsia="仿宋" w:cs="仿宋"/>
          <w:b/>
          <w:bCs/>
          <w:i w:val="0"/>
          <w:iCs w:val="0"/>
          <w:caps w:val="0"/>
          <w:color w:val="000000"/>
          <w:spacing w:val="0"/>
          <w:sz w:val="28"/>
          <w:szCs w:val="28"/>
          <w:shd w:val="clear" w:fill="FFFFFF"/>
          <w:vertAlign w:val="baseline"/>
          <w:lang w:val="en-US" w:eastAsia="zh-CN"/>
        </w:rPr>
        <w:t>联系方式：</w:t>
      </w:r>
    </w:p>
    <w:p w14:paraId="666BD0FA">
      <w:pPr>
        <w:keepNext w:val="0"/>
        <w:keepLines w:val="0"/>
        <w:pageBreakBefore w:val="0"/>
        <w:widowControl w:val="0"/>
        <w:kinsoku/>
        <w:wordWrap/>
        <w:overflowPunct/>
        <w:topLinePunct w:val="0"/>
        <w:autoSpaceDE/>
        <w:autoSpaceDN/>
        <w:bidi w:val="0"/>
        <w:adjustRightInd/>
        <w:snapToGrid/>
        <w:ind w:firstLine="1687" w:firstLineChars="600"/>
        <w:jc w:val="left"/>
        <w:textAlignment w:val="auto"/>
        <w:outlineLvl w:val="9"/>
        <w:rPr>
          <w:rFonts w:hint="eastAsia" w:ascii="仿宋" w:hAnsi="仿宋" w:eastAsia="仿宋" w:cs="仿宋"/>
          <w:b/>
          <w:bCs/>
          <w:i w:val="0"/>
          <w:iCs w:val="0"/>
          <w:caps w:val="0"/>
          <w:color w:val="000000"/>
          <w:spacing w:val="0"/>
          <w:sz w:val="28"/>
          <w:szCs w:val="28"/>
          <w:shd w:val="clear" w:fill="FFFFFF"/>
          <w:vertAlign w:val="baseline"/>
          <w:lang w:val="en-US" w:eastAsia="zh-CN"/>
        </w:rPr>
      </w:pPr>
      <w:r>
        <w:rPr>
          <w:rFonts w:hint="eastAsia" w:ascii="仿宋" w:hAnsi="仿宋" w:eastAsia="仿宋" w:cs="仿宋"/>
          <w:b/>
          <w:bCs/>
          <w:i w:val="0"/>
          <w:iCs w:val="0"/>
          <w:caps w:val="0"/>
          <w:color w:val="000000"/>
          <w:spacing w:val="0"/>
          <w:sz w:val="28"/>
          <w:szCs w:val="28"/>
          <w:shd w:val="clear" w:fill="FFFFFF"/>
          <w:vertAlign w:val="baseline"/>
          <w:lang w:val="en-US" w:eastAsia="zh-CN"/>
        </w:rPr>
        <w:t>填写日期：</w:t>
      </w:r>
    </w:p>
    <w:p w14:paraId="782F16C0">
      <w:pPr>
        <w:rPr>
          <w:rFonts w:hint="eastAsia" w:ascii="仿宋" w:hAnsi="仿宋" w:eastAsia="仿宋" w:cs="仿宋"/>
          <w:b/>
          <w:bCs/>
          <w:i w:val="0"/>
          <w:iCs w:val="0"/>
          <w:caps w:val="0"/>
          <w:color w:val="000000"/>
          <w:spacing w:val="0"/>
          <w:sz w:val="40"/>
          <w:szCs w:val="40"/>
          <w:shd w:val="clear" w:fill="FFFFFF"/>
          <w:vertAlign w:val="baseline"/>
          <w:lang w:val="en-US" w:eastAsia="zh-CN"/>
        </w:rPr>
      </w:pPr>
      <w:r>
        <w:rPr>
          <w:rFonts w:hint="eastAsia" w:ascii="仿宋" w:hAnsi="仿宋" w:eastAsia="仿宋" w:cs="仿宋"/>
          <w:b/>
          <w:bCs/>
          <w:i w:val="0"/>
          <w:iCs w:val="0"/>
          <w:caps w:val="0"/>
          <w:color w:val="000000"/>
          <w:spacing w:val="0"/>
          <w:sz w:val="28"/>
          <w:szCs w:val="28"/>
          <w:shd w:val="clear" w:fill="FFFFFF"/>
          <w:vertAlign w:val="baseline"/>
          <w:lang w:val="en-US" w:eastAsia="zh-CN"/>
        </w:rPr>
        <w:br w:type="page"/>
      </w:r>
    </w:p>
    <w:p w14:paraId="0E598857">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b/>
          <w:bCs/>
          <w:i w:val="0"/>
          <w:iCs w:val="0"/>
          <w:caps w:val="0"/>
          <w:color w:val="000000"/>
          <w:spacing w:val="0"/>
          <w:sz w:val="40"/>
          <w:szCs w:val="40"/>
          <w:shd w:val="clear" w:fill="FFFFFF"/>
          <w:vertAlign w:val="baseline"/>
          <w:lang w:val="en-US" w:eastAsia="zh-CN"/>
        </w:rPr>
      </w:pPr>
      <w:r>
        <w:rPr>
          <w:rFonts w:hint="eastAsia" w:ascii="仿宋" w:hAnsi="仿宋" w:eastAsia="仿宋" w:cs="仿宋"/>
          <w:b/>
          <w:bCs/>
          <w:i w:val="0"/>
          <w:iCs w:val="0"/>
          <w:caps w:val="0"/>
          <w:color w:val="000000"/>
          <w:spacing w:val="0"/>
          <w:sz w:val="40"/>
          <w:szCs w:val="40"/>
          <w:shd w:val="clear" w:fill="FFFFFF"/>
          <w:vertAlign w:val="baseline"/>
          <w:lang w:val="en-US" w:eastAsia="zh-CN"/>
        </w:rPr>
        <w:t>调研资料目录清单</w:t>
      </w:r>
    </w:p>
    <w:sdt>
      <w:sdtPr>
        <w:rPr>
          <w:rFonts w:ascii="宋体" w:hAnsi="宋体" w:eastAsia="宋体" w:cstheme="minorBidi"/>
          <w:kern w:val="2"/>
          <w:sz w:val="21"/>
          <w:szCs w:val="24"/>
          <w:lang w:val="en-US" w:eastAsia="zh-CN" w:bidi="ar-SA"/>
        </w:rPr>
        <w:id w:val="147472962"/>
        <w15:color w:val="DBDBDB"/>
        <w:docPartObj>
          <w:docPartGallery w:val="Table of Contents"/>
          <w:docPartUnique/>
        </w:docPartObj>
      </w:sdtPr>
      <w:sdtEndPr>
        <w:rPr>
          <w:rFonts w:hint="eastAsia" w:ascii="仿宋" w:hAnsi="仿宋" w:eastAsia="仿宋" w:cs="仿宋"/>
          <w:kern w:val="2"/>
          <w:sz w:val="28"/>
          <w:szCs w:val="28"/>
          <w:lang w:val="en-US" w:eastAsia="zh-CN" w:bidi="ar-SA"/>
        </w:rPr>
      </w:sdtEndPr>
      <w:sdtContent>
        <w:p w14:paraId="579D1EAC">
          <w:pPr>
            <w:spacing w:before="0" w:beforeLines="0" w:after="0" w:afterLines="0" w:line="240" w:lineRule="auto"/>
            <w:ind w:left="0" w:leftChars="0" w:right="0" w:rightChars="0" w:firstLine="0" w:firstLineChars="0"/>
            <w:jc w:val="center"/>
          </w:pPr>
        </w:p>
        <w:p w14:paraId="68EE427E">
          <w:pPr>
            <w:pStyle w:val="2"/>
            <w:tabs>
              <w:tab w:val="right" w:leader="dot" w:pos="8306"/>
            </w:tabs>
            <w:spacing w:line="360" w:lineRule="auto"/>
            <w:rPr>
              <w:sz w:val="28"/>
              <w:szCs w:val="36"/>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rPr>
              <w:rFonts w:hint="eastAsia" w:ascii="仿宋" w:hAnsi="仿宋" w:eastAsia="仿宋" w:cs="仿宋"/>
              <w:sz w:val="28"/>
              <w:szCs w:val="40"/>
            </w:rPr>
            <w:fldChar w:fldCharType="begin"/>
          </w:r>
          <w:r>
            <w:rPr>
              <w:rFonts w:hint="eastAsia" w:ascii="仿宋" w:hAnsi="仿宋" w:eastAsia="仿宋" w:cs="仿宋"/>
              <w:sz w:val="28"/>
              <w:szCs w:val="40"/>
            </w:rPr>
            <w:instrText xml:space="preserve"> HYPERLINK \l _Toc19600 </w:instrText>
          </w:r>
          <w:r>
            <w:rPr>
              <w:rFonts w:hint="eastAsia" w:ascii="仿宋" w:hAnsi="仿宋" w:eastAsia="仿宋" w:cs="仿宋"/>
              <w:sz w:val="28"/>
              <w:szCs w:val="40"/>
            </w:rPr>
            <w:fldChar w:fldCharType="separate"/>
          </w:r>
          <w:r>
            <w:rPr>
              <w:rFonts w:hint="eastAsia" w:ascii="仿宋" w:hAnsi="仿宋" w:eastAsia="仿宋" w:cs="仿宋"/>
              <w:bCs/>
              <w:i w:val="0"/>
              <w:iCs w:val="0"/>
              <w:caps w:val="0"/>
              <w:spacing w:val="0"/>
              <w:sz w:val="28"/>
              <w:szCs w:val="44"/>
              <w:shd w:val="clear" w:fill="FFFFFF"/>
              <w:vertAlign w:val="baseline"/>
              <w:lang w:val="en-US" w:eastAsia="zh-CN"/>
            </w:rPr>
            <w:t>一、项目报价表</w:t>
          </w:r>
          <w:r>
            <w:rPr>
              <w:sz w:val="28"/>
              <w:szCs w:val="36"/>
            </w:rPr>
            <w:tab/>
          </w:r>
          <w:r>
            <w:rPr>
              <w:sz w:val="28"/>
              <w:szCs w:val="36"/>
            </w:rPr>
            <w:fldChar w:fldCharType="begin"/>
          </w:r>
          <w:r>
            <w:rPr>
              <w:sz w:val="28"/>
              <w:szCs w:val="36"/>
            </w:rPr>
            <w:instrText xml:space="preserve"> PAGEREF _Toc19600 \h </w:instrText>
          </w:r>
          <w:r>
            <w:rPr>
              <w:sz w:val="28"/>
              <w:szCs w:val="36"/>
            </w:rPr>
            <w:fldChar w:fldCharType="separate"/>
          </w:r>
          <w:r>
            <w:rPr>
              <w:sz w:val="28"/>
              <w:szCs w:val="36"/>
            </w:rPr>
            <w:t>1</w:t>
          </w:r>
          <w:r>
            <w:rPr>
              <w:sz w:val="28"/>
              <w:szCs w:val="36"/>
            </w:rPr>
            <w:fldChar w:fldCharType="end"/>
          </w:r>
          <w:r>
            <w:rPr>
              <w:rFonts w:hint="eastAsia" w:ascii="仿宋" w:hAnsi="仿宋" w:eastAsia="仿宋" w:cs="仿宋"/>
              <w:sz w:val="28"/>
              <w:szCs w:val="40"/>
            </w:rPr>
            <w:fldChar w:fldCharType="end"/>
          </w:r>
        </w:p>
        <w:p w14:paraId="385E916C">
          <w:pPr>
            <w:pStyle w:val="2"/>
            <w:tabs>
              <w:tab w:val="right" w:leader="dot" w:pos="8306"/>
            </w:tabs>
            <w:spacing w:line="360" w:lineRule="auto"/>
            <w:rPr>
              <w:sz w:val="28"/>
              <w:szCs w:val="36"/>
            </w:rPr>
          </w:pPr>
          <w:r>
            <w:rPr>
              <w:rFonts w:hint="eastAsia" w:ascii="仿宋" w:hAnsi="仿宋" w:eastAsia="仿宋" w:cs="仿宋"/>
              <w:sz w:val="28"/>
              <w:szCs w:val="40"/>
            </w:rPr>
            <w:fldChar w:fldCharType="begin"/>
          </w:r>
          <w:r>
            <w:rPr>
              <w:rFonts w:hint="eastAsia" w:ascii="仿宋" w:hAnsi="仿宋" w:eastAsia="仿宋" w:cs="仿宋"/>
              <w:sz w:val="28"/>
              <w:szCs w:val="40"/>
            </w:rPr>
            <w:instrText xml:space="preserve"> HYPERLINK \l _Toc18647 </w:instrText>
          </w:r>
          <w:r>
            <w:rPr>
              <w:rFonts w:hint="eastAsia" w:ascii="仿宋" w:hAnsi="仿宋" w:eastAsia="仿宋" w:cs="仿宋"/>
              <w:sz w:val="28"/>
              <w:szCs w:val="40"/>
            </w:rPr>
            <w:fldChar w:fldCharType="separate"/>
          </w:r>
          <w:r>
            <w:rPr>
              <w:rFonts w:hint="eastAsia" w:ascii="仿宋" w:hAnsi="仿宋" w:eastAsia="仿宋" w:cs="仿宋"/>
              <w:bCs/>
              <w:i w:val="0"/>
              <w:iCs w:val="0"/>
              <w:caps w:val="0"/>
              <w:spacing w:val="0"/>
              <w:sz w:val="28"/>
              <w:szCs w:val="44"/>
              <w:shd w:val="clear" w:fill="FFFFFF"/>
              <w:vertAlign w:val="baseline"/>
              <w:lang w:val="en-US" w:eastAsia="zh-CN"/>
            </w:rPr>
            <w:t>二、</w:t>
          </w:r>
          <w:r>
            <w:rPr>
              <w:rFonts w:hint="default" w:ascii="仿宋" w:hAnsi="仿宋" w:eastAsia="仿宋" w:cs="仿宋"/>
              <w:bCs/>
              <w:i w:val="0"/>
              <w:iCs w:val="0"/>
              <w:caps w:val="0"/>
              <w:spacing w:val="0"/>
              <w:sz w:val="28"/>
              <w:szCs w:val="44"/>
              <w:shd w:val="clear" w:fill="FFFFFF"/>
              <w:vertAlign w:val="baseline"/>
              <w:lang w:val="en-US" w:eastAsia="zh-CN"/>
            </w:rPr>
            <w:t>营业执照复印件（加盖供应商单位公章）</w:t>
          </w:r>
          <w:r>
            <w:rPr>
              <w:sz w:val="28"/>
              <w:szCs w:val="36"/>
            </w:rPr>
            <w:tab/>
          </w:r>
          <w:r>
            <w:rPr>
              <w:sz w:val="28"/>
              <w:szCs w:val="36"/>
            </w:rPr>
            <w:fldChar w:fldCharType="begin"/>
          </w:r>
          <w:r>
            <w:rPr>
              <w:sz w:val="28"/>
              <w:szCs w:val="36"/>
            </w:rPr>
            <w:instrText xml:space="preserve"> PAGEREF _Toc18647 \h </w:instrText>
          </w:r>
          <w:r>
            <w:rPr>
              <w:sz w:val="28"/>
              <w:szCs w:val="36"/>
            </w:rPr>
            <w:fldChar w:fldCharType="separate"/>
          </w:r>
          <w:r>
            <w:rPr>
              <w:sz w:val="28"/>
              <w:szCs w:val="36"/>
            </w:rPr>
            <w:t>3</w:t>
          </w:r>
          <w:r>
            <w:rPr>
              <w:sz w:val="28"/>
              <w:szCs w:val="36"/>
            </w:rPr>
            <w:fldChar w:fldCharType="end"/>
          </w:r>
          <w:r>
            <w:rPr>
              <w:rFonts w:hint="eastAsia" w:ascii="仿宋" w:hAnsi="仿宋" w:eastAsia="仿宋" w:cs="仿宋"/>
              <w:sz w:val="28"/>
              <w:szCs w:val="40"/>
            </w:rPr>
            <w:fldChar w:fldCharType="end"/>
          </w:r>
        </w:p>
        <w:p w14:paraId="0169B39D">
          <w:pPr>
            <w:pStyle w:val="2"/>
            <w:tabs>
              <w:tab w:val="right" w:leader="dot" w:pos="8306"/>
            </w:tabs>
            <w:spacing w:line="360" w:lineRule="auto"/>
            <w:rPr>
              <w:sz w:val="28"/>
              <w:szCs w:val="36"/>
            </w:rPr>
          </w:pPr>
          <w:r>
            <w:rPr>
              <w:rFonts w:hint="eastAsia" w:ascii="仿宋" w:hAnsi="仿宋" w:eastAsia="仿宋" w:cs="仿宋"/>
              <w:sz w:val="28"/>
              <w:szCs w:val="40"/>
            </w:rPr>
            <w:fldChar w:fldCharType="begin"/>
          </w:r>
          <w:r>
            <w:rPr>
              <w:rFonts w:hint="eastAsia" w:ascii="仿宋" w:hAnsi="仿宋" w:eastAsia="仿宋" w:cs="仿宋"/>
              <w:sz w:val="28"/>
              <w:szCs w:val="40"/>
            </w:rPr>
            <w:instrText xml:space="preserve"> HYPERLINK \l _Toc5933 </w:instrText>
          </w:r>
          <w:r>
            <w:rPr>
              <w:rFonts w:hint="eastAsia" w:ascii="仿宋" w:hAnsi="仿宋" w:eastAsia="仿宋" w:cs="仿宋"/>
              <w:sz w:val="28"/>
              <w:szCs w:val="40"/>
            </w:rPr>
            <w:fldChar w:fldCharType="separate"/>
          </w:r>
          <w:r>
            <w:rPr>
              <w:rFonts w:hint="eastAsia" w:ascii="仿宋" w:hAnsi="仿宋" w:eastAsia="仿宋" w:cs="仿宋"/>
              <w:bCs/>
              <w:i w:val="0"/>
              <w:iCs w:val="0"/>
              <w:caps w:val="0"/>
              <w:spacing w:val="0"/>
              <w:sz w:val="28"/>
              <w:szCs w:val="44"/>
              <w:shd w:val="clear" w:fill="FFFFFF"/>
              <w:vertAlign w:val="baseline"/>
              <w:lang w:val="en-US" w:eastAsia="zh-CN"/>
            </w:rPr>
            <w:t>三、供租赁车辆的保险、行驶证</w:t>
          </w:r>
          <w:r>
            <w:rPr>
              <w:sz w:val="28"/>
              <w:szCs w:val="36"/>
            </w:rPr>
            <w:tab/>
          </w:r>
          <w:r>
            <w:rPr>
              <w:sz w:val="28"/>
              <w:szCs w:val="36"/>
            </w:rPr>
            <w:fldChar w:fldCharType="begin"/>
          </w:r>
          <w:r>
            <w:rPr>
              <w:sz w:val="28"/>
              <w:szCs w:val="36"/>
            </w:rPr>
            <w:instrText xml:space="preserve"> PAGEREF _Toc5933 \h </w:instrText>
          </w:r>
          <w:r>
            <w:rPr>
              <w:sz w:val="28"/>
              <w:szCs w:val="36"/>
            </w:rPr>
            <w:fldChar w:fldCharType="separate"/>
          </w:r>
          <w:r>
            <w:rPr>
              <w:sz w:val="28"/>
              <w:szCs w:val="36"/>
            </w:rPr>
            <w:t>4</w:t>
          </w:r>
          <w:r>
            <w:rPr>
              <w:sz w:val="28"/>
              <w:szCs w:val="36"/>
            </w:rPr>
            <w:fldChar w:fldCharType="end"/>
          </w:r>
          <w:r>
            <w:rPr>
              <w:rFonts w:hint="eastAsia" w:ascii="仿宋" w:hAnsi="仿宋" w:eastAsia="仿宋" w:cs="仿宋"/>
              <w:sz w:val="28"/>
              <w:szCs w:val="40"/>
            </w:rPr>
            <w:fldChar w:fldCharType="end"/>
          </w:r>
        </w:p>
        <w:p w14:paraId="0153DFF5">
          <w:pPr>
            <w:pStyle w:val="2"/>
            <w:tabs>
              <w:tab w:val="right" w:leader="dot" w:pos="8306"/>
            </w:tabs>
            <w:spacing w:line="360" w:lineRule="auto"/>
            <w:rPr>
              <w:sz w:val="28"/>
              <w:szCs w:val="36"/>
            </w:rPr>
          </w:pPr>
          <w:r>
            <w:rPr>
              <w:rFonts w:hint="eastAsia" w:ascii="仿宋" w:hAnsi="仿宋" w:eastAsia="仿宋" w:cs="仿宋"/>
              <w:sz w:val="28"/>
              <w:szCs w:val="40"/>
            </w:rPr>
            <w:fldChar w:fldCharType="begin"/>
          </w:r>
          <w:r>
            <w:rPr>
              <w:rFonts w:hint="eastAsia" w:ascii="仿宋" w:hAnsi="仿宋" w:eastAsia="仿宋" w:cs="仿宋"/>
              <w:sz w:val="28"/>
              <w:szCs w:val="40"/>
            </w:rPr>
            <w:instrText xml:space="preserve"> HYPERLINK \l _Toc21467 </w:instrText>
          </w:r>
          <w:r>
            <w:rPr>
              <w:rFonts w:hint="eastAsia" w:ascii="仿宋" w:hAnsi="仿宋" w:eastAsia="仿宋" w:cs="仿宋"/>
              <w:sz w:val="28"/>
              <w:szCs w:val="40"/>
            </w:rPr>
            <w:fldChar w:fldCharType="separate"/>
          </w:r>
          <w:r>
            <w:rPr>
              <w:rFonts w:hint="eastAsia" w:ascii="仿宋" w:hAnsi="仿宋" w:eastAsia="仿宋" w:cs="仿宋"/>
              <w:sz w:val="28"/>
              <w:szCs w:val="36"/>
              <w:lang w:val="en-US" w:eastAsia="zh-CN"/>
            </w:rPr>
            <w:t>四、</w:t>
          </w:r>
          <w:r>
            <w:rPr>
              <w:rFonts w:hint="eastAsia" w:ascii="仿宋" w:hAnsi="仿宋" w:eastAsia="仿宋" w:cs="仿宋"/>
              <w:sz w:val="28"/>
              <w:szCs w:val="36"/>
            </w:rPr>
            <w:t>近三年同类项目市场业绩</w:t>
          </w:r>
          <w:r>
            <w:rPr>
              <w:sz w:val="28"/>
              <w:szCs w:val="36"/>
            </w:rPr>
            <w:tab/>
          </w:r>
          <w:r>
            <w:rPr>
              <w:sz w:val="28"/>
              <w:szCs w:val="36"/>
            </w:rPr>
            <w:fldChar w:fldCharType="begin"/>
          </w:r>
          <w:r>
            <w:rPr>
              <w:sz w:val="28"/>
              <w:szCs w:val="36"/>
            </w:rPr>
            <w:instrText xml:space="preserve"> PAGEREF _Toc21467 \h </w:instrText>
          </w:r>
          <w:r>
            <w:rPr>
              <w:sz w:val="28"/>
              <w:szCs w:val="36"/>
            </w:rPr>
            <w:fldChar w:fldCharType="separate"/>
          </w:r>
          <w:r>
            <w:rPr>
              <w:sz w:val="28"/>
              <w:szCs w:val="36"/>
            </w:rPr>
            <w:t>5</w:t>
          </w:r>
          <w:r>
            <w:rPr>
              <w:sz w:val="28"/>
              <w:szCs w:val="36"/>
            </w:rPr>
            <w:fldChar w:fldCharType="end"/>
          </w:r>
          <w:r>
            <w:rPr>
              <w:rFonts w:hint="eastAsia" w:ascii="仿宋" w:hAnsi="仿宋" w:eastAsia="仿宋" w:cs="仿宋"/>
              <w:sz w:val="28"/>
              <w:szCs w:val="40"/>
            </w:rPr>
            <w:fldChar w:fldCharType="end"/>
          </w:r>
        </w:p>
        <w:p w14:paraId="45F82B33">
          <w:pPr>
            <w:pStyle w:val="2"/>
            <w:tabs>
              <w:tab w:val="right" w:leader="dot" w:pos="8306"/>
            </w:tabs>
            <w:spacing w:line="360" w:lineRule="auto"/>
            <w:rPr>
              <w:sz w:val="28"/>
              <w:szCs w:val="36"/>
            </w:rPr>
          </w:pPr>
          <w:r>
            <w:rPr>
              <w:rFonts w:hint="eastAsia" w:ascii="仿宋" w:hAnsi="仿宋" w:eastAsia="仿宋" w:cs="仿宋"/>
              <w:sz w:val="28"/>
              <w:szCs w:val="40"/>
            </w:rPr>
            <w:fldChar w:fldCharType="begin"/>
          </w:r>
          <w:r>
            <w:rPr>
              <w:rFonts w:hint="eastAsia" w:ascii="仿宋" w:hAnsi="仿宋" w:eastAsia="仿宋" w:cs="仿宋"/>
              <w:sz w:val="28"/>
              <w:szCs w:val="40"/>
            </w:rPr>
            <w:instrText xml:space="preserve"> HYPERLINK \l _Toc4912 </w:instrText>
          </w:r>
          <w:r>
            <w:rPr>
              <w:rFonts w:hint="eastAsia" w:ascii="仿宋" w:hAnsi="仿宋" w:eastAsia="仿宋" w:cs="仿宋"/>
              <w:sz w:val="28"/>
              <w:szCs w:val="40"/>
            </w:rPr>
            <w:fldChar w:fldCharType="separate"/>
          </w:r>
          <w:r>
            <w:rPr>
              <w:rFonts w:hint="eastAsia" w:ascii="仿宋" w:hAnsi="仿宋" w:eastAsia="仿宋" w:cs="仿宋"/>
              <w:bCs/>
              <w:kern w:val="44"/>
              <w:sz w:val="28"/>
              <w:szCs w:val="40"/>
              <w:lang w:val="en-US" w:eastAsia="zh-CN"/>
            </w:rPr>
            <w:t>五</w:t>
          </w:r>
          <w:r>
            <w:rPr>
              <w:rFonts w:hint="eastAsia" w:ascii="仿宋" w:hAnsi="仿宋" w:eastAsia="仿宋" w:cs="仿宋"/>
              <w:bCs/>
              <w:kern w:val="44"/>
              <w:sz w:val="28"/>
              <w:szCs w:val="40"/>
            </w:rPr>
            <w:t>、</w:t>
          </w:r>
          <w:r>
            <w:rPr>
              <w:rFonts w:hint="eastAsia" w:ascii="仿宋" w:hAnsi="仿宋" w:eastAsia="仿宋" w:cs="仿宋"/>
              <w:bCs/>
              <w:kern w:val="44"/>
              <w:sz w:val="28"/>
              <w:szCs w:val="40"/>
              <w:lang w:val="en-US" w:eastAsia="zh-CN"/>
            </w:rPr>
            <w:t>中小企业</w:t>
          </w:r>
          <w:r>
            <w:rPr>
              <w:rFonts w:hint="eastAsia" w:ascii="仿宋" w:hAnsi="仿宋" w:eastAsia="仿宋" w:cs="仿宋"/>
              <w:bCs/>
              <w:kern w:val="44"/>
              <w:sz w:val="28"/>
              <w:szCs w:val="40"/>
            </w:rPr>
            <w:t>声明函</w:t>
          </w:r>
          <w:r>
            <w:rPr>
              <w:sz w:val="28"/>
              <w:szCs w:val="36"/>
            </w:rPr>
            <w:tab/>
          </w:r>
          <w:r>
            <w:rPr>
              <w:sz w:val="28"/>
              <w:szCs w:val="36"/>
            </w:rPr>
            <w:fldChar w:fldCharType="begin"/>
          </w:r>
          <w:r>
            <w:rPr>
              <w:sz w:val="28"/>
              <w:szCs w:val="36"/>
            </w:rPr>
            <w:instrText xml:space="preserve"> PAGEREF _Toc4912 \h </w:instrText>
          </w:r>
          <w:r>
            <w:rPr>
              <w:sz w:val="28"/>
              <w:szCs w:val="36"/>
            </w:rPr>
            <w:fldChar w:fldCharType="separate"/>
          </w:r>
          <w:r>
            <w:rPr>
              <w:sz w:val="28"/>
              <w:szCs w:val="36"/>
            </w:rPr>
            <w:t>6</w:t>
          </w:r>
          <w:r>
            <w:rPr>
              <w:sz w:val="28"/>
              <w:szCs w:val="36"/>
            </w:rPr>
            <w:fldChar w:fldCharType="end"/>
          </w:r>
          <w:r>
            <w:rPr>
              <w:rFonts w:hint="eastAsia" w:ascii="仿宋" w:hAnsi="仿宋" w:eastAsia="仿宋" w:cs="仿宋"/>
              <w:sz w:val="28"/>
              <w:szCs w:val="40"/>
            </w:rPr>
            <w:fldChar w:fldCharType="end"/>
          </w:r>
        </w:p>
        <w:p w14:paraId="326A11C9">
          <w:pPr>
            <w:pStyle w:val="2"/>
            <w:tabs>
              <w:tab w:val="right" w:leader="dot" w:pos="8306"/>
            </w:tabs>
            <w:spacing w:line="360" w:lineRule="auto"/>
          </w:pPr>
          <w:r>
            <w:rPr>
              <w:rFonts w:hint="eastAsia" w:ascii="仿宋" w:hAnsi="仿宋" w:eastAsia="仿宋" w:cs="仿宋"/>
              <w:sz w:val="28"/>
              <w:szCs w:val="40"/>
            </w:rPr>
            <w:fldChar w:fldCharType="begin"/>
          </w:r>
          <w:r>
            <w:rPr>
              <w:rFonts w:hint="eastAsia" w:ascii="仿宋" w:hAnsi="仿宋" w:eastAsia="仿宋" w:cs="仿宋"/>
              <w:sz w:val="28"/>
              <w:szCs w:val="40"/>
            </w:rPr>
            <w:instrText xml:space="preserve"> HYPERLINK \l _Toc28613 </w:instrText>
          </w:r>
          <w:r>
            <w:rPr>
              <w:rFonts w:hint="eastAsia" w:ascii="仿宋" w:hAnsi="仿宋" w:eastAsia="仿宋" w:cs="仿宋"/>
              <w:sz w:val="28"/>
              <w:szCs w:val="40"/>
            </w:rPr>
            <w:fldChar w:fldCharType="separate"/>
          </w:r>
          <w:r>
            <w:rPr>
              <w:rFonts w:hint="eastAsia" w:ascii="仿宋" w:hAnsi="仿宋" w:eastAsia="仿宋" w:cs="仿宋"/>
              <w:bCs/>
              <w:kern w:val="44"/>
              <w:sz w:val="28"/>
              <w:szCs w:val="40"/>
              <w:lang w:val="en-US" w:eastAsia="zh-CN"/>
            </w:rPr>
            <w:t>六</w:t>
          </w:r>
          <w:r>
            <w:rPr>
              <w:rFonts w:hint="eastAsia" w:ascii="仿宋" w:hAnsi="仿宋" w:eastAsia="仿宋" w:cs="仿宋"/>
              <w:bCs/>
              <w:kern w:val="44"/>
              <w:sz w:val="28"/>
              <w:szCs w:val="40"/>
            </w:rPr>
            <w:t>、</w:t>
          </w:r>
          <w:r>
            <w:rPr>
              <w:rFonts w:hint="eastAsia" w:ascii="仿宋" w:hAnsi="仿宋" w:eastAsia="仿宋" w:cs="仿宋"/>
              <w:bCs/>
              <w:kern w:val="44"/>
              <w:sz w:val="28"/>
              <w:szCs w:val="40"/>
              <w:lang w:val="en-US" w:eastAsia="zh-CN"/>
            </w:rPr>
            <w:t>对本项目的其他建议</w:t>
          </w:r>
          <w:r>
            <w:rPr>
              <w:sz w:val="28"/>
              <w:szCs w:val="36"/>
            </w:rPr>
            <w:tab/>
          </w:r>
          <w:r>
            <w:rPr>
              <w:sz w:val="28"/>
              <w:szCs w:val="36"/>
            </w:rPr>
            <w:fldChar w:fldCharType="begin"/>
          </w:r>
          <w:r>
            <w:rPr>
              <w:sz w:val="28"/>
              <w:szCs w:val="36"/>
            </w:rPr>
            <w:instrText xml:space="preserve"> PAGEREF _Toc28613 \h </w:instrText>
          </w:r>
          <w:r>
            <w:rPr>
              <w:sz w:val="28"/>
              <w:szCs w:val="36"/>
            </w:rPr>
            <w:fldChar w:fldCharType="separate"/>
          </w:r>
          <w:r>
            <w:rPr>
              <w:sz w:val="28"/>
              <w:szCs w:val="36"/>
            </w:rPr>
            <w:t>7</w:t>
          </w:r>
          <w:r>
            <w:rPr>
              <w:sz w:val="28"/>
              <w:szCs w:val="36"/>
            </w:rPr>
            <w:fldChar w:fldCharType="end"/>
          </w:r>
          <w:r>
            <w:rPr>
              <w:rFonts w:hint="eastAsia" w:ascii="仿宋" w:hAnsi="仿宋" w:eastAsia="仿宋" w:cs="仿宋"/>
              <w:sz w:val="28"/>
              <w:szCs w:val="40"/>
            </w:rPr>
            <w:fldChar w:fldCharType="end"/>
          </w:r>
        </w:p>
        <w:p w14:paraId="4DA88905">
          <w:pPr>
            <w:rPr>
              <w:rFonts w:hint="eastAsia" w:ascii="仿宋" w:hAnsi="仿宋" w:eastAsia="仿宋" w:cs="仿宋"/>
              <w:sz w:val="28"/>
              <w:szCs w:val="28"/>
            </w:rPr>
          </w:pPr>
          <w:r>
            <w:rPr>
              <w:rFonts w:hint="eastAsia" w:ascii="仿宋" w:hAnsi="仿宋" w:eastAsia="仿宋" w:cs="仿宋"/>
              <w:szCs w:val="28"/>
            </w:rPr>
            <w:fldChar w:fldCharType="end"/>
          </w:r>
        </w:p>
      </w:sdtContent>
    </w:sdt>
    <w:p w14:paraId="65AB300C">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仿宋" w:hAnsi="仿宋" w:eastAsia="仿宋" w:cs="仿宋"/>
          <w:b/>
          <w:bCs/>
          <w:i w:val="0"/>
          <w:iCs w:val="0"/>
          <w:caps w:val="0"/>
          <w:color w:val="000000"/>
          <w:spacing w:val="0"/>
          <w:sz w:val="40"/>
          <w:szCs w:val="40"/>
          <w:shd w:val="clear" w:fill="FFFFFF"/>
          <w:vertAlign w:val="baseline"/>
          <w:lang w:val="en-US" w:eastAsia="zh-CN"/>
        </w:rPr>
        <w:sectPr>
          <w:pgSz w:w="11906" w:h="16838"/>
          <w:pgMar w:top="1440" w:right="1800" w:bottom="1440" w:left="1800" w:header="851" w:footer="992" w:gutter="0"/>
          <w:cols w:space="425" w:num="1"/>
          <w:docGrid w:type="lines" w:linePitch="312" w:charSpace="0"/>
        </w:sectPr>
      </w:pPr>
    </w:p>
    <w:p w14:paraId="63DCD239">
      <w:pPr>
        <w:keepNext w:val="0"/>
        <w:keepLines w:val="0"/>
        <w:pageBreakBefore w:val="0"/>
        <w:widowControl w:val="0"/>
        <w:numPr>
          <w:ilvl w:val="0"/>
          <w:numId w:val="2"/>
        </w:numPr>
        <w:kinsoku/>
        <w:wordWrap/>
        <w:overflowPunct/>
        <w:topLinePunct w:val="0"/>
        <w:autoSpaceDE/>
        <w:autoSpaceDN/>
        <w:bidi w:val="0"/>
        <w:adjustRightInd/>
        <w:snapToGrid/>
        <w:jc w:val="left"/>
        <w:textAlignment w:val="auto"/>
        <w:outlineLvl w:val="0"/>
        <w:rPr>
          <w:rFonts w:hint="eastAsia" w:ascii="仿宋" w:hAnsi="仿宋" w:eastAsia="仿宋" w:cs="仿宋"/>
          <w:b/>
          <w:bCs/>
          <w:i w:val="0"/>
          <w:iCs w:val="0"/>
          <w:caps w:val="0"/>
          <w:color w:val="000000"/>
          <w:spacing w:val="0"/>
          <w:sz w:val="32"/>
          <w:szCs w:val="32"/>
          <w:shd w:val="clear" w:fill="FFFFFF"/>
          <w:vertAlign w:val="baseline"/>
          <w:lang w:val="en-US" w:eastAsia="zh-CN"/>
        </w:rPr>
      </w:pPr>
      <w:bookmarkStart w:id="8" w:name="_GoBack"/>
      <w:bookmarkEnd w:id="8"/>
      <w:bookmarkStart w:id="0" w:name="_Toc19600"/>
      <w:r>
        <w:rPr>
          <w:rFonts w:hint="eastAsia" w:ascii="仿宋" w:hAnsi="仿宋" w:eastAsia="仿宋" w:cs="仿宋"/>
          <w:b/>
          <w:bCs/>
          <w:i w:val="0"/>
          <w:iCs w:val="0"/>
          <w:caps w:val="0"/>
          <w:color w:val="000000"/>
          <w:spacing w:val="0"/>
          <w:sz w:val="32"/>
          <w:szCs w:val="32"/>
          <w:shd w:val="clear" w:fill="FFFFFF"/>
          <w:vertAlign w:val="baseline"/>
          <w:lang w:val="en-US" w:eastAsia="zh-CN"/>
        </w:rPr>
        <w:t>项目报价表</w:t>
      </w:r>
      <w:bookmarkEnd w:id="0"/>
    </w:p>
    <w:p w14:paraId="13FEEF6E">
      <w:pPr>
        <w:keepNext w:val="0"/>
        <w:keepLines w:val="0"/>
        <w:pageBreakBefore w:val="0"/>
        <w:widowControl w:val="0"/>
        <w:numPr>
          <w:ilvl w:val="0"/>
          <w:numId w:val="0"/>
        </w:numPr>
        <w:kinsoku/>
        <w:wordWrap/>
        <w:overflowPunct/>
        <w:topLinePunct w:val="0"/>
        <w:autoSpaceDE/>
        <w:autoSpaceDN/>
        <w:bidi w:val="0"/>
        <w:adjustRightInd/>
        <w:snapToGrid/>
        <w:jc w:val="left"/>
        <w:textAlignment w:val="auto"/>
        <w:outlineLvl w:val="9"/>
        <w:rPr>
          <w:rFonts w:hint="eastAsia" w:ascii="仿宋" w:hAnsi="仿宋" w:eastAsia="仿宋" w:cs="仿宋"/>
          <w:b/>
          <w:bCs/>
          <w:i w:val="0"/>
          <w:iCs w:val="0"/>
          <w:caps w:val="0"/>
          <w:color w:val="000000"/>
          <w:spacing w:val="0"/>
          <w:sz w:val="28"/>
          <w:szCs w:val="28"/>
          <w:shd w:val="clear" w:fill="FFFFFF"/>
          <w:vertAlign w:val="baseline"/>
          <w:lang w:val="en-US" w:eastAsia="zh-CN"/>
        </w:rPr>
      </w:pPr>
      <w:r>
        <w:rPr>
          <w:rFonts w:hint="eastAsia" w:ascii="仿宋" w:hAnsi="仿宋" w:eastAsia="仿宋" w:cs="仿宋"/>
          <w:b/>
          <w:bCs/>
          <w:i w:val="0"/>
          <w:iCs w:val="0"/>
          <w:caps w:val="0"/>
          <w:color w:val="000000"/>
          <w:spacing w:val="0"/>
          <w:sz w:val="28"/>
          <w:szCs w:val="28"/>
          <w:shd w:val="clear" w:fill="FFFFFF"/>
          <w:vertAlign w:val="baseline"/>
          <w:lang w:val="en-US" w:eastAsia="zh-CN"/>
        </w:rPr>
        <w:t>（一）报价表（单价：人民币 元）</w:t>
      </w:r>
    </w:p>
    <w:tbl>
      <w:tblPr>
        <w:tblStyle w:val="10"/>
        <w:tblW w:w="90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2"/>
        <w:gridCol w:w="1134"/>
        <w:gridCol w:w="1200"/>
        <w:gridCol w:w="1116"/>
        <w:gridCol w:w="1167"/>
        <w:gridCol w:w="927"/>
        <w:gridCol w:w="1183"/>
        <w:gridCol w:w="811"/>
        <w:gridCol w:w="801"/>
      </w:tblGrid>
      <w:tr w14:paraId="634B0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712" w:type="dxa"/>
            <w:vMerge w:val="restart"/>
            <w:tcBorders>
              <w:tl2br w:val="nil"/>
              <w:tr2bl w:val="nil"/>
            </w:tcBorders>
            <w:tcMar>
              <w:top w:w="0" w:type="dxa"/>
              <w:left w:w="105" w:type="dxa"/>
              <w:bottom w:w="0" w:type="dxa"/>
              <w:right w:w="105" w:type="dxa"/>
            </w:tcMar>
            <w:vAlign w:val="center"/>
          </w:tcPr>
          <w:p w14:paraId="3B714996">
            <w:pPr>
              <w:pStyle w:val="15"/>
              <w:jc w:val="center"/>
              <w:rPr>
                <w:rFonts w:hint="eastAsia" w:ascii="仿宋" w:hAnsi="仿宋" w:eastAsia="仿宋" w:cs="仿宋"/>
                <w:b/>
                <w:bCs/>
                <w:sz w:val="21"/>
                <w:szCs w:val="21"/>
              </w:rPr>
            </w:pPr>
            <w:r>
              <w:rPr>
                <w:rFonts w:hint="eastAsia" w:ascii="仿宋" w:hAnsi="仿宋" w:eastAsia="仿宋" w:cs="仿宋"/>
                <w:b/>
                <w:bCs/>
                <w:sz w:val="21"/>
                <w:szCs w:val="21"/>
              </w:rPr>
              <w:t>类别</w:t>
            </w:r>
          </w:p>
        </w:tc>
        <w:tc>
          <w:tcPr>
            <w:tcW w:w="1134" w:type="dxa"/>
            <w:vMerge w:val="restart"/>
            <w:tcBorders>
              <w:tl2br w:val="nil"/>
              <w:tr2bl w:val="nil"/>
            </w:tcBorders>
            <w:tcMar>
              <w:top w:w="0" w:type="dxa"/>
              <w:left w:w="105" w:type="dxa"/>
              <w:bottom w:w="0" w:type="dxa"/>
              <w:right w:w="105" w:type="dxa"/>
            </w:tcMar>
            <w:vAlign w:val="center"/>
          </w:tcPr>
          <w:p w14:paraId="5AA2FBF3">
            <w:pPr>
              <w:pStyle w:val="15"/>
              <w:jc w:val="center"/>
              <w:rPr>
                <w:rFonts w:hint="eastAsia" w:ascii="仿宋" w:hAnsi="仿宋" w:eastAsia="仿宋" w:cs="仿宋"/>
                <w:b/>
                <w:bCs/>
                <w:sz w:val="21"/>
                <w:szCs w:val="21"/>
              </w:rPr>
            </w:pPr>
            <w:r>
              <w:rPr>
                <w:rFonts w:hint="eastAsia" w:ascii="仿宋" w:hAnsi="仿宋" w:eastAsia="仿宋" w:cs="仿宋"/>
                <w:b/>
                <w:bCs/>
                <w:sz w:val="21"/>
                <w:szCs w:val="21"/>
              </w:rPr>
              <w:t>车辆类型</w:t>
            </w:r>
          </w:p>
        </w:tc>
        <w:tc>
          <w:tcPr>
            <w:tcW w:w="1200" w:type="dxa"/>
            <w:vMerge w:val="restart"/>
            <w:tcBorders>
              <w:right w:val="single" w:color="auto" w:sz="4" w:space="0"/>
              <w:tl2br w:val="nil"/>
              <w:tr2bl w:val="nil"/>
            </w:tcBorders>
            <w:tcMar>
              <w:top w:w="0" w:type="dxa"/>
              <w:left w:w="105" w:type="dxa"/>
              <w:bottom w:w="0" w:type="dxa"/>
              <w:right w:w="105" w:type="dxa"/>
            </w:tcMar>
            <w:vAlign w:val="center"/>
          </w:tcPr>
          <w:p w14:paraId="638B283E">
            <w:pPr>
              <w:pStyle w:val="15"/>
              <w:jc w:val="center"/>
              <w:rPr>
                <w:rFonts w:hint="eastAsia" w:ascii="仿宋" w:hAnsi="仿宋" w:eastAsia="仿宋" w:cs="仿宋"/>
                <w:b/>
                <w:bCs/>
                <w:sz w:val="21"/>
                <w:szCs w:val="21"/>
              </w:rPr>
            </w:pPr>
            <w:r>
              <w:rPr>
                <w:rFonts w:hint="eastAsia" w:ascii="仿宋" w:hAnsi="仿宋" w:eastAsia="仿宋" w:cs="仿宋"/>
                <w:b/>
                <w:bCs/>
                <w:sz w:val="21"/>
                <w:szCs w:val="21"/>
              </w:rPr>
              <w:t>座位数</w:t>
            </w:r>
          </w:p>
        </w:tc>
        <w:tc>
          <w:tcPr>
            <w:tcW w:w="1116" w:type="dxa"/>
            <w:vMerge w:val="restart"/>
            <w:tcBorders>
              <w:left w:val="single" w:color="auto" w:sz="4" w:space="0"/>
              <w:tl2br w:val="nil"/>
              <w:tr2bl w:val="nil"/>
            </w:tcBorders>
            <w:tcMar>
              <w:top w:w="0" w:type="dxa"/>
              <w:left w:w="105" w:type="dxa"/>
              <w:bottom w:w="0" w:type="dxa"/>
              <w:right w:w="105" w:type="dxa"/>
            </w:tcMar>
            <w:vAlign w:val="center"/>
          </w:tcPr>
          <w:p w14:paraId="74F48E2E">
            <w:pPr>
              <w:pStyle w:val="15"/>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单日最高用车频次</w:t>
            </w:r>
          </w:p>
        </w:tc>
        <w:tc>
          <w:tcPr>
            <w:tcW w:w="4889" w:type="dxa"/>
            <w:gridSpan w:val="5"/>
            <w:tcBorders>
              <w:tl2br w:val="nil"/>
              <w:tr2bl w:val="nil"/>
            </w:tcBorders>
            <w:tcMar>
              <w:top w:w="0" w:type="dxa"/>
              <w:left w:w="105" w:type="dxa"/>
              <w:bottom w:w="0" w:type="dxa"/>
              <w:right w:w="105" w:type="dxa"/>
            </w:tcMar>
            <w:vAlign w:val="center"/>
          </w:tcPr>
          <w:p w14:paraId="6D5D27F2">
            <w:pPr>
              <w:pStyle w:val="15"/>
              <w:jc w:val="center"/>
              <w:rPr>
                <w:rFonts w:hint="eastAsia" w:ascii="仿宋" w:hAnsi="仿宋" w:eastAsia="仿宋" w:cs="仿宋"/>
                <w:sz w:val="21"/>
                <w:szCs w:val="21"/>
              </w:rPr>
            </w:pPr>
            <w:r>
              <w:rPr>
                <w:rFonts w:hint="eastAsia" w:ascii="仿宋" w:hAnsi="仿宋" w:eastAsia="仿宋" w:cs="仿宋"/>
                <w:b/>
                <w:bCs/>
                <w:sz w:val="21"/>
                <w:szCs w:val="21"/>
                <w:lang w:val="en-US" w:eastAsia="zh-CN"/>
              </w:rPr>
              <w:t>最高限价</w:t>
            </w:r>
            <w:r>
              <w:rPr>
                <w:rFonts w:hint="eastAsia" w:ascii="仿宋" w:hAnsi="仿宋" w:eastAsia="仿宋" w:cs="仿宋"/>
                <w:b/>
                <w:bCs/>
                <w:sz w:val="21"/>
                <w:szCs w:val="21"/>
              </w:rPr>
              <w:t>（元，含税）</w:t>
            </w:r>
          </w:p>
        </w:tc>
      </w:tr>
      <w:tr w14:paraId="4E42A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712" w:type="dxa"/>
            <w:vMerge w:val="continue"/>
            <w:tcBorders>
              <w:tl2br w:val="nil"/>
              <w:tr2bl w:val="nil"/>
            </w:tcBorders>
            <w:vAlign w:val="center"/>
          </w:tcPr>
          <w:p w14:paraId="56CF5CD4">
            <w:pPr>
              <w:jc w:val="center"/>
              <w:rPr>
                <w:rFonts w:hint="eastAsia" w:ascii="仿宋" w:hAnsi="仿宋" w:eastAsia="仿宋" w:cs="仿宋"/>
                <w:sz w:val="21"/>
                <w:szCs w:val="21"/>
              </w:rPr>
            </w:pPr>
          </w:p>
        </w:tc>
        <w:tc>
          <w:tcPr>
            <w:tcW w:w="1134" w:type="dxa"/>
            <w:vMerge w:val="continue"/>
            <w:tcBorders>
              <w:tl2br w:val="nil"/>
              <w:tr2bl w:val="nil"/>
            </w:tcBorders>
            <w:vAlign w:val="center"/>
          </w:tcPr>
          <w:p w14:paraId="0CA65A9E">
            <w:pPr>
              <w:jc w:val="center"/>
              <w:rPr>
                <w:rFonts w:hint="eastAsia" w:ascii="仿宋" w:hAnsi="仿宋" w:eastAsia="仿宋" w:cs="仿宋"/>
                <w:sz w:val="21"/>
                <w:szCs w:val="21"/>
              </w:rPr>
            </w:pPr>
          </w:p>
        </w:tc>
        <w:tc>
          <w:tcPr>
            <w:tcW w:w="1200" w:type="dxa"/>
            <w:vMerge w:val="continue"/>
            <w:tcBorders>
              <w:right w:val="single" w:color="auto" w:sz="4" w:space="0"/>
              <w:tl2br w:val="nil"/>
              <w:tr2bl w:val="nil"/>
            </w:tcBorders>
            <w:vAlign w:val="center"/>
          </w:tcPr>
          <w:p w14:paraId="15F8F40B">
            <w:pPr>
              <w:pStyle w:val="15"/>
              <w:jc w:val="center"/>
              <w:rPr>
                <w:rFonts w:hint="eastAsia" w:ascii="仿宋" w:hAnsi="仿宋" w:eastAsia="仿宋" w:cs="仿宋"/>
                <w:sz w:val="21"/>
                <w:szCs w:val="21"/>
              </w:rPr>
            </w:pPr>
          </w:p>
        </w:tc>
        <w:tc>
          <w:tcPr>
            <w:tcW w:w="1116" w:type="dxa"/>
            <w:vMerge w:val="continue"/>
            <w:tcBorders>
              <w:left w:val="single" w:color="auto" w:sz="4" w:space="0"/>
              <w:tl2br w:val="nil"/>
              <w:tr2bl w:val="nil"/>
            </w:tcBorders>
            <w:vAlign w:val="center"/>
          </w:tcPr>
          <w:p w14:paraId="0BFE220C">
            <w:pPr>
              <w:jc w:val="center"/>
              <w:rPr>
                <w:rFonts w:hint="eastAsia" w:ascii="仿宋" w:hAnsi="仿宋" w:eastAsia="仿宋" w:cs="仿宋"/>
                <w:sz w:val="21"/>
                <w:szCs w:val="21"/>
              </w:rPr>
            </w:pPr>
          </w:p>
        </w:tc>
        <w:tc>
          <w:tcPr>
            <w:tcW w:w="4889" w:type="dxa"/>
            <w:gridSpan w:val="5"/>
            <w:tcBorders>
              <w:tl2br w:val="nil"/>
              <w:tr2bl w:val="nil"/>
            </w:tcBorders>
            <w:tcMar>
              <w:top w:w="0" w:type="dxa"/>
              <w:left w:w="105" w:type="dxa"/>
              <w:bottom w:w="0" w:type="dxa"/>
              <w:right w:w="105" w:type="dxa"/>
            </w:tcMar>
            <w:vAlign w:val="center"/>
          </w:tcPr>
          <w:p w14:paraId="71C17FEF">
            <w:pPr>
              <w:pStyle w:val="15"/>
              <w:jc w:val="center"/>
              <w:rPr>
                <w:rFonts w:hint="eastAsia" w:ascii="仿宋" w:hAnsi="仿宋" w:eastAsia="仿宋" w:cs="仿宋"/>
                <w:sz w:val="21"/>
                <w:szCs w:val="21"/>
                <w:lang w:val="en-US" w:eastAsia="zh-CN"/>
              </w:rPr>
            </w:pPr>
            <w:r>
              <w:rPr>
                <w:rFonts w:hint="eastAsia" w:ascii="仿宋" w:hAnsi="仿宋" w:eastAsia="仿宋" w:cs="仿宋"/>
                <w:sz w:val="21"/>
                <w:szCs w:val="21"/>
              </w:rPr>
              <w:t>其中包含：车辆租用费</w:t>
            </w:r>
            <w:r>
              <w:rPr>
                <w:rFonts w:hint="eastAsia" w:ascii="仿宋" w:hAnsi="仿宋" w:eastAsia="仿宋" w:cs="仿宋"/>
                <w:sz w:val="21"/>
                <w:szCs w:val="21"/>
                <w:lang w:val="en-US" w:eastAsia="zh-CN"/>
              </w:rPr>
              <w:t>和驾驶员配驾服务费/劳务费。</w:t>
            </w:r>
          </w:p>
        </w:tc>
      </w:tr>
      <w:tr w14:paraId="7758B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trPr>
        <w:tc>
          <w:tcPr>
            <w:tcW w:w="712" w:type="dxa"/>
            <w:vMerge w:val="continue"/>
            <w:tcBorders>
              <w:tl2br w:val="nil"/>
              <w:tr2bl w:val="nil"/>
            </w:tcBorders>
            <w:vAlign w:val="center"/>
          </w:tcPr>
          <w:p w14:paraId="073DE40F">
            <w:pPr>
              <w:jc w:val="center"/>
              <w:rPr>
                <w:rFonts w:hint="eastAsia" w:ascii="仿宋" w:hAnsi="仿宋" w:eastAsia="仿宋" w:cs="仿宋"/>
                <w:sz w:val="21"/>
                <w:szCs w:val="21"/>
              </w:rPr>
            </w:pPr>
          </w:p>
        </w:tc>
        <w:tc>
          <w:tcPr>
            <w:tcW w:w="1134" w:type="dxa"/>
            <w:vMerge w:val="continue"/>
            <w:tcBorders>
              <w:tl2br w:val="nil"/>
              <w:tr2bl w:val="nil"/>
            </w:tcBorders>
            <w:vAlign w:val="center"/>
          </w:tcPr>
          <w:p w14:paraId="1D09BD85">
            <w:pPr>
              <w:jc w:val="center"/>
              <w:rPr>
                <w:rFonts w:hint="eastAsia" w:ascii="仿宋" w:hAnsi="仿宋" w:eastAsia="仿宋" w:cs="仿宋"/>
                <w:sz w:val="21"/>
                <w:szCs w:val="21"/>
              </w:rPr>
            </w:pPr>
          </w:p>
        </w:tc>
        <w:tc>
          <w:tcPr>
            <w:tcW w:w="1200" w:type="dxa"/>
            <w:vMerge w:val="continue"/>
            <w:tcBorders>
              <w:right w:val="single" w:color="auto" w:sz="4" w:space="0"/>
              <w:tl2br w:val="nil"/>
              <w:tr2bl w:val="nil"/>
            </w:tcBorders>
            <w:vAlign w:val="center"/>
          </w:tcPr>
          <w:p w14:paraId="363C2B13">
            <w:pPr>
              <w:pStyle w:val="15"/>
              <w:jc w:val="center"/>
              <w:rPr>
                <w:rFonts w:hint="eastAsia" w:ascii="仿宋" w:hAnsi="仿宋" w:eastAsia="仿宋" w:cs="仿宋"/>
                <w:b/>
                <w:bCs/>
                <w:sz w:val="21"/>
                <w:szCs w:val="21"/>
                <w:lang w:val="en-US" w:eastAsia="zh-CN"/>
              </w:rPr>
            </w:pPr>
          </w:p>
        </w:tc>
        <w:tc>
          <w:tcPr>
            <w:tcW w:w="1116" w:type="dxa"/>
            <w:vMerge w:val="continue"/>
            <w:tcBorders>
              <w:left w:val="single" w:color="auto" w:sz="4" w:space="0"/>
              <w:tl2br w:val="nil"/>
              <w:tr2bl w:val="nil"/>
            </w:tcBorders>
            <w:vAlign w:val="center"/>
          </w:tcPr>
          <w:p w14:paraId="24CB5A78">
            <w:pPr>
              <w:jc w:val="center"/>
              <w:rPr>
                <w:rFonts w:hint="eastAsia" w:ascii="仿宋" w:hAnsi="仿宋" w:eastAsia="仿宋" w:cs="仿宋"/>
                <w:sz w:val="21"/>
                <w:szCs w:val="21"/>
              </w:rPr>
            </w:pPr>
          </w:p>
        </w:tc>
        <w:tc>
          <w:tcPr>
            <w:tcW w:w="1167" w:type="dxa"/>
            <w:tcBorders>
              <w:tl2br w:val="nil"/>
              <w:tr2bl w:val="nil"/>
            </w:tcBorders>
            <w:vAlign w:val="center"/>
          </w:tcPr>
          <w:p w14:paraId="20B58D3A">
            <w:pPr>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基本租金</w:t>
            </w:r>
          </w:p>
        </w:tc>
        <w:tc>
          <w:tcPr>
            <w:tcW w:w="927" w:type="dxa"/>
            <w:tcBorders>
              <w:tl2br w:val="nil"/>
              <w:tr2bl w:val="nil"/>
            </w:tcBorders>
            <w:tcMar>
              <w:top w:w="0" w:type="dxa"/>
              <w:left w:w="105" w:type="dxa"/>
              <w:bottom w:w="0" w:type="dxa"/>
              <w:right w:w="105" w:type="dxa"/>
            </w:tcMar>
            <w:vAlign w:val="center"/>
          </w:tcPr>
          <w:p w14:paraId="7531473A">
            <w:pPr>
              <w:pStyle w:val="15"/>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highlight w:val="none"/>
                <w:lang w:val="en-US" w:eastAsia="zh-CN"/>
              </w:rPr>
              <w:t>超时费</w:t>
            </w:r>
          </w:p>
        </w:tc>
        <w:tc>
          <w:tcPr>
            <w:tcW w:w="1183" w:type="dxa"/>
            <w:tcBorders>
              <w:tl2br w:val="nil"/>
              <w:tr2bl w:val="nil"/>
            </w:tcBorders>
            <w:tcMar>
              <w:top w:w="0" w:type="dxa"/>
              <w:left w:w="105" w:type="dxa"/>
              <w:bottom w:w="0" w:type="dxa"/>
              <w:right w:w="105" w:type="dxa"/>
            </w:tcMar>
            <w:vAlign w:val="center"/>
          </w:tcPr>
          <w:p w14:paraId="12C03F09">
            <w:pPr>
              <w:pStyle w:val="15"/>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超公里费</w:t>
            </w:r>
          </w:p>
        </w:tc>
        <w:tc>
          <w:tcPr>
            <w:tcW w:w="1612" w:type="dxa"/>
            <w:gridSpan w:val="2"/>
            <w:tcBorders>
              <w:tl2br w:val="nil"/>
              <w:tr2bl w:val="nil"/>
            </w:tcBorders>
            <w:tcMar>
              <w:top w:w="0" w:type="dxa"/>
              <w:left w:w="105" w:type="dxa"/>
              <w:bottom w:w="0" w:type="dxa"/>
              <w:right w:w="105" w:type="dxa"/>
            </w:tcMar>
            <w:vAlign w:val="center"/>
          </w:tcPr>
          <w:p w14:paraId="4F542F86">
            <w:pPr>
              <w:pStyle w:val="15"/>
              <w:jc w:val="center"/>
              <w:rPr>
                <w:rFonts w:hint="eastAsia" w:ascii="仿宋" w:hAnsi="仿宋" w:eastAsia="仿宋" w:cs="仿宋"/>
                <w:b/>
                <w:bCs/>
                <w:sz w:val="21"/>
                <w:szCs w:val="21"/>
              </w:rPr>
            </w:pPr>
            <w:r>
              <w:rPr>
                <w:rFonts w:hint="eastAsia" w:ascii="仿宋" w:hAnsi="仿宋" w:eastAsia="仿宋" w:cs="仿宋"/>
                <w:b/>
                <w:bCs/>
                <w:sz w:val="21"/>
                <w:szCs w:val="21"/>
                <w:lang w:val="en-US" w:eastAsia="zh-CN"/>
              </w:rPr>
              <w:t>驾驶员食宿费用</w:t>
            </w:r>
          </w:p>
        </w:tc>
      </w:tr>
      <w:tr w14:paraId="3F494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712" w:type="dxa"/>
            <w:tcBorders>
              <w:tl2br w:val="nil"/>
              <w:tr2bl w:val="nil"/>
            </w:tcBorders>
            <w:tcMar>
              <w:top w:w="0" w:type="dxa"/>
              <w:left w:w="105" w:type="dxa"/>
              <w:bottom w:w="0" w:type="dxa"/>
              <w:right w:w="105" w:type="dxa"/>
            </w:tcMar>
            <w:vAlign w:val="center"/>
          </w:tcPr>
          <w:p w14:paraId="7F14C1AC">
            <w:pPr>
              <w:pStyle w:val="15"/>
              <w:jc w:val="center"/>
              <w:rPr>
                <w:rFonts w:hint="eastAsia" w:ascii="仿宋" w:hAnsi="仿宋" w:eastAsia="仿宋" w:cs="仿宋"/>
                <w:sz w:val="21"/>
                <w:szCs w:val="21"/>
              </w:rPr>
            </w:pPr>
            <w:r>
              <w:rPr>
                <w:rFonts w:hint="eastAsia" w:ascii="仿宋" w:hAnsi="仿宋" w:eastAsia="仿宋" w:cs="仿宋"/>
                <w:sz w:val="21"/>
                <w:szCs w:val="21"/>
              </w:rPr>
              <w:t>1类</w:t>
            </w:r>
          </w:p>
        </w:tc>
        <w:tc>
          <w:tcPr>
            <w:tcW w:w="1134" w:type="dxa"/>
            <w:tcBorders>
              <w:tl2br w:val="nil"/>
              <w:tr2bl w:val="nil"/>
            </w:tcBorders>
            <w:tcMar>
              <w:top w:w="0" w:type="dxa"/>
              <w:left w:w="105" w:type="dxa"/>
              <w:bottom w:w="0" w:type="dxa"/>
              <w:right w:w="105" w:type="dxa"/>
            </w:tcMar>
            <w:vAlign w:val="center"/>
          </w:tcPr>
          <w:p w14:paraId="0D054C50">
            <w:pPr>
              <w:pStyle w:val="15"/>
              <w:jc w:val="center"/>
              <w:rPr>
                <w:rFonts w:hint="eastAsia" w:ascii="仿宋" w:hAnsi="仿宋" w:eastAsia="仿宋" w:cs="仿宋"/>
                <w:sz w:val="21"/>
                <w:szCs w:val="21"/>
              </w:rPr>
            </w:pPr>
            <w:r>
              <w:rPr>
                <w:rFonts w:hint="eastAsia" w:ascii="仿宋" w:hAnsi="仿宋" w:eastAsia="仿宋" w:cs="仿宋"/>
                <w:sz w:val="21"/>
                <w:szCs w:val="21"/>
              </w:rPr>
              <w:t>小轿车</w:t>
            </w:r>
          </w:p>
        </w:tc>
        <w:tc>
          <w:tcPr>
            <w:tcW w:w="1200" w:type="dxa"/>
            <w:tcBorders>
              <w:right w:val="single" w:color="auto" w:sz="4" w:space="0"/>
              <w:tl2br w:val="nil"/>
              <w:tr2bl w:val="nil"/>
            </w:tcBorders>
            <w:tcMar>
              <w:top w:w="0" w:type="dxa"/>
              <w:left w:w="105" w:type="dxa"/>
              <w:bottom w:w="0" w:type="dxa"/>
              <w:right w:w="105" w:type="dxa"/>
            </w:tcMar>
            <w:vAlign w:val="center"/>
          </w:tcPr>
          <w:p w14:paraId="67A03785">
            <w:pPr>
              <w:pStyle w:val="15"/>
              <w:jc w:val="center"/>
              <w:rPr>
                <w:rFonts w:hint="eastAsia" w:ascii="仿宋" w:hAnsi="仿宋" w:eastAsia="仿宋" w:cs="仿宋"/>
                <w:sz w:val="21"/>
                <w:szCs w:val="21"/>
              </w:rPr>
            </w:pPr>
            <w:r>
              <w:rPr>
                <w:rFonts w:hint="eastAsia" w:ascii="仿宋" w:hAnsi="仿宋" w:eastAsia="仿宋" w:cs="仿宋"/>
                <w:sz w:val="21"/>
                <w:szCs w:val="21"/>
              </w:rPr>
              <w:t>5座</w:t>
            </w:r>
          </w:p>
        </w:tc>
        <w:tc>
          <w:tcPr>
            <w:tcW w:w="1116" w:type="dxa"/>
            <w:vMerge w:val="restart"/>
            <w:tcBorders>
              <w:left w:val="single" w:color="auto" w:sz="4" w:space="0"/>
              <w:tl2br w:val="nil"/>
              <w:tr2bl w:val="nil"/>
            </w:tcBorders>
            <w:tcMar>
              <w:top w:w="0" w:type="dxa"/>
              <w:left w:w="105" w:type="dxa"/>
              <w:bottom w:w="0" w:type="dxa"/>
              <w:right w:w="105" w:type="dxa"/>
            </w:tcMar>
            <w:vAlign w:val="center"/>
          </w:tcPr>
          <w:p w14:paraId="0B0239DA">
            <w:pPr>
              <w:pStyle w:val="15"/>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20辆/日</w:t>
            </w:r>
          </w:p>
        </w:tc>
        <w:tc>
          <w:tcPr>
            <w:tcW w:w="1167" w:type="dxa"/>
            <w:tcBorders>
              <w:tl2br w:val="nil"/>
              <w:tr2bl w:val="nil"/>
            </w:tcBorders>
            <w:tcMar>
              <w:top w:w="0" w:type="dxa"/>
              <w:left w:w="105" w:type="dxa"/>
              <w:bottom w:w="0" w:type="dxa"/>
              <w:right w:w="105" w:type="dxa"/>
            </w:tcMar>
            <w:vAlign w:val="center"/>
          </w:tcPr>
          <w:p w14:paraId="07608EE1">
            <w:pPr>
              <w:pStyle w:val="15"/>
              <w:jc w:val="center"/>
              <w:rPr>
                <w:rFonts w:hint="default" w:ascii="仿宋" w:hAnsi="仿宋" w:eastAsia="仿宋" w:cs="仿宋"/>
                <w:sz w:val="21"/>
                <w:szCs w:val="21"/>
                <w:lang w:val="en-US" w:eastAsia="zh-CN"/>
              </w:rPr>
            </w:pP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lang w:val="en-US" w:eastAsia="zh-CN"/>
              </w:rPr>
              <w:t>元</w:t>
            </w:r>
          </w:p>
        </w:tc>
        <w:tc>
          <w:tcPr>
            <w:tcW w:w="927" w:type="dxa"/>
            <w:vMerge w:val="restart"/>
            <w:tcBorders>
              <w:tl2br w:val="nil"/>
              <w:tr2bl w:val="nil"/>
            </w:tcBorders>
            <w:tcMar>
              <w:top w:w="0" w:type="dxa"/>
              <w:left w:w="105" w:type="dxa"/>
              <w:bottom w:w="0" w:type="dxa"/>
              <w:right w:w="105" w:type="dxa"/>
            </w:tcMar>
            <w:vAlign w:val="center"/>
          </w:tcPr>
          <w:p w14:paraId="6738581A">
            <w:pPr>
              <w:pStyle w:val="15"/>
              <w:jc w:val="center"/>
              <w:rPr>
                <w:rFonts w:hint="eastAsia" w:ascii="仿宋" w:hAnsi="仿宋" w:eastAsia="仿宋" w:cs="仿宋"/>
                <w:sz w:val="21"/>
                <w:szCs w:val="21"/>
                <w:lang w:val="en-US" w:eastAsia="zh-CN"/>
              </w:rPr>
            </w:pP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lang w:val="en-US" w:eastAsia="zh-CN"/>
              </w:rPr>
              <w:t>元/时</w:t>
            </w:r>
          </w:p>
        </w:tc>
        <w:tc>
          <w:tcPr>
            <w:tcW w:w="1183" w:type="dxa"/>
            <w:tcBorders>
              <w:tl2br w:val="nil"/>
              <w:tr2bl w:val="nil"/>
            </w:tcBorders>
            <w:tcMar>
              <w:top w:w="0" w:type="dxa"/>
              <w:left w:w="105" w:type="dxa"/>
              <w:bottom w:w="0" w:type="dxa"/>
              <w:right w:w="105" w:type="dxa"/>
            </w:tcMar>
            <w:vAlign w:val="center"/>
          </w:tcPr>
          <w:p w14:paraId="413CA791">
            <w:pPr>
              <w:pStyle w:val="15"/>
              <w:jc w:val="center"/>
              <w:rPr>
                <w:rFonts w:hint="eastAsia" w:ascii="仿宋" w:hAnsi="仿宋" w:eastAsia="仿宋" w:cs="仿宋"/>
                <w:sz w:val="21"/>
                <w:szCs w:val="21"/>
                <w:lang w:val="en-US" w:eastAsia="zh-CN"/>
              </w:rPr>
            </w:pP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lang w:val="en-US" w:eastAsia="zh-CN"/>
              </w:rPr>
              <w:t>元/km</w:t>
            </w:r>
          </w:p>
        </w:tc>
        <w:tc>
          <w:tcPr>
            <w:tcW w:w="811" w:type="dxa"/>
            <w:vMerge w:val="restart"/>
            <w:tcBorders>
              <w:tl2br w:val="nil"/>
              <w:tr2bl w:val="nil"/>
            </w:tcBorders>
            <w:tcMar>
              <w:top w:w="0" w:type="dxa"/>
              <w:left w:w="105" w:type="dxa"/>
              <w:bottom w:w="0" w:type="dxa"/>
              <w:right w:w="105" w:type="dxa"/>
            </w:tcMar>
            <w:vAlign w:val="center"/>
          </w:tcPr>
          <w:p w14:paraId="599431FA">
            <w:pPr>
              <w:pStyle w:val="15"/>
              <w:jc w:val="center"/>
              <w:rPr>
                <w:rFonts w:hint="eastAsia" w:ascii="仿宋" w:hAnsi="仿宋" w:eastAsia="仿宋" w:cs="仿宋"/>
                <w:sz w:val="21"/>
                <w:szCs w:val="21"/>
                <w:lang w:val="en-US" w:eastAsia="zh-CN"/>
              </w:rPr>
            </w:pP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none"/>
                <w:lang w:val="en-US" w:eastAsia="zh-CN"/>
              </w:rPr>
              <w:t>元</w:t>
            </w:r>
            <w:r>
              <w:rPr>
                <w:rFonts w:hint="eastAsia" w:ascii="仿宋" w:hAnsi="仿宋" w:eastAsia="仿宋" w:cs="仿宋"/>
                <w:sz w:val="21"/>
                <w:szCs w:val="21"/>
                <w:lang w:val="en-US" w:eastAsia="zh-CN"/>
              </w:rPr>
              <w:t>/晚</w:t>
            </w:r>
          </w:p>
        </w:tc>
        <w:tc>
          <w:tcPr>
            <w:tcW w:w="801" w:type="dxa"/>
            <w:vMerge w:val="restart"/>
            <w:tcBorders>
              <w:tl2br w:val="nil"/>
              <w:tr2bl w:val="nil"/>
            </w:tcBorders>
            <w:tcMar>
              <w:top w:w="0" w:type="dxa"/>
              <w:left w:w="105" w:type="dxa"/>
              <w:bottom w:w="0" w:type="dxa"/>
              <w:right w:w="105" w:type="dxa"/>
            </w:tcMar>
            <w:vAlign w:val="center"/>
          </w:tcPr>
          <w:p w14:paraId="546BA050">
            <w:pPr>
              <w:pStyle w:val="15"/>
              <w:jc w:val="center"/>
              <w:rPr>
                <w:rFonts w:hint="eastAsia" w:ascii="仿宋" w:hAnsi="仿宋" w:eastAsia="仿宋" w:cs="仿宋"/>
                <w:sz w:val="21"/>
                <w:szCs w:val="21"/>
                <w:lang w:val="en-US" w:eastAsia="zh-CN"/>
              </w:rPr>
            </w:pP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lang w:val="en-US" w:eastAsia="zh-CN"/>
              </w:rPr>
              <w:t>元/天</w:t>
            </w:r>
          </w:p>
        </w:tc>
      </w:tr>
      <w:tr w14:paraId="3FDCE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712" w:type="dxa"/>
            <w:vMerge w:val="restart"/>
            <w:tcBorders>
              <w:tl2br w:val="nil"/>
              <w:tr2bl w:val="nil"/>
            </w:tcBorders>
            <w:tcMar>
              <w:top w:w="0" w:type="dxa"/>
              <w:left w:w="105" w:type="dxa"/>
              <w:bottom w:w="0" w:type="dxa"/>
              <w:right w:w="105" w:type="dxa"/>
            </w:tcMar>
            <w:vAlign w:val="center"/>
          </w:tcPr>
          <w:p w14:paraId="5BE8F987">
            <w:pPr>
              <w:pStyle w:val="15"/>
              <w:jc w:val="center"/>
              <w:rPr>
                <w:rFonts w:hint="eastAsia" w:ascii="仿宋" w:hAnsi="仿宋" w:eastAsia="仿宋" w:cs="仿宋"/>
                <w:sz w:val="21"/>
                <w:szCs w:val="21"/>
              </w:rPr>
            </w:pPr>
            <w:r>
              <w:rPr>
                <w:rFonts w:hint="eastAsia" w:ascii="仿宋" w:hAnsi="仿宋" w:eastAsia="仿宋" w:cs="仿宋"/>
                <w:sz w:val="21"/>
                <w:szCs w:val="21"/>
              </w:rPr>
              <w:t>2类</w:t>
            </w:r>
          </w:p>
        </w:tc>
        <w:tc>
          <w:tcPr>
            <w:tcW w:w="1134" w:type="dxa"/>
            <w:vMerge w:val="restart"/>
            <w:tcBorders>
              <w:tl2br w:val="nil"/>
              <w:tr2bl w:val="nil"/>
            </w:tcBorders>
            <w:tcMar>
              <w:top w:w="0" w:type="dxa"/>
              <w:left w:w="105" w:type="dxa"/>
              <w:bottom w:w="0" w:type="dxa"/>
              <w:right w:w="105" w:type="dxa"/>
            </w:tcMar>
            <w:vAlign w:val="center"/>
          </w:tcPr>
          <w:p w14:paraId="65D4B4F5">
            <w:pPr>
              <w:pStyle w:val="15"/>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城市越野（SUV）</w:t>
            </w:r>
          </w:p>
        </w:tc>
        <w:tc>
          <w:tcPr>
            <w:tcW w:w="1200" w:type="dxa"/>
            <w:tcBorders>
              <w:right w:val="single" w:color="auto" w:sz="4" w:space="0"/>
              <w:tl2br w:val="nil"/>
              <w:tr2bl w:val="nil"/>
            </w:tcBorders>
            <w:tcMar>
              <w:top w:w="0" w:type="dxa"/>
              <w:left w:w="105" w:type="dxa"/>
              <w:bottom w:w="0" w:type="dxa"/>
              <w:right w:w="105" w:type="dxa"/>
            </w:tcMar>
            <w:vAlign w:val="center"/>
          </w:tcPr>
          <w:p w14:paraId="7434A755">
            <w:pPr>
              <w:pStyle w:val="15"/>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5座</w:t>
            </w:r>
          </w:p>
        </w:tc>
        <w:tc>
          <w:tcPr>
            <w:tcW w:w="1116" w:type="dxa"/>
            <w:vMerge w:val="continue"/>
            <w:tcBorders>
              <w:left w:val="single" w:color="auto" w:sz="4" w:space="0"/>
              <w:tl2br w:val="nil"/>
              <w:tr2bl w:val="nil"/>
            </w:tcBorders>
            <w:tcMar>
              <w:top w:w="0" w:type="dxa"/>
              <w:left w:w="105" w:type="dxa"/>
              <w:bottom w:w="0" w:type="dxa"/>
              <w:right w:w="105" w:type="dxa"/>
            </w:tcMar>
            <w:vAlign w:val="center"/>
          </w:tcPr>
          <w:p w14:paraId="38FA1B14">
            <w:pPr>
              <w:pStyle w:val="15"/>
              <w:jc w:val="center"/>
              <w:rPr>
                <w:rFonts w:hint="eastAsia" w:ascii="仿宋" w:hAnsi="仿宋" w:eastAsia="仿宋" w:cs="仿宋"/>
                <w:sz w:val="21"/>
                <w:szCs w:val="21"/>
                <w:lang w:val="en-US" w:eastAsia="zh-CN"/>
              </w:rPr>
            </w:pPr>
          </w:p>
        </w:tc>
        <w:tc>
          <w:tcPr>
            <w:tcW w:w="1167" w:type="dxa"/>
            <w:tcBorders>
              <w:tl2br w:val="nil"/>
              <w:tr2bl w:val="nil"/>
            </w:tcBorders>
            <w:tcMar>
              <w:top w:w="0" w:type="dxa"/>
              <w:left w:w="105" w:type="dxa"/>
              <w:bottom w:w="0" w:type="dxa"/>
              <w:right w:w="105" w:type="dxa"/>
            </w:tcMar>
            <w:vAlign w:val="center"/>
          </w:tcPr>
          <w:p w14:paraId="723E8D1E">
            <w:pPr>
              <w:pStyle w:val="15"/>
              <w:jc w:val="center"/>
              <w:rPr>
                <w:rFonts w:hint="eastAsia" w:ascii="仿宋" w:hAnsi="仿宋" w:eastAsia="仿宋" w:cs="仿宋"/>
                <w:sz w:val="21"/>
                <w:szCs w:val="21"/>
                <w:lang w:val="en-US" w:eastAsia="zh-CN"/>
              </w:rPr>
            </w:pP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lang w:val="en-US" w:eastAsia="zh-CN"/>
              </w:rPr>
              <w:t>元</w:t>
            </w:r>
          </w:p>
        </w:tc>
        <w:tc>
          <w:tcPr>
            <w:tcW w:w="927" w:type="dxa"/>
            <w:vMerge w:val="continue"/>
            <w:tcBorders>
              <w:tl2br w:val="nil"/>
              <w:tr2bl w:val="nil"/>
            </w:tcBorders>
            <w:tcMar>
              <w:top w:w="0" w:type="dxa"/>
              <w:left w:w="105" w:type="dxa"/>
              <w:bottom w:w="0" w:type="dxa"/>
              <w:right w:w="105" w:type="dxa"/>
            </w:tcMar>
            <w:vAlign w:val="center"/>
          </w:tcPr>
          <w:p w14:paraId="03CACE12">
            <w:pPr>
              <w:pStyle w:val="15"/>
              <w:jc w:val="center"/>
              <w:rPr>
                <w:rFonts w:hint="eastAsia" w:ascii="仿宋" w:hAnsi="仿宋" w:eastAsia="仿宋" w:cs="仿宋"/>
                <w:sz w:val="21"/>
                <w:szCs w:val="21"/>
              </w:rPr>
            </w:pPr>
          </w:p>
        </w:tc>
        <w:tc>
          <w:tcPr>
            <w:tcW w:w="1183" w:type="dxa"/>
            <w:tcBorders>
              <w:tl2br w:val="nil"/>
              <w:tr2bl w:val="nil"/>
            </w:tcBorders>
            <w:tcMar>
              <w:top w:w="0" w:type="dxa"/>
              <w:left w:w="105" w:type="dxa"/>
              <w:bottom w:w="0" w:type="dxa"/>
              <w:right w:w="105" w:type="dxa"/>
            </w:tcMar>
            <w:vAlign w:val="center"/>
          </w:tcPr>
          <w:p w14:paraId="28C77D29">
            <w:pPr>
              <w:pStyle w:val="15"/>
              <w:jc w:val="center"/>
              <w:rPr>
                <w:rFonts w:hint="eastAsia" w:ascii="仿宋" w:hAnsi="仿宋" w:eastAsia="仿宋" w:cs="仿宋"/>
                <w:sz w:val="21"/>
                <w:szCs w:val="21"/>
              </w:rPr>
            </w:pP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lang w:val="en-US" w:eastAsia="zh-CN"/>
              </w:rPr>
              <w:t>元/km</w:t>
            </w:r>
          </w:p>
        </w:tc>
        <w:tc>
          <w:tcPr>
            <w:tcW w:w="811" w:type="dxa"/>
            <w:vMerge w:val="continue"/>
            <w:tcBorders>
              <w:tl2br w:val="nil"/>
              <w:tr2bl w:val="nil"/>
            </w:tcBorders>
            <w:tcMar>
              <w:top w:w="0" w:type="dxa"/>
              <w:left w:w="105" w:type="dxa"/>
              <w:bottom w:w="0" w:type="dxa"/>
              <w:right w:w="105" w:type="dxa"/>
            </w:tcMar>
            <w:vAlign w:val="center"/>
          </w:tcPr>
          <w:p w14:paraId="4001F9B4">
            <w:pPr>
              <w:pStyle w:val="15"/>
              <w:jc w:val="center"/>
              <w:rPr>
                <w:rFonts w:hint="eastAsia" w:ascii="仿宋" w:hAnsi="仿宋" w:eastAsia="仿宋" w:cs="仿宋"/>
                <w:sz w:val="21"/>
                <w:szCs w:val="21"/>
              </w:rPr>
            </w:pPr>
          </w:p>
        </w:tc>
        <w:tc>
          <w:tcPr>
            <w:tcW w:w="801" w:type="dxa"/>
            <w:vMerge w:val="continue"/>
            <w:tcBorders>
              <w:tl2br w:val="nil"/>
              <w:tr2bl w:val="nil"/>
            </w:tcBorders>
            <w:tcMar>
              <w:top w:w="0" w:type="dxa"/>
              <w:left w:w="105" w:type="dxa"/>
              <w:bottom w:w="0" w:type="dxa"/>
              <w:right w:w="105" w:type="dxa"/>
            </w:tcMar>
            <w:vAlign w:val="center"/>
          </w:tcPr>
          <w:p w14:paraId="153D58DA">
            <w:pPr>
              <w:pStyle w:val="15"/>
              <w:jc w:val="center"/>
              <w:rPr>
                <w:rFonts w:hint="eastAsia" w:ascii="仿宋" w:hAnsi="仿宋" w:eastAsia="仿宋" w:cs="仿宋"/>
                <w:sz w:val="21"/>
                <w:szCs w:val="21"/>
              </w:rPr>
            </w:pPr>
          </w:p>
        </w:tc>
      </w:tr>
      <w:tr w14:paraId="16EC0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712" w:type="dxa"/>
            <w:vMerge w:val="continue"/>
            <w:tcBorders>
              <w:tl2br w:val="nil"/>
              <w:tr2bl w:val="nil"/>
            </w:tcBorders>
            <w:tcMar>
              <w:top w:w="0" w:type="dxa"/>
              <w:left w:w="105" w:type="dxa"/>
              <w:bottom w:w="0" w:type="dxa"/>
              <w:right w:w="105" w:type="dxa"/>
            </w:tcMar>
            <w:vAlign w:val="center"/>
          </w:tcPr>
          <w:p w14:paraId="1B8A1E66">
            <w:pPr>
              <w:pStyle w:val="15"/>
              <w:jc w:val="center"/>
              <w:rPr>
                <w:rFonts w:hint="eastAsia" w:ascii="仿宋" w:hAnsi="仿宋" w:eastAsia="仿宋" w:cs="仿宋"/>
                <w:sz w:val="21"/>
                <w:szCs w:val="21"/>
              </w:rPr>
            </w:pPr>
          </w:p>
        </w:tc>
        <w:tc>
          <w:tcPr>
            <w:tcW w:w="1134" w:type="dxa"/>
            <w:vMerge w:val="continue"/>
            <w:tcBorders>
              <w:tl2br w:val="nil"/>
              <w:tr2bl w:val="nil"/>
            </w:tcBorders>
            <w:tcMar>
              <w:top w:w="0" w:type="dxa"/>
              <w:left w:w="105" w:type="dxa"/>
              <w:bottom w:w="0" w:type="dxa"/>
              <w:right w:w="105" w:type="dxa"/>
            </w:tcMar>
            <w:vAlign w:val="center"/>
          </w:tcPr>
          <w:p w14:paraId="4C49A3FB">
            <w:pPr>
              <w:pStyle w:val="15"/>
              <w:jc w:val="center"/>
              <w:rPr>
                <w:rFonts w:hint="eastAsia" w:ascii="仿宋" w:hAnsi="仿宋" w:eastAsia="仿宋" w:cs="仿宋"/>
                <w:sz w:val="21"/>
                <w:szCs w:val="21"/>
                <w:lang w:val="en-US" w:eastAsia="zh-CN"/>
              </w:rPr>
            </w:pPr>
          </w:p>
        </w:tc>
        <w:tc>
          <w:tcPr>
            <w:tcW w:w="1200" w:type="dxa"/>
            <w:tcBorders>
              <w:right w:val="single" w:color="auto" w:sz="4" w:space="0"/>
              <w:tl2br w:val="nil"/>
              <w:tr2bl w:val="nil"/>
            </w:tcBorders>
            <w:tcMar>
              <w:top w:w="0" w:type="dxa"/>
              <w:left w:w="105" w:type="dxa"/>
              <w:bottom w:w="0" w:type="dxa"/>
              <w:right w:w="105" w:type="dxa"/>
            </w:tcMar>
            <w:vAlign w:val="center"/>
          </w:tcPr>
          <w:p w14:paraId="46925FB2">
            <w:pPr>
              <w:pStyle w:val="15"/>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7座</w:t>
            </w:r>
          </w:p>
        </w:tc>
        <w:tc>
          <w:tcPr>
            <w:tcW w:w="1116" w:type="dxa"/>
            <w:vMerge w:val="continue"/>
            <w:tcBorders>
              <w:left w:val="single" w:color="auto" w:sz="4" w:space="0"/>
              <w:tl2br w:val="nil"/>
              <w:tr2bl w:val="nil"/>
            </w:tcBorders>
            <w:tcMar>
              <w:top w:w="0" w:type="dxa"/>
              <w:left w:w="105" w:type="dxa"/>
              <w:bottom w:w="0" w:type="dxa"/>
              <w:right w:w="105" w:type="dxa"/>
            </w:tcMar>
            <w:vAlign w:val="center"/>
          </w:tcPr>
          <w:p w14:paraId="6CD7CDDA">
            <w:pPr>
              <w:pStyle w:val="15"/>
              <w:jc w:val="center"/>
              <w:rPr>
                <w:rFonts w:hint="eastAsia" w:ascii="仿宋" w:hAnsi="仿宋" w:eastAsia="仿宋" w:cs="仿宋"/>
                <w:sz w:val="21"/>
                <w:szCs w:val="21"/>
                <w:lang w:val="en-US" w:eastAsia="zh-CN"/>
              </w:rPr>
            </w:pPr>
          </w:p>
        </w:tc>
        <w:tc>
          <w:tcPr>
            <w:tcW w:w="1167" w:type="dxa"/>
            <w:tcBorders>
              <w:tl2br w:val="nil"/>
              <w:tr2bl w:val="nil"/>
            </w:tcBorders>
            <w:tcMar>
              <w:top w:w="0" w:type="dxa"/>
              <w:left w:w="105" w:type="dxa"/>
              <w:bottom w:w="0" w:type="dxa"/>
              <w:right w:w="105" w:type="dxa"/>
            </w:tcMar>
            <w:vAlign w:val="center"/>
          </w:tcPr>
          <w:p w14:paraId="729CB1CA">
            <w:pPr>
              <w:pStyle w:val="15"/>
              <w:jc w:val="center"/>
              <w:rPr>
                <w:rFonts w:hint="eastAsia" w:ascii="仿宋" w:hAnsi="仿宋" w:eastAsia="仿宋" w:cs="仿宋"/>
                <w:sz w:val="21"/>
                <w:szCs w:val="21"/>
                <w:lang w:val="en-US" w:eastAsia="zh-CN"/>
              </w:rPr>
            </w:pP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lang w:val="en-US" w:eastAsia="zh-CN"/>
              </w:rPr>
              <w:t>元</w:t>
            </w:r>
          </w:p>
        </w:tc>
        <w:tc>
          <w:tcPr>
            <w:tcW w:w="927" w:type="dxa"/>
            <w:vMerge w:val="continue"/>
            <w:tcBorders>
              <w:tl2br w:val="nil"/>
              <w:tr2bl w:val="nil"/>
            </w:tcBorders>
            <w:tcMar>
              <w:top w:w="0" w:type="dxa"/>
              <w:left w:w="105" w:type="dxa"/>
              <w:bottom w:w="0" w:type="dxa"/>
              <w:right w:w="105" w:type="dxa"/>
            </w:tcMar>
            <w:vAlign w:val="center"/>
          </w:tcPr>
          <w:p w14:paraId="38C387A1">
            <w:pPr>
              <w:pStyle w:val="15"/>
              <w:jc w:val="center"/>
              <w:rPr>
                <w:rFonts w:hint="eastAsia" w:ascii="仿宋" w:hAnsi="仿宋" w:eastAsia="仿宋" w:cs="仿宋"/>
                <w:sz w:val="21"/>
                <w:szCs w:val="21"/>
              </w:rPr>
            </w:pPr>
          </w:p>
        </w:tc>
        <w:tc>
          <w:tcPr>
            <w:tcW w:w="1183" w:type="dxa"/>
            <w:tcBorders>
              <w:tl2br w:val="nil"/>
              <w:tr2bl w:val="nil"/>
            </w:tcBorders>
            <w:tcMar>
              <w:top w:w="0" w:type="dxa"/>
              <w:left w:w="105" w:type="dxa"/>
              <w:bottom w:w="0" w:type="dxa"/>
              <w:right w:w="105" w:type="dxa"/>
            </w:tcMar>
            <w:vAlign w:val="center"/>
          </w:tcPr>
          <w:p w14:paraId="06D23C22">
            <w:pPr>
              <w:pStyle w:val="15"/>
              <w:jc w:val="center"/>
              <w:rPr>
                <w:rFonts w:hint="eastAsia" w:ascii="仿宋" w:hAnsi="仿宋" w:eastAsia="仿宋" w:cs="仿宋"/>
                <w:sz w:val="21"/>
                <w:szCs w:val="21"/>
                <w:lang w:val="en-US" w:eastAsia="zh-CN"/>
              </w:rPr>
            </w:pP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lang w:val="en-US" w:eastAsia="zh-CN"/>
              </w:rPr>
              <w:t>元/km</w:t>
            </w:r>
          </w:p>
        </w:tc>
        <w:tc>
          <w:tcPr>
            <w:tcW w:w="811" w:type="dxa"/>
            <w:vMerge w:val="continue"/>
            <w:tcBorders>
              <w:tl2br w:val="nil"/>
              <w:tr2bl w:val="nil"/>
            </w:tcBorders>
            <w:tcMar>
              <w:top w:w="0" w:type="dxa"/>
              <w:left w:w="105" w:type="dxa"/>
              <w:bottom w:w="0" w:type="dxa"/>
              <w:right w:w="105" w:type="dxa"/>
            </w:tcMar>
            <w:vAlign w:val="center"/>
          </w:tcPr>
          <w:p w14:paraId="348557B1">
            <w:pPr>
              <w:pStyle w:val="15"/>
              <w:jc w:val="center"/>
              <w:rPr>
                <w:rFonts w:hint="eastAsia" w:ascii="仿宋" w:hAnsi="仿宋" w:eastAsia="仿宋" w:cs="仿宋"/>
                <w:sz w:val="21"/>
                <w:szCs w:val="21"/>
              </w:rPr>
            </w:pPr>
          </w:p>
        </w:tc>
        <w:tc>
          <w:tcPr>
            <w:tcW w:w="801" w:type="dxa"/>
            <w:vMerge w:val="continue"/>
            <w:tcBorders>
              <w:tl2br w:val="nil"/>
              <w:tr2bl w:val="nil"/>
            </w:tcBorders>
            <w:tcMar>
              <w:top w:w="0" w:type="dxa"/>
              <w:left w:w="105" w:type="dxa"/>
              <w:bottom w:w="0" w:type="dxa"/>
              <w:right w:w="105" w:type="dxa"/>
            </w:tcMar>
            <w:vAlign w:val="center"/>
          </w:tcPr>
          <w:p w14:paraId="549F10DF">
            <w:pPr>
              <w:pStyle w:val="15"/>
              <w:jc w:val="center"/>
              <w:rPr>
                <w:rFonts w:hint="eastAsia" w:ascii="仿宋" w:hAnsi="仿宋" w:eastAsia="仿宋" w:cs="仿宋"/>
                <w:sz w:val="21"/>
                <w:szCs w:val="21"/>
              </w:rPr>
            </w:pPr>
          </w:p>
        </w:tc>
      </w:tr>
      <w:tr w14:paraId="66B8E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712" w:type="dxa"/>
            <w:tcBorders>
              <w:tl2br w:val="nil"/>
              <w:tr2bl w:val="nil"/>
            </w:tcBorders>
            <w:tcMar>
              <w:top w:w="0" w:type="dxa"/>
              <w:left w:w="105" w:type="dxa"/>
              <w:bottom w:w="0" w:type="dxa"/>
              <w:right w:w="105" w:type="dxa"/>
            </w:tcMar>
            <w:vAlign w:val="center"/>
          </w:tcPr>
          <w:p w14:paraId="6C82489D">
            <w:pPr>
              <w:pStyle w:val="15"/>
              <w:jc w:val="center"/>
              <w:rPr>
                <w:rFonts w:hint="eastAsia" w:ascii="仿宋" w:hAnsi="仿宋" w:eastAsia="仿宋" w:cs="仿宋"/>
                <w:sz w:val="21"/>
                <w:szCs w:val="21"/>
              </w:rPr>
            </w:pPr>
            <w:r>
              <w:rPr>
                <w:rFonts w:hint="eastAsia" w:ascii="仿宋" w:hAnsi="仿宋" w:eastAsia="仿宋" w:cs="仿宋"/>
                <w:sz w:val="21"/>
                <w:szCs w:val="21"/>
              </w:rPr>
              <w:t>3类</w:t>
            </w:r>
          </w:p>
        </w:tc>
        <w:tc>
          <w:tcPr>
            <w:tcW w:w="1134" w:type="dxa"/>
            <w:tcBorders>
              <w:tl2br w:val="nil"/>
              <w:tr2bl w:val="nil"/>
            </w:tcBorders>
            <w:tcMar>
              <w:top w:w="0" w:type="dxa"/>
              <w:left w:w="105" w:type="dxa"/>
              <w:bottom w:w="0" w:type="dxa"/>
              <w:right w:w="105" w:type="dxa"/>
            </w:tcMar>
            <w:vAlign w:val="center"/>
          </w:tcPr>
          <w:p w14:paraId="5A42EA5F">
            <w:pPr>
              <w:pStyle w:val="15"/>
              <w:jc w:val="center"/>
              <w:rPr>
                <w:rFonts w:hint="eastAsia" w:ascii="仿宋" w:hAnsi="仿宋" w:eastAsia="仿宋" w:cs="仿宋"/>
                <w:sz w:val="21"/>
                <w:szCs w:val="21"/>
              </w:rPr>
            </w:pPr>
            <w:r>
              <w:rPr>
                <w:rFonts w:hint="eastAsia" w:ascii="仿宋" w:hAnsi="仿宋" w:eastAsia="仿宋" w:cs="仿宋"/>
                <w:sz w:val="21"/>
                <w:szCs w:val="21"/>
              </w:rPr>
              <w:t>商务车</w:t>
            </w:r>
          </w:p>
        </w:tc>
        <w:tc>
          <w:tcPr>
            <w:tcW w:w="1200" w:type="dxa"/>
            <w:tcBorders>
              <w:right w:val="single" w:color="auto" w:sz="4" w:space="0"/>
              <w:tl2br w:val="nil"/>
              <w:tr2bl w:val="nil"/>
            </w:tcBorders>
            <w:tcMar>
              <w:top w:w="0" w:type="dxa"/>
              <w:left w:w="105" w:type="dxa"/>
              <w:bottom w:w="0" w:type="dxa"/>
              <w:right w:w="105" w:type="dxa"/>
            </w:tcMar>
            <w:vAlign w:val="center"/>
          </w:tcPr>
          <w:p w14:paraId="52E69751">
            <w:pPr>
              <w:pStyle w:val="15"/>
              <w:jc w:val="center"/>
              <w:rPr>
                <w:rFonts w:hint="eastAsia" w:ascii="仿宋" w:hAnsi="仿宋" w:eastAsia="仿宋" w:cs="仿宋"/>
                <w:sz w:val="21"/>
                <w:szCs w:val="21"/>
              </w:rPr>
            </w:pPr>
            <w:r>
              <w:rPr>
                <w:rFonts w:hint="eastAsia" w:ascii="仿宋" w:hAnsi="仿宋" w:eastAsia="仿宋" w:cs="仿宋"/>
                <w:sz w:val="21"/>
                <w:szCs w:val="21"/>
                <w:lang w:val="en-US" w:eastAsia="zh-CN"/>
              </w:rPr>
              <w:t>7座</w:t>
            </w:r>
          </w:p>
        </w:tc>
        <w:tc>
          <w:tcPr>
            <w:tcW w:w="1116" w:type="dxa"/>
            <w:vMerge w:val="continue"/>
            <w:tcBorders>
              <w:left w:val="single" w:color="auto" w:sz="4" w:space="0"/>
              <w:tl2br w:val="nil"/>
              <w:tr2bl w:val="nil"/>
            </w:tcBorders>
            <w:tcMar>
              <w:top w:w="0" w:type="dxa"/>
              <w:left w:w="105" w:type="dxa"/>
              <w:bottom w:w="0" w:type="dxa"/>
              <w:right w:w="105" w:type="dxa"/>
            </w:tcMar>
            <w:vAlign w:val="center"/>
          </w:tcPr>
          <w:p w14:paraId="4389BE2E">
            <w:pPr>
              <w:pStyle w:val="15"/>
              <w:jc w:val="center"/>
              <w:rPr>
                <w:rFonts w:hint="eastAsia" w:ascii="仿宋" w:hAnsi="仿宋" w:eastAsia="仿宋" w:cs="仿宋"/>
                <w:sz w:val="21"/>
                <w:szCs w:val="21"/>
                <w:lang w:val="en-US" w:eastAsia="zh-CN"/>
              </w:rPr>
            </w:pPr>
          </w:p>
        </w:tc>
        <w:tc>
          <w:tcPr>
            <w:tcW w:w="1167" w:type="dxa"/>
            <w:tcBorders>
              <w:tl2br w:val="nil"/>
              <w:tr2bl w:val="nil"/>
            </w:tcBorders>
            <w:tcMar>
              <w:top w:w="0" w:type="dxa"/>
              <w:left w:w="105" w:type="dxa"/>
              <w:bottom w:w="0" w:type="dxa"/>
              <w:right w:w="105" w:type="dxa"/>
            </w:tcMar>
            <w:vAlign w:val="center"/>
          </w:tcPr>
          <w:p w14:paraId="017B515F">
            <w:pPr>
              <w:pStyle w:val="15"/>
              <w:jc w:val="center"/>
              <w:rPr>
                <w:rFonts w:hint="eastAsia" w:ascii="仿宋" w:hAnsi="仿宋" w:eastAsia="仿宋" w:cs="仿宋"/>
                <w:sz w:val="21"/>
                <w:szCs w:val="21"/>
                <w:lang w:val="en-US" w:eastAsia="zh-CN"/>
              </w:rPr>
            </w:pP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lang w:val="en-US" w:eastAsia="zh-CN"/>
              </w:rPr>
              <w:t>元</w:t>
            </w:r>
          </w:p>
        </w:tc>
        <w:tc>
          <w:tcPr>
            <w:tcW w:w="927" w:type="dxa"/>
            <w:vMerge w:val="restart"/>
            <w:tcBorders>
              <w:tl2br w:val="nil"/>
              <w:tr2bl w:val="nil"/>
            </w:tcBorders>
            <w:tcMar>
              <w:top w:w="0" w:type="dxa"/>
              <w:left w:w="105" w:type="dxa"/>
              <w:bottom w:w="0" w:type="dxa"/>
              <w:right w:w="105" w:type="dxa"/>
            </w:tcMar>
            <w:vAlign w:val="center"/>
          </w:tcPr>
          <w:p w14:paraId="71302C8A">
            <w:pPr>
              <w:pStyle w:val="15"/>
              <w:jc w:val="center"/>
              <w:rPr>
                <w:rFonts w:hint="eastAsia" w:ascii="仿宋" w:hAnsi="仿宋" w:eastAsia="仿宋" w:cs="仿宋"/>
                <w:sz w:val="21"/>
                <w:szCs w:val="21"/>
              </w:rPr>
            </w:pP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lang w:val="en-US" w:eastAsia="zh-CN"/>
              </w:rPr>
              <w:t>元/时</w:t>
            </w:r>
          </w:p>
        </w:tc>
        <w:tc>
          <w:tcPr>
            <w:tcW w:w="1183" w:type="dxa"/>
            <w:tcBorders>
              <w:tl2br w:val="nil"/>
              <w:tr2bl w:val="nil"/>
            </w:tcBorders>
            <w:tcMar>
              <w:top w:w="0" w:type="dxa"/>
              <w:left w:w="105" w:type="dxa"/>
              <w:bottom w:w="0" w:type="dxa"/>
              <w:right w:w="105" w:type="dxa"/>
            </w:tcMar>
            <w:vAlign w:val="center"/>
          </w:tcPr>
          <w:p w14:paraId="6F17ACA1">
            <w:pPr>
              <w:pStyle w:val="15"/>
              <w:jc w:val="center"/>
              <w:rPr>
                <w:rFonts w:hint="eastAsia" w:ascii="仿宋" w:hAnsi="仿宋" w:eastAsia="仿宋" w:cs="仿宋"/>
                <w:sz w:val="21"/>
                <w:szCs w:val="21"/>
              </w:rPr>
            </w:pP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lang w:val="en-US" w:eastAsia="zh-CN"/>
              </w:rPr>
              <w:t>元/km</w:t>
            </w:r>
          </w:p>
        </w:tc>
        <w:tc>
          <w:tcPr>
            <w:tcW w:w="811" w:type="dxa"/>
            <w:vMerge w:val="continue"/>
            <w:tcBorders>
              <w:tl2br w:val="nil"/>
              <w:tr2bl w:val="nil"/>
            </w:tcBorders>
            <w:tcMar>
              <w:top w:w="0" w:type="dxa"/>
              <w:left w:w="105" w:type="dxa"/>
              <w:bottom w:w="0" w:type="dxa"/>
              <w:right w:w="105" w:type="dxa"/>
            </w:tcMar>
            <w:vAlign w:val="center"/>
          </w:tcPr>
          <w:p w14:paraId="5C6A401D">
            <w:pPr>
              <w:pStyle w:val="15"/>
              <w:jc w:val="center"/>
              <w:rPr>
                <w:rFonts w:hint="eastAsia" w:ascii="仿宋" w:hAnsi="仿宋" w:eastAsia="仿宋" w:cs="仿宋"/>
                <w:sz w:val="21"/>
                <w:szCs w:val="21"/>
              </w:rPr>
            </w:pPr>
          </w:p>
        </w:tc>
        <w:tc>
          <w:tcPr>
            <w:tcW w:w="801" w:type="dxa"/>
            <w:vMerge w:val="continue"/>
            <w:tcBorders>
              <w:tl2br w:val="nil"/>
              <w:tr2bl w:val="nil"/>
            </w:tcBorders>
            <w:tcMar>
              <w:top w:w="0" w:type="dxa"/>
              <w:left w:w="105" w:type="dxa"/>
              <w:bottom w:w="0" w:type="dxa"/>
              <w:right w:w="105" w:type="dxa"/>
            </w:tcMar>
            <w:vAlign w:val="center"/>
          </w:tcPr>
          <w:p w14:paraId="024B7ACD">
            <w:pPr>
              <w:pStyle w:val="15"/>
              <w:jc w:val="center"/>
              <w:rPr>
                <w:rFonts w:hint="eastAsia" w:ascii="仿宋" w:hAnsi="仿宋" w:eastAsia="仿宋" w:cs="仿宋"/>
                <w:sz w:val="21"/>
                <w:szCs w:val="21"/>
              </w:rPr>
            </w:pPr>
          </w:p>
        </w:tc>
      </w:tr>
      <w:tr w14:paraId="3BE16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1" w:hRule="atLeast"/>
        </w:trPr>
        <w:tc>
          <w:tcPr>
            <w:tcW w:w="712" w:type="dxa"/>
            <w:tcBorders>
              <w:tl2br w:val="nil"/>
              <w:tr2bl w:val="nil"/>
            </w:tcBorders>
            <w:tcMar>
              <w:top w:w="0" w:type="dxa"/>
              <w:left w:w="105" w:type="dxa"/>
              <w:bottom w:w="0" w:type="dxa"/>
              <w:right w:w="105" w:type="dxa"/>
            </w:tcMar>
            <w:vAlign w:val="center"/>
          </w:tcPr>
          <w:p w14:paraId="7A432F9C">
            <w:pPr>
              <w:pStyle w:val="15"/>
              <w:jc w:val="center"/>
              <w:rPr>
                <w:rFonts w:hint="eastAsia" w:ascii="仿宋" w:hAnsi="仿宋" w:eastAsia="仿宋" w:cs="仿宋"/>
                <w:sz w:val="21"/>
                <w:szCs w:val="21"/>
              </w:rPr>
            </w:pPr>
            <w:r>
              <w:rPr>
                <w:rFonts w:hint="eastAsia" w:ascii="仿宋" w:hAnsi="仿宋" w:eastAsia="仿宋" w:cs="仿宋"/>
                <w:sz w:val="21"/>
                <w:szCs w:val="21"/>
              </w:rPr>
              <w:t>4类</w:t>
            </w:r>
          </w:p>
        </w:tc>
        <w:tc>
          <w:tcPr>
            <w:tcW w:w="1134" w:type="dxa"/>
            <w:tcBorders>
              <w:tl2br w:val="nil"/>
              <w:tr2bl w:val="nil"/>
            </w:tcBorders>
            <w:tcMar>
              <w:top w:w="0" w:type="dxa"/>
              <w:left w:w="105" w:type="dxa"/>
              <w:bottom w:w="0" w:type="dxa"/>
              <w:right w:w="105" w:type="dxa"/>
            </w:tcMar>
            <w:vAlign w:val="center"/>
          </w:tcPr>
          <w:p w14:paraId="2D25066B">
            <w:pPr>
              <w:pStyle w:val="15"/>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越野车（ORV）</w:t>
            </w:r>
          </w:p>
        </w:tc>
        <w:tc>
          <w:tcPr>
            <w:tcW w:w="1200" w:type="dxa"/>
            <w:tcBorders>
              <w:right w:val="single" w:color="auto" w:sz="4" w:space="0"/>
              <w:tl2br w:val="nil"/>
              <w:tr2bl w:val="nil"/>
            </w:tcBorders>
            <w:tcMar>
              <w:top w:w="0" w:type="dxa"/>
              <w:left w:w="105" w:type="dxa"/>
              <w:bottom w:w="0" w:type="dxa"/>
              <w:right w:w="105" w:type="dxa"/>
            </w:tcMar>
            <w:vAlign w:val="center"/>
          </w:tcPr>
          <w:p w14:paraId="4F3BA153">
            <w:pPr>
              <w:pStyle w:val="15"/>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5或7座（以机动车登记证标识为准）</w:t>
            </w:r>
          </w:p>
        </w:tc>
        <w:tc>
          <w:tcPr>
            <w:tcW w:w="1116" w:type="dxa"/>
            <w:vMerge w:val="continue"/>
            <w:tcBorders>
              <w:left w:val="single" w:color="auto" w:sz="4" w:space="0"/>
              <w:tl2br w:val="nil"/>
              <w:tr2bl w:val="nil"/>
            </w:tcBorders>
            <w:tcMar>
              <w:top w:w="0" w:type="dxa"/>
              <w:left w:w="105" w:type="dxa"/>
              <w:bottom w:w="0" w:type="dxa"/>
              <w:right w:w="105" w:type="dxa"/>
            </w:tcMar>
            <w:vAlign w:val="center"/>
          </w:tcPr>
          <w:p w14:paraId="219B7BAA">
            <w:pPr>
              <w:pStyle w:val="15"/>
              <w:jc w:val="center"/>
              <w:rPr>
                <w:rFonts w:hint="eastAsia" w:ascii="仿宋" w:hAnsi="仿宋" w:eastAsia="仿宋" w:cs="仿宋"/>
                <w:sz w:val="21"/>
                <w:szCs w:val="21"/>
                <w:lang w:val="en-US" w:eastAsia="zh-CN"/>
              </w:rPr>
            </w:pPr>
          </w:p>
        </w:tc>
        <w:tc>
          <w:tcPr>
            <w:tcW w:w="1167" w:type="dxa"/>
            <w:tcBorders>
              <w:tl2br w:val="nil"/>
              <w:tr2bl w:val="nil"/>
            </w:tcBorders>
            <w:tcMar>
              <w:top w:w="0" w:type="dxa"/>
              <w:left w:w="105" w:type="dxa"/>
              <w:bottom w:w="0" w:type="dxa"/>
              <w:right w:w="105" w:type="dxa"/>
            </w:tcMar>
            <w:vAlign w:val="center"/>
          </w:tcPr>
          <w:p w14:paraId="64932B21">
            <w:pPr>
              <w:pStyle w:val="15"/>
              <w:jc w:val="center"/>
              <w:rPr>
                <w:rFonts w:hint="eastAsia" w:ascii="仿宋" w:hAnsi="仿宋" w:eastAsia="仿宋" w:cs="仿宋"/>
                <w:sz w:val="21"/>
                <w:szCs w:val="21"/>
                <w:lang w:val="en-US" w:eastAsia="zh-CN"/>
              </w:rPr>
            </w:pP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lang w:val="en-US" w:eastAsia="zh-CN"/>
              </w:rPr>
              <w:t>元</w:t>
            </w:r>
          </w:p>
        </w:tc>
        <w:tc>
          <w:tcPr>
            <w:tcW w:w="927" w:type="dxa"/>
            <w:vMerge w:val="continue"/>
            <w:tcBorders>
              <w:tl2br w:val="nil"/>
              <w:tr2bl w:val="nil"/>
            </w:tcBorders>
            <w:tcMar>
              <w:top w:w="0" w:type="dxa"/>
              <w:left w:w="105" w:type="dxa"/>
              <w:bottom w:w="0" w:type="dxa"/>
              <w:right w:w="105" w:type="dxa"/>
            </w:tcMar>
            <w:vAlign w:val="center"/>
          </w:tcPr>
          <w:p w14:paraId="233DCE9B">
            <w:pPr>
              <w:pStyle w:val="15"/>
              <w:jc w:val="center"/>
              <w:rPr>
                <w:rFonts w:hint="eastAsia" w:ascii="仿宋" w:hAnsi="仿宋" w:eastAsia="仿宋" w:cs="仿宋"/>
                <w:sz w:val="21"/>
                <w:szCs w:val="21"/>
              </w:rPr>
            </w:pPr>
          </w:p>
        </w:tc>
        <w:tc>
          <w:tcPr>
            <w:tcW w:w="1183" w:type="dxa"/>
            <w:tcBorders>
              <w:tl2br w:val="nil"/>
              <w:tr2bl w:val="nil"/>
            </w:tcBorders>
            <w:tcMar>
              <w:top w:w="0" w:type="dxa"/>
              <w:left w:w="105" w:type="dxa"/>
              <w:bottom w:w="0" w:type="dxa"/>
              <w:right w:w="105" w:type="dxa"/>
            </w:tcMar>
            <w:vAlign w:val="center"/>
          </w:tcPr>
          <w:p w14:paraId="539445EF">
            <w:pPr>
              <w:pStyle w:val="15"/>
              <w:jc w:val="center"/>
              <w:rPr>
                <w:rFonts w:hint="eastAsia" w:ascii="仿宋" w:hAnsi="仿宋" w:eastAsia="仿宋" w:cs="仿宋"/>
                <w:sz w:val="21"/>
                <w:szCs w:val="21"/>
              </w:rPr>
            </w:pP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lang w:val="en-US" w:eastAsia="zh-CN"/>
              </w:rPr>
              <w:t>元/km</w:t>
            </w:r>
          </w:p>
        </w:tc>
        <w:tc>
          <w:tcPr>
            <w:tcW w:w="811" w:type="dxa"/>
            <w:vMerge w:val="continue"/>
            <w:tcBorders>
              <w:tl2br w:val="nil"/>
              <w:tr2bl w:val="nil"/>
            </w:tcBorders>
            <w:tcMar>
              <w:top w:w="0" w:type="dxa"/>
              <w:left w:w="105" w:type="dxa"/>
              <w:bottom w:w="0" w:type="dxa"/>
              <w:right w:w="105" w:type="dxa"/>
            </w:tcMar>
            <w:vAlign w:val="center"/>
          </w:tcPr>
          <w:p w14:paraId="6EB6C470">
            <w:pPr>
              <w:pStyle w:val="15"/>
              <w:jc w:val="center"/>
              <w:rPr>
                <w:rFonts w:hint="eastAsia" w:ascii="仿宋" w:hAnsi="仿宋" w:eastAsia="仿宋" w:cs="仿宋"/>
                <w:sz w:val="21"/>
                <w:szCs w:val="21"/>
              </w:rPr>
            </w:pPr>
          </w:p>
        </w:tc>
        <w:tc>
          <w:tcPr>
            <w:tcW w:w="801" w:type="dxa"/>
            <w:vMerge w:val="continue"/>
            <w:tcBorders>
              <w:tl2br w:val="nil"/>
              <w:tr2bl w:val="nil"/>
            </w:tcBorders>
            <w:tcMar>
              <w:top w:w="0" w:type="dxa"/>
              <w:left w:w="105" w:type="dxa"/>
              <w:bottom w:w="0" w:type="dxa"/>
              <w:right w:w="105" w:type="dxa"/>
            </w:tcMar>
            <w:vAlign w:val="center"/>
          </w:tcPr>
          <w:p w14:paraId="3101C002">
            <w:pPr>
              <w:pStyle w:val="15"/>
              <w:jc w:val="center"/>
              <w:rPr>
                <w:rFonts w:hint="eastAsia" w:ascii="仿宋" w:hAnsi="仿宋" w:eastAsia="仿宋" w:cs="仿宋"/>
                <w:sz w:val="21"/>
                <w:szCs w:val="21"/>
              </w:rPr>
            </w:pPr>
          </w:p>
        </w:tc>
      </w:tr>
      <w:tr w14:paraId="0382F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51" w:type="dxa"/>
            <w:gridSpan w:val="9"/>
            <w:tcBorders>
              <w:tl2br w:val="nil"/>
              <w:tr2bl w:val="nil"/>
            </w:tcBorders>
            <w:tcMar>
              <w:top w:w="0" w:type="dxa"/>
              <w:left w:w="105" w:type="dxa"/>
              <w:bottom w:w="0" w:type="dxa"/>
              <w:right w:w="105" w:type="dxa"/>
            </w:tcMar>
            <w:vAlign w:val="center"/>
          </w:tcPr>
          <w:p w14:paraId="5628DBF3">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备注：</w:t>
            </w:r>
          </w:p>
          <w:p w14:paraId="485C8B51">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1、以上价格里程限制为200公里/台/天，超里程则根据上下车的里程表差额减去200公里据实计算；</w:t>
            </w:r>
          </w:p>
          <w:p w14:paraId="26BC2725">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2、配驾租车日限时标准为8小时（车辆驾驶时间），超过8小时为延时，延时=当天工作时长-8小时（小时计算规则：≦30分钟计算半小时，&gt;30分钟计算1小时）。</w:t>
            </w:r>
          </w:p>
          <w:p w14:paraId="76BDD8EF">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3、全天用车，司机的食宿原则上由采购人负责安排。如采购人无法安排司机食宿的，费用按早餐15元/餐、午/晚餐30元/餐、住宿费按300元/晚的标准计入租车费用进行结算。供应商可参考上述标准进行报价。</w:t>
            </w:r>
          </w:p>
          <w:p w14:paraId="4AA88993">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lang w:val="en-US" w:eastAsia="zh-CN"/>
              </w:rPr>
              <w:t>4、结算时，按以下公式</w:t>
            </w:r>
            <w:r>
              <w:rPr>
                <w:rFonts w:hint="eastAsia" w:ascii="仿宋" w:hAnsi="仿宋" w:eastAsia="仿宋" w:cs="仿宋"/>
                <w:color w:val="auto"/>
                <w:sz w:val="24"/>
                <w:szCs w:val="24"/>
                <w:highlight w:val="none"/>
                <w:lang w:val="en-US" w:eastAsia="zh-CN"/>
              </w:rPr>
              <w:t>：[（列表各类别每天的基本租金×实际使用天数＋驾驶员超时时间×超时费＋超出200公里的里程数×超公里费＋驾驶员的住宿费、餐补费）×</w:t>
            </w:r>
            <w:r>
              <w:rPr>
                <w:rFonts w:hint="eastAsia" w:ascii="仿宋" w:hAnsi="仿宋" w:eastAsia="仿宋" w:cs="仿宋"/>
                <w:b/>
                <w:bCs/>
                <w:color w:val="auto"/>
                <w:sz w:val="24"/>
                <w:szCs w:val="24"/>
                <w:highlight w:val="none"/>
                <w:lang w:val="en-US" w:eastAsia="zh-CN"/>
              </w:rPr>
              <w:t>成交折扣率</w:t>
            </w:r>
            <w:r>
              <w:rPr>
                <w:rFonts w:hint="eastAsia" w:ascii="仿宋" w:hAnsi="仿宋" w:eastAsia="仿宋" w:cs="仿宋"/>
                <w:color w:val="auto"/>
                <w:sz w:val="24"/>
                <w:szCs w:val="24"/>
                <w:highlight w:val="none"/>
                <w:lang w:val="en-US" w:eastAsia="zh-CN"/>
              </w:rPr>
              <w:t>＋车辆停车费路桥费]计算。</w:t>
            </w:r>
          </w:p>
          <w:p w14:paraId="2A38BCAD">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highlight w:val="none"/>
                <w:lang w:val="en-US" w:eastAsia="zh-CN"/>
              </w:rPr>
              <w:t>代驾车辆的路桥费由中标人通过ETC扣费记录系统查核、统计并打印相应票据，按月度统计租赁车辆实际发生的路桥费用，报采购人核对后，采购人按实结算给中标人；停车费由中标人根据采购人提供的停车费票据及对应车辆车牌号码牌和停车事由、时间，按票据实际额度先行垫付给采购人，采购人在月度结算费用时统一按实结算给中标人。</w:t>
            </w:r>
            <w:r>
              <w:rPr>
                <w:rFonts w:hint="eastAsia" w:ascii="仿宋" w:hAnsi="仿宋" w:eastAsia="仿宋" w:cs="仿宋"/>
                <w:color w:val="auto"/>
                <w:sz w:val="24"/>
                <w:szCs w:val="24"/>
                <w:lang w:val="en-US" w:eastAsia="zh-CN"/>
              </w:rPr>
              <w:t>代驶导致的违章罚款，由租车公司负责；因驾驶员原因发生车辆交通事故的，在车辆保险理赔后不足以赔付损失的，由租车公司负责。</w:t>
            </w:r>
          </w:p>
          <w:p w14:paraId="2A6D1933">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1"/>
                <w:szCs w:val="21"/>
              </w:rPr>
            </w:pPr>
            <w:r>
              <w:rPr>
                <w:rFonts w:hint="eastAsia" w:ascii="仿宋" w:hAnsi="仿宋" w:eastAsia="仿宋" w:cs="仿宋"/>
                <w:color w:val="auto"/>
                <w:sz w:val="24"/>
                <w:szCs w:val="24"/>
                <w:lang w:val="en-US" w:eastAsia="zh-CN"/>
              </w:rPr>
              <w:t>6、上述路桥费、停车费等由中标人一并向采购人开具发票，由采购人统一支付给中标人。采购人将每月对中标人提供的票据资料等进行核实，如发现票据资料造假的，将全额扣除中标人该次实际结算劳务服务费作为处罚金额；如采购人核实票据统计金额有误的，将扣除中标人该次实际结算劳务服务费的一定比例作为处罚金额。</w:t>
            </w:r>
          </w:p>
        </w:tc>
      </w:tr>
      <w:tr w14:paraId="507F3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51" w:type="dxa"/>
            <w:gridSpan w:val="9"/>
            <w:tcBorders>
              <w:tl2br w:val="nil"/>
              <w:tr2bl w:val="nil"/>
            </w:tcBorders>
            <w:tcMar>
              <w:top w:w="0" w:type="dxa"/>
              <w:left w:w="105" w:type="dxa"/>
              <w:bottom w:w="0" w:type="dxa"/>
              <w:right w:w="105" w:type="dxa"/>
            </w:tcMar>
            <w:vAlign w:val="center"/>
          </w:tcPr>
          <w:p w14:paraId="1593F45A">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lang w:val="en-US" w:eastAsia="zh-CN"/>
              </w:rPr>
            </w:pPr>
          </w:p>
        </w:tc>
      </w:tr>
    </w:tbl>
    <w:p w14:paraId="470FACB6">
      <w:pPr>
        <w:widowControl w:val="0"/>
        <w:kinsoku/>
        <w:autoSpaceDE/>
        <w:autoSpaceDN/>
        <w:adjustRightInd/>
        <w:snapToGrid/>
        <w:spacing w:line="360" w:lineRule="auto"/>
        <w:jc w:val="both"/>
        <w:textAlignment w:val="auto"/>
        <w:rPr>
          <w:rFonts w:hint="eastAsia" w:ascii="仿宋" w:hAnsi="仿宋" w:eastAsia="仿宋" w:cs="仿宋"/>
          <w:snapToGrid/>
          <w:kern w:val="2"/>
          <w:sz w:val="24"/>
          <w:szCs w:val="22"/>
        </w:rPr>
      </w:pPr>
    </w:p>
    <w:p w14:paraId="4F1D37DE">
      <w:pPr>
        <w:widowControl w:val="0"/>
        <w:kinsoku/>
        <w:autoSpaceDE/>
        <w:autoSpaceDN/>
        <w:adjustRightInd/>
        <w:snapToGrid/>
        <w:spacing w:line="360" w:lineRule="auto"/>
        <w:jc w:val="center"/>
        <w:textAlignment w:val="auto"/>
        <w:rPr>
          <w:rFonts w:ascii="仿宋" w:hAnsi="仿宋" w:eastAsia="仿宋" w:cs="仿宋"/>
          <w:snapToGrid/>
          <w:kern w:val="2"/>
          <w:sz w:val="24"/>
          <w:szCs w:val="22"/>
        </w:rPr>
      </w:pPr>
      <w:r>
        <w:rPr>
          <w:rFonts w:hint="eastAsia" w:ascii="仿宋" w:hAnsi="仿宋" w:eastAsia="仿宋" w:cs="仿宋"/>
          <w:snapToGrid/>
          <w:kern w:val="2"/>
          <w:sz w:val="24"/>
          <w:szCs w:val="22"/>
        </w:rPr>
        <w:t>供应商名称(加盖公章)：</w:t>
      </w:r>
    </w:p>
    <w:p w14:paraId="3EF1EA67">
      <w:pPr>
        <w:widowControl w:val="0"/>
        <w:kinsoku/>
        <w:autoSpaceDE/>
        <w:autoSpaceDN/>
        <w:adjustRightInd/>
        <w:snapToGrid/>
        <w:spacing w:line="360" w:lineRule="auto"/>
        <w:jc w:val="right"/>
        <w:textAlignment w:val="auto"/>
        <w:rPr>
          <w:rFonts w:hint="eastAsia" w:ascii="仿宋" w:hAnsi="仿宋" w:eastAsia="仿宋" w:cs="仿宋"/>
          <w:snapToGrid/>
          <w:kern w:val="2"/>
          <w:sz w:val="24"/>
          <w:szCs w:val="22"/>
        </w:rPr>
      </w:pPr>
      <w:r>
        <w:rPr>
          <w:rFonts w:hint="eastAsia" w:ascii="仿宋" w:hAnsi="仿宋" w:eastAsia="仿宋" w:cs="仿宋"/>
          <w:snapToGrid/>
          <w:kern w:val="2"/>
          <w:sz w:val="24"/>
          <w:szCs w:val="22"/>
        </w:rPr>
        <w:t xml:space="preserve">日期：  </w:t>
      </w:r>
      <w:r>
        <w:rPr>
          <w:rFonts w:hint="eastAsia" w:ascii="仿宋" w:hAnsi="仿宋" w:eastAsia="仿宋" w:cs="仿宋"/>
          <w:snapToGrid/>
          <w:kern w:val="2"/>
          <w:sz w:val="24"/>
          <w:szCs w:val="22"/>
          <w:lang w:val="en-US" w:eastAsia="zh-CN"/>
        </w:rPr>
        <w:t xml:space="preserve"> </w:t>
      </w:r>
      <w:r>
        <w:rPr>
          <w:rFonts w:hint="eastAsia" w:ascii="仿宋" w:hAnsi="仿宋" w:eastAsia="仿宋" w:cs="仿宋"/>
          <w:snapToGrid/>
          <w:kern w:val="2"/>
          <w:sz w:val="24"/>
          <w:szCs w:val="22"/>
        </w:rPr>
        <w:t xml:space="preserve"> 年  月  日</w:t>
      </w:r>
    </w:p>
    <w:p w14:paraId="1B04970F">
      <w:pPr>
        <w:rPr>
          <w:rFonts w:hint="eastAsia" w:ascii="仿宋" w:hAnsi="仿宋" w:eastAsia="仿宋" w:cs="仿宋"/>
          <w:b/>
          <w:bCs/>
          <w:i w:val="0"/>
          <w:iCs w:val="0"/>
          <w:caps w:val="0"/>
          <w:color w:val="000000"/>
          <w:spacing w:val="0"/>
          <w:sz w:val="32"/>
          <w:szCs w:val="32"/>
          <w:shd w:val="clear" w:fill="FFFFFF"/>
          <w:vertAlign w:val="baseline"/>
          <w:lang w:val="en-US" w:eastAsia="zh-CN"/>
        </w:rPr>
      </w:pPr>
      <w:r>
        <w:rPr>
          <w:rFonts w:hint="eastAsia" w:ascii="仿宋" w:hAnsi="仿宋" w:eastAsia="仿宋" w:cs="仿宋"/>
          <w:snapToGrid/>
          <w:kern w:val="2"/>
          <w:sz w:val="24"/>
          <w:szCs w:val="22"/>
        </w:rPr>
        <w:br w:type="page"/>
      </w:r>
    </w:p>
    <w:p w14:paraId="3AF498A5">
      <w:pPr>
        <w:keepNext w:val="0"/>
        <w:keepLines w:val="0"/>
        <w:pageBreakBefore w:val="0"/>
        <w:widowControl w:val="0"/>
        <w:kinsoku/>
        <w:wordWrap/>
        <w:overflowPunct/>
        <w:topLinePunct w:val="0"/>
        <w:autoSpaceDE/>
        <w:autoSpaceDN/>
        <w:bidi w:val="0"/>
        <w:adjustRightInd/>
        <w:snapToGrid/>
        <w:jc w:val="left"/>
        <w:textAlignment w:val="auto"/>
        <w:outlineLvl w:val="0"/>
        <w:rPr>
          <w:rFonts w:hint="eastAsia" w:ascii="仿宋" w:hAnsi="仿宋" w:eastAsia="仿宋" w:cs="仿宋"/>
          <w:b/>
          <w:bCs/>
          <w:i w:val="0"/>
          <w:iCs w:val="0"/>
          <w:caps w:val="0"/>
          <w:color w:val="000000"/>
          <w:spacing w:val="0"/>
          <w:sz w:val="32"/>
          <w:szCs w:val="32"/>
          <w:shd w:val="clear" w:fill="FFFFFF"/>
          <w:vertAlign w:val="baseline"/>
          <w:lang w:val="en-US" w:eastAsia="zh-CN"/>
        </w:rPr>
      </w:pPr>
      <w:bookmarkStart w:id="1" w:name="_Toc18647"/>
      <w:r>
        <w:rPr>
          <w:rFonts w:hint="eastAsia" w:ascii="仿宋" w:hAnsi="仿宋" w:eastAsia="仿宋" w:cs="仿宋"/>
          <w:b/>
          <w:bCs/>
          <w:i w:val="0"/>
          <w:iCs w:val="0"/>
          <w:caps w:val="0"/>
          <w:color w:val="000000"/>
          <w:spacing w:val="0"/>
          <w:sz w:val="32"/>
          <w:szCs w:val="32"/>
          <w:shd w:val="clear" w:fill="FFFFFF"/>
          <w:vertAlign w:val="baseline"/>
          <w:lang w:val="en-US" w:eastAsia="zh-CN"/>
        </w:rPr>
        <w:t>二、</w:t>
      </w:r>
      <w:r>
        <w:rPr>
          <w:rFonts w:hint="default" w:ascii="仿宋" w:hAnsi="仿宋" w:eastAsia="仿宋" w:cs="仿宋"/>
          <w:b/>
          <w:bCs/>
          <w:i w:val="0"/>
          <w:iCs w:val="0"/>
          <w:caps w:val="0"/>
          <w:color w:val="000000"/>
          <w:spacing w:val="0"/>
          <w:sz w:val="32"/>
          <w:szCs w:val="32"/>
          <w:shd w:val="clear" w:fill="FFFFFF"/>
          <w:vertAlign w:val="baseline"/>
          <w:lang w:val="en-US" w:eastAsia="zh-CN"/>
        </w:rPr>
        <w:t>营业执照复印件（加盖供应商单位公章）</w:t>
      </w:r>
      <w:bookmarkEnd w:id="1"/>
    </w:p>
    <w:p w14:paraId="67E2F77B">
      <w:pPr>
        <w:rPr>
          <w:rFonts w:hint="default" w:ascii="仿宋" w:hAnsi="仿宋" w:eastAsia="仿宋" w:cs="仿宋"/>
          <w:b w:val="0"/>
          <w:bCs w:val="0"/>
          <w:i w:val="0"/>
          <w:iCs w:val="0"/>
          <w:caps w:val="0"/>
          <w:color w:val="000000"/>
          <w:spacing w:val="0"/>
          <w:sz w:val="28"/>
          <w:szCs w:val="28"/>
          <w:shd w:val="clear" w:fill="FFFFFF"/>
          <w:vertAlign w:val="baseline"/>
          <w:lang w:val="en-US" w:eastAsia="zh-CN"/>
        </w:rPr>
      </w:pPr>
    </w:p>
    <w:p w14:paraId="627B93BE">
      <w:pPr>
        <w:rPr>
          <w:rFonts w:hint="default" w:ascii="仿宋" w:hAnsi="仿宋" w:eastAsia="仿宋" w:cs="仿宋"/>
          <w:b/>
          <w:bCs/>
          <w:i w:val="0"/>
          <w:iCs w:val="0"/>
          <w:caps w:val="0"/>
          <w:color w:val="000000"/>
          <w:spacing w:val="0"/>
          <w:sz w:val="40"/>
          <w:szCs w:val="40"/>
          <w:shd w:val="clear" w:fill="FFFFFF"/>
          <w:vertAlign w:val="baseline"/>
          <w:lang w:val="en-US" w:eastAsia="zh-CN"/>
        </w:rPr>
      </w:pPr>
      <w:r>
        <w:rPr>
          <w:rFonts w:hint="default" w:ascii="仿宋" w:hAnsi="仿宋" w:eastAsia="仿宋" w:cs="仿宋"/>
          <w:b w:val="0"/>
          <w:bCs w:val="0"/>
          <w:i w:val="0"/>
          <w:iCs w:val="0"/>
          <w:caps w:val="0"/>
          <w:color w:val="000000"/>
          <w:spacing w:val="0"/>
          <w:sz w:val="28"/>
          <w:szCs w:val="28"/>
          <w:shd w:val="clear" w:fill="FFFFFF"/>
          <w:vertAlign w:val="baseline"/>
          <w:lang w:val="en-US" w:eastAsia="zh-CN"/>
        </w:rPr>
        <w:br w:type="page"/>
      </w:r>
    </w:p>
    <w:p w14:paraId="5D89893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outlineLvl w:val="0"/>
        <w:rPr>
          <w:rFonts w:hint="default" w:ascii="仿宋" w:hAnsi="仿宋" w:eastAsia="仿宋" w:cs="仿宋"/>
          <w:b/>
          <w:bCs/>
          <w:i w:val="0"/>
          <w:iCs w:val="0"/>
          <w:caps w:val="0"/>
          <w:color w:val="000000"/>
          <w:spacing w:val="0"/>
          <w:sz w:val="32"/>
          <w:szCs w:val="32"/>
          <w:shd w:val="clear" w:fill="FFFFFF"/>
          <w:vertAlign w:val="baseline"/>
          <w:lang w:val="en-US" w:eastAsia="zh-CN"/>
        </w:rPr>
      </w:pPr>
      <w:bookmarkStart w:id="2" w:name="_Toc5933"/>
      <w:r>
        <w:rPr>
          <w:rFonts w:hint="eastAsia" w:ascii="仿宋" w:hAnsi="仿宋" w:eastAsia="仿宋" w:cs="仿宋"/>
          <w:b/>
          <w:bCs/>
          <w:i w:val="0"/>
          <w:iCs w:val="0"/>
          <w:caps w:val="0"/>
          <w:color w:val="000000"/>
          <w:spacing w:val="0"/>
          <w:sz w:val="32"/>
          <w:szCs w:val="32"/>
          <w:shd w:val="clear" w:fill="FFFFFF"/>
          <w:vertAlign w:val="baseline"/>
          <w:lang w:val="en-US" w:eastAsia="zh-CN"/>
        </w:rPr>
        <w:t>三、供租赁车辆的保险、行驶证</w:t>
      </w:r>
      <w:bookmarkEnd w:id="2"/>
    </w:p>
    <w:p w14:paraId="4674CAED">
      <w:pPr>
        <w:rPr>
          <w:rFonts w:hint="default" w:ascii="仿宋" w:hAnsi="仿宋" w:eastAsia="仿宋" w:cs="仿宋"/>
          <w:b w:val="0"/>
          <w:bCs w:val="0"/>
          <w:i w:val="0"/>
          <w:iCs w:val="0"/>
          <w:caps w:val="0"/>
          <w:color w:val="000000"/>
          <w:spacing w:val="0"/>
          <w:sz w:val="28"/>
          <w:szCs w:val="28"/>
          <w:shd w:val="clear" w:fill="FFFFFF"/>
          <w:vertAlign w:val="baseline"/>
          <w:lang w:val="en-US" w:eastAsia="zh-CN"/>
        </w:rPr>
      </w:pPr>
      <w:r>
        <w:rPr>
          <w:rFonts w:hint="eastAsia" w:ascii="仿宋" w:hAnsi="仿宋" w:eastAsia="仿宋" w:cs="仿宋"/>
          <w:sz w:val="24"/>
          <w:szCs w:val="24"/>
        </w:rPr>
        <w:t>注：</w:t>
      </w:r>
      <w:r>
        <w:rPr>
          <w:rFonts w:hint="eastAsia" w:ascii="仿宋" w:hAnsi="仿宋" w:eastAsia="仿宋" w:cs="仿宋"/>
          <w:sz w:val="24"/>
          <w:szCs w:val="24"/>
          <w:lang w:val="en-US" w:eastAsia="zh-CN"/>
        </w:rPr>
        <w:t>需包含提供租赁车辆的具体清单及其保险、行驶证等。</w:t>
      </w:r>
      <w:r>
        <w:rPr>
          <w:rFonts w:hint="eastAsia" w:ascii="仿宋" w:hAnsi="仿宋" w:eastAsia="仿宋" w:cs="仿宋"/>
          <w:sz w:val="24"/>
          <w:szCs w:val="24"/>
        </w:rPr>
        <w:t>需加盖公章。</w:t>
      </w:r>
    </w:p>
    <w:p w14:paraId="53598CF2">
      <w:pPr>
        <w:keepNext w:val="0"/>
        <w:keepLines w:val="0"/>
        <w:pageBreakBefore w:val="0"/>
        <w:widowControl w:val="0"/>
        <w:kinsoku/>
        <w:wordWrap/>
        <w:overflowPunct/>
        <w:topLinePunct w:val="0"/>
        <w:autoSpaceDE/>
        <w:autoSpaceDN/>
        <w:bidi w:val="0"/>
        <w:adjustRightInd/>
        <w:snapToGrid/>
        <w:jc w:val="left"/>
        <w:textAlignment w:val="auto"/>
        <w:rPr>
          <w:rFonts w:hint="default" w:ascii="仿宋" w:hAnsi="仿宋" w:eastAsia="仿宋" w:cs="仿宋"/>
          <w:b w:val="0"/>
          <w:bCs w:val="0"/>
          <w:i w:val="0"/>
          <w:iCs w:val="0"/>
          <w:caps w:val="0"/>
          <w:color w:val="000000"/>
          <w:spacing w:val="0"/>
          <w:sz w:val="28"/>
          <w:szCs w:val="28"/>
          <w:shd w:val="clear" w:fill="FFFFFF"/>
          <w:vertAlign w:val="baseline"/>
          <w:lang w:val="en-US" w:eastAsia="zh-CN"/>
        </w:rPr>
      </w:pPr>
    </w:p>
    <w:p w14:paraId="40E86205">
      <w:pPr>
        <w:keepNext w:val="0"/>
        <w:keepLines w:val="0"/>
        <w:pageBreakBefore w:val="0"/>
        <w:widowControl w:val="0"/>
        <w:kinsoku/>
        <w:wordWrap/>
        <w:overflowPunct/>
        <w:topLinePunct w:val="0"/>
        <w:autoSpaceDE/>
        <w:autoSpaceDN/>
        <w:bidi w:val="0"/>
        <w:adjustRightInd/>
        <w:snapToGrid/>
        <w:jc w:val="left"/>
        <w:textAlignment w:val="auto"/>
        <w:rPr>
          <w:rFonts w:hint="default" w:ascii="仿宋" w:hAnsi="仿宋" w:eastAsia="仿宋" w:cs="仿宋"/>
          <w:b w:val="0"/>
          <w:bCs w:val="0"/>
          <w:i w:val="0"/>
          <w:iCs w:val="0"/>
          <w:caps w:val="0"/>
          <w:color w:val="000000"/>
          <w:spacing w:val="0"/>
          <w:sz w:val="28"/>
          <w:szCs w:val="28"/>
          <w:shd w:val="clear" w:fill="FFFFFF"/>
          <w:vertAlign w:val="baseline"/>
          <w:lang w:val="en-US" w:eastAsia="zh-CN"/>
        </w:rPr>
      </w:pPr>
    </w:p>
    <w:p w14:paraId="50130E6A">
      <w:pPr>
        <w:rPr>
          <w:rFonts w:hint="default" w:ascii="仿宋" w:hAnsi="仿宋" w:eastAsia="仿宋" w:cs="仿宋"/>
          <w:b w:val="0"/>
          <w:bCs w:val="0"/>
          <w:i w:val="0"/>
          <w:iCs w:val="0"/>
          <w:caps w:val="0"/>
          <w:color w:val="000000"/>
          <w:spacing w:val="0"/>
          <w:sz w:val="28"/>
          <w:szCs w:val="28"/>
          <w:shd w:val="clear" w:fill="FFFFFF"/>
          <w:vertAlign w:val="baseline"/>
          <w:lang w:val="en-US" w:eastAsia="zh-CN"/>
        </w:rPr>
      </w:pPr>
      <w:r>
        <w:rPr>
          <w:rFonts w:hint="default" w:ascii="仿宋" w:hAnsi="仿宋" w:eastAsia="仿宋" w:cs="仿宋"/>
          <w:b w:val="0"/>
          <w:bCs w:val="0"/>
          <w:i w:val="0"/>
          <w:iCs w:val="0"/>
          <w:caps w:val="0"/>
          <w:color w:val="000000"/>
          <w:spacing w:val="0"/>
          <w:sz w:val="28"/>
          <w:szCs w:val="28"/>
          <w:shd w:val="clear" w:fill="FFFFFF"/>
          <w:vertAlign w:val="baseline"/>
          <w:lang w:val="en-US" w:eastAsia="zh-CN"/>
        </w:rPr>
        <w:br w:type="page"/>
      </w:r>
    </w:p>
    <w:p w14:paraId="37059114">
      <w:pPr>
        <w:pStyle w:val="3"/>
        <w:numPr>
          <w:ilvl w:val="0"/>
          <w:numId w:val="0"/>
        </w:numPr>
        <w:spacing w:before="120" w:after="120"/>
        <w:ind w:leftChars="0"/>
        <w:rPr>
          <w:rFonts w:ascii="仿宋" w:hAnsi="仿宋" w:eastAsia="仿宋" w:cs="仿宋"/>
        </w:rPr>
      </w:pPr>
      <w:bookmarkStart w:id="3" w:name="_Toc9157"/>
      <w:bookmarkStart w:id="4" w:name="_Toc21467"/>
      <w:bookmarkStart w:id="5" w:name="_Toc14259"/>
      <w:r>
        <w:rPr>
          <w:rFonts w:hint="eastAsia" w:ascii="仿宋" w:hAnsi="仿宋" w:eastAsia="仿宋" w:cs="仿宋"/>
          <w:lang w:val="en-US" w:eastAsia="zh-CN"/>
        </w:rPr>
        <w:t>四、</w:t>
      </w:r>
      <w:r>
        <w:rPr>
          <w:rFonts w:hint="eastAsia" w:ascii="仿宋" w:hAnsi="仿宋" w:eastAsia="仿宋" w:cs="仿宋"/>
        </w:rPr>
        <w:t>近三年同类项目市场业绩</w:t>
      </w:r>
      <w:bookmarkEnd w:id="3"/>
      <w:bookmarkEnd w:id="4"/>
    </w:p>
    <w:tbl>
      <w:tblPr>
        <w:tblStyle w:val="1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2139"/>
        <w:gridCol w:w="1571"/>
        <w:gridCol w:w="1481"/>
        <w:gridCol w:w="1398"/>
        <w:gridCol w:w="1302"/>
      </w:tblGrid>
      <w:tr w14:paraId="74BCD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367" w:type="pct"/>
            <w:vAlign w:val="center"/>
          </w:tcPr>
          <w:p w14:paraId="6DEEA1BF">
            <w:pPr>
              <w:widowControl w:val="0"/>
              <w:jc w:val="center"/>
              <w:rPr>
                <w:rFonts w:ascii="仿宋" w:hAnsi="仿宋" w:eastAsia="仿宋" w:cs="仿宋"/>
                <w:b/>
                <w:bCs/>
                <w:sz w:val="22"/>
                <w:szCs w:val="22"/>
              </w:rPr>
            </w:pPr>
            <w:r>
              <w:rPr>
                <w:rFonts w:hint="eastAsia" w:ascii="仿宋" w:hAnsi="仿宋" w:eastAsia="仿宋" w:cs="仿宋"/>
                <w:b/>
                <w:bCs/>
                <w:sz w:val="22"/>
                <w:szCs w:val="22"/>
              </w:rPr>
              <w:t>序号</w:t>
            </w:r>
          </w:p>
        </w:tc>
        <w:tc>
          <w:tcPr>
            <w:tcW w:w="1255" w:type="pct"/>
            <w:vAlign w:val="center"/>
          </w:tcPr>
          <w:p w14:paraId="40BFEAE1">
            <w:pPr>
              <w:widowControl w:val="0"/>
              <w:jc w:val="center"/>
              <w:rPr>
                <w:rFonts w:ascii="仿宋" w:hAnsi="仿宋" w:eastAsia="仿宋" w:cs="仿宋"/>
                <w:b/>
                <w:bCs/>
                <w:sz w:val="22"/>
                <w:szCs w:val="22"/>
              </w:rPr>
            </w:pPr>
            <w:r>
              <w:rPr>
                <w:rFonts w:hint="eastAsia" w:ascii="仿宋" w:hAnsi="仿宋" w:eastAsia="仿宋" w:cs="仿宋"/>
                <w:b/>
                <w:bCs/>
                <w:sz w:val="22"/>
                <w:szCs w:val="22"/>
              </w:rPr>
              <w:t>项目名称</w:t>
            </w:r>
          </w:p>
        </w:tc>
        <w:tc>
          <w:tcPr>
            <w:tcW w:w="922" w:type="pct"/>
            <w:vAlign w:val="center"/>
          </w:tcPr>
          <w:p w14:paraId="46DC2563">
            <w:pPr>
              <w:widowControl w:val="0"/>
              <w:jc w:val="center"/>
              <w:rPr>
                <w:rFonts w:ascii="仿宋" w:hAnsi="仿宋" w:eastAsia="仿宋" w:cs="仿宋"/>
                <w:b/>
                <w:bCs/>
                <w:sz w:val="22"/>
                <w:szCs w:val="22"/>
              </w:rPr>
            </w:pPr>
            <w:r>
              <w:rPr>
                <w:rFonts w:hint="eastAsia" w:ascii="仿宋" w:hAnsi="仿宋" w:eastAsia="仿宋" w:cs="仿宋"/>
                <w:b/>
                <w:bCs/>
                <w:sz w:val="22"/>
                <w:szCs w:val="22"/>
              </w:rPr>
              <w:t>采购人名称</w:t>
            </w:r>
          </w:p>
        </w:tc>
        <w:tc>
          <w:tcPr>
            <w:tcW w:w="869" w:type="pct"/>
            <w:vAlign w:val="center"/>
          </w:tcPr>
          <w:p w14:paraId="7E91E606">
            <w:pPr>
              <w:widowControl w:val="0"/>
              <w:jc w:val="center"/>
              <w:rPr>
                <w:rFonts w:ascii="仿宋" w:hAnsi="仿宋" w:eastAsia="仿宋" w:cs="仿宋"/>
                <w:b/>
                <w:bCs/>
                <w:sz w:val="22"/>
                <w:szCs w:val="22"/>
              </w:rPr>
            </w:pPr>
            <w:r>
              <w:rPr>
                <w:rFonts w:hint="eastAsia" w:ascii="仿宋" w:hAnsi="仿宋" w:eastAsia="仿宋" w:cs="仿宋"/>
                <w:b/>
                <w:bCs/>
                <w:sz w:val="22"/>
                <w:szCs w:val="22"/>
              </w:rPr>
              <w:t>项目预算</w:t>
            </w:r>
          </w:p>
        </w:tc>
        <w:tc>
          <w:tcPr>
            <w:tcW w:w="820" w:type="pct"/>
            <w:vAlign w:val="center"/>
          </w:tcPr>
          <w:p w14:paraId="74FEF881">
            <w:pPr>
              <w:widowControl w:val="0"/>
              <w:jc w:val="center"/>
              <w:rPr>
                <w:rFonts w:ascii="仿宋" w:hAnsi="仿宋" w:eastAsia="仿宋" w:cs="仿宋"/>
                <w:b/>
                <w:bCs/>
                <w:sz w:val="22"/>
                <w:szCs w:val="22"/>
              </w:rPr>
            </w:pPr>
            <w:r>
              <w:rPr>
                <w:rFonts w:hint="eastAsia" w:ascii="仿宋" w:hAnsi="仿宋" w:eastAsia="仿宋" w:cs="仿宋"/>
                <w:b/>
                <w:bCs/>
                <w:sz w:val="22"/>
                <w:szCs w:val="22"/>
              </w:rPr>
              <w:t>中标价</w:t>
            </w:r>
          </w:p>
        </w:tc>
        <w:tc>
          <w:tcPr>
            <w:tcW w:w="764" w:type="pct"/>
            <w:vAlign w:val="center"/>
          </w:tcPr>
          <w:p w14:paraId="6B8396A3">
            <w:pPr>
              <w:widowControl w:val="0"/>
              <w:jc w:val="center"/>
              <w:rPr>
                <w:rFonts w:ascii="仿宋" w:hAnsi="仿宋" w:eastAsia="仿宋" w:cs="仿宋"/>
                <w:b/>
                <w:bCs/>
                <w:sz w:val="22"/>
                <w:szCs w:val="22"/>
              </w:rPr>
            </w:pPr>
            <w:r>
              <w:rPr>
                <w:rFonts w:hint="eastAsia" w:ascii="仿宋" w:hAnsi="仿宋" w:eastAsia="仿宋" w:cs="仿宋"/>
                <w:b/>
                <w:bCs/>
                <w:sz w:val="22"/>
                <w:szCs w:val="22"/>
              </w:rPr>
              <w:t>公示时间</w:t>
            </w:r>
          </w:p>
        </w:tc>
      </w:tr>
      <w:tr w14:paraId="30EF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367" w:type="pct"/>
            <w:vAlign w:val="center"/>
          </w:tcPr>
          <w:p w14:paraId="12B5EC53">
            <w:pPr>
              <w:widowControl w:val="0"/>
              <w:jc w:val="center"/>
              <w:rPr>
                <w:rFonts w:ascii="仿宋" w:hAnsi="仿宋" w:eastAsia="仿宋" w:cs="仿宋"/>
                <w:sz w:val="22"/>
                <w:szCs w:val="22"/>
              </w:rPr>
            </w:pPr>
          </w:p>
        </w:tc>
        <w:tc>
          <w:tcPr>
            <w:tcW w:w="1255" w:type="pct"/>
            <w:vAlign w:val="center"/>
          </w:tcPr>
          <w:p w14:paraId="1370767B">
            <w:pPr>
              <w:widowControl w:val="0"/>
              <w:jc w:val="center"/>
              <w:rPr>
                <w:rFonts w:ascii="仿宋" w:hAnsi="仿宋" w:eastAsia="仿宋" w:cs="仿宋"/>
                <w:sz w:val="22"/>
                <w:szCs w:val="22"/>
              </w:rPr>
            </w:pPr>
          </w:p>
        </w:tc>
        <w:tc>
          <w:tcPr>
            <w:tcW w:w="922" w:type="pct"/>
            <w:vAlign w:val="center"/>
          </w:tcPr>
          <w:p w14:paraId="6562D0EC">
            <w:pPr>
              <w:widowControl w:val="0"/>
              <w:jc w:val="center"/>
              <w:rPr>
                <w:rFonts w:ascii="仿宋" w:hAnsi="仿宋" w:eastAsia="仿宋" w:cs="仿宋"/>
                <w:sz w:val="22"/>
                <w:szCs w:val="22"/>
              </w:rPr>
            </w:pPr>
          </w:p>
        </w:tc>
        <w:tc>
          <w:tcPr>
            <w:tcW w:w="869" w:type="pct"/>
            <w:vAlign w:val="center"/>
          </w:tcPr>
          <w:p w14:paraId="7E044AB5">
            <w:pPr>
              <w:widowControl w:val="0"/>
              <w:jc w:val="center"/>
              <w:rPr>
                <w:rFonts w:ascii="仿宋" w:hAnsi="仿宋" w:eastAsia="仿宋" w:cs="仿宋"/>
                <w:sz w:val="22"/>
                <w:szCs w:val="22"/>
              </w:rPr>
            </w:pPr>
          </w:p>
        </w:tc>
        <w:tc>
          <w:tcPr>
            <w:tcW w:w="820" w:type="pct"/>
            <w:vAlign w:val="center"/>
          </w:tcPr>
          <w:p w14:paraId="010A5780">
            <w:pPr>
              <w:widowControl w:val="0"/>
              <w:jc w:val="center"/>
              <w:rPr>
                <w:rFonts w:ascii="仿宋" w:hAnsi="仿宋" w:eastAsia="仿宋" w:cs="仿宋"/>
                <w:sz w:val="22"/>
                <w:szCs w:val="22"/>
              </w:rPr>
            </w:pPr>
          </w:p>
        </w:tc>
        <w:tc>
          <w:tcPr>
            <w:tcW w:w="764" w:type="pct"/>
            <w:vAlign w:val="center"/>
          </w:tcPr>
          <w:p w14:paraId="1830D66A">
            <w:pPr>
              <w:widowControl w:val="0"/>
              <w:jc w:val="center"/>
              <w:rPr>
                <w:rFonts w:ascii="仿宋" w:hAnsi="仿宋" w:eastAsia="仿宋" w:cs="仿宋"/>
                <w:sz w:val="22"/>
                <w:szCs w:val="22"/>
              </w:rPr>
            </w:pPr>
          </w:p>
        </w:tc>
      </w:tr>
      <w:tr w14:paraId="4C1E8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367" w:type="pct"/>
            <w:vAlign w:val="center"/>
          </w:tcPr>
          <w:p w14:paraId="61562DEF">
            <w:pPr>
              <w:widowControl w:val="0"/>
              <w:jc w:val="center"/>
              <w:rPr>
                <w:rFonts w:ascii="仿宋" w:hAnsi="仿宋" w:eastAsia="仿宋" w:cs="仿宋"/>
                <w:sz w:val="22"/>
                <w:szCs w:val="22"/>
              </w:rPr>
            </w:pPr>
          </w:p>
        </w:tc>
        <w:tc>
          <w:tcPr>
            <w:tcW w:w="1255" w:type="pct"/>
            <w:vAlign w:val="center"/>
          </w:tcPr>
          <w:p w14:paraId="2857C48B">
            <w:pPr>
              <w:widowControl w:val="0"/>
              <w:jc w:val="center"/>
              <w:rPr>
                <w:rFonts w:ascii="仿宋" w:hAnsi="仿宋" w:eastAsia="仿宋" w:cs="仿宋"/>
                <w:sz w:val="22"/>
                <w:szCs w:val="22"/>
              </w:rPr>
            </w:pPr>
          </w:p>
        </w:tc>
        <w:tc>
          <w:tcPr>
            <w:tcW w:w="922" w:type="pct"/>
            <w:vAlign w:val="center"/>
          </w:tcPr>
          <w:p w14:paraId="32187761">
            <w:pPr>
              <w:widowControl w:val="0"/>
              <w:jc w:val="center"/>
              <w:rPr>
                <w:rFonts w:ascii="仿宋" w:hAnsi="仿宋" w:eastAsia="仿宋" w:cs="仿宋"/>
                <w:sz w:val="22"/>
                <w:szCs w:val="22"/>
              </w:rPr>
            </w:pPr>
          </w:p>
        </w:tc>
        <w:tc>
          <w:tcPr>
            <w:tcW w:w="869" w:type="pct"/>
            <w:vAlign w:val="center"/>
          </w:tcPr>
          <w:p w14:paraId="6D1B899F">
            <w:pPr>
              <w:widowControl w:val="0"/>
              <w:jc w:val="center"/>
              <w:rPr>
                <w:rFonts w:ascii="仿宋" w:hAnsi="仿宋" w:eastAsia="仿宋" w:cs="仿宋"/>
                <w:sz w:val="22"/>
                <w:szCs w:val="22"/>
              </w:rPr>
            </w:pPr>
          </w:p>
        </w:tc>
        <w:tc>
          <w:tcPr>
            <w:tcW w:w="820" w:type="pct"/>
            <w:vAlign w:val="center"/>
          </w:tcPr>
          <w:p w14:paraId="18A7D755">
            <w:pPr>
              <w:widowControl w:val="0"/>
              <w:jc w:val="center"/>
              <w:rPr>
                <w:rFonts w:ascii="仿宋" w:hAnsi="仿宋" w:eastAsia="仿宋" w:cs="仿宋"/>
                <w:sz w:val="22"/>
                <w:szCs w:val="22"/>
              </w:rPr>
            </w:pPr>
          </w:p>
        </w:tc>
        <w:tc>
          <w:tcPr>
            <w:tcW w:w="764" w:type="pct"/>
            <w:vAlign w:val="center"/>
          </w:tcPr>
          <w:p w14:paraId="742ED928">
            <w:pPr>
              <w:widowControl w:val="0"/>
              <w:jc w:val="center"/>
              <w:rPr>
                <w:rFonts w:ascii="仿宋" w:hAnsi="仿宋" w:eastAsia="仿宋" w:cs="仿宋"/>
                <w:sz w:val="22"/>
                <w:szCs w:val="22"/>
              </w:rPr>
            </w:pPr>
          </w:p>
        </w:tc>
      </w:tr>
      <w:tr w14:paraId="59406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367" w:type="pct"/>
            <w:vAlign w:val="center"/>
          </w:tcPr>
          <w:p w14:paraId="196A7884">
            <w:pPr>
              <w:widowControl w:val="0"/>
              <w:jc w:val="center"/>
              <w:rPr>
                <w:rFonts w:ascii="仿宋" w:hAnsi="仿宋" w:eastAsia="仿宋" w:cs="仿宋"/>
                <w:sz w:val="22"/>
                <w:szCs w:val="22"/>
              </w:rPr>
            </w:pPr>
          </w:p>
        </w:tc>
        <w:tc>
          <w:tcPr>
            <w:tcW w:w="1255" w:type="pct"/>
            <w:vAlign w:val="center"/>
          </w:tcPr>
          <w:p w14:paraId="1FFEB69A">
            <w:pPr>
              <w:widowControl w:val="0"/>
              <w:jc w:val="center"/>
              <w:rPr>
                <w:rFonts w:ascii="仿宋" w:hAnsi="仿宋" w:eastAsia="仿宋" w:cs="仿宋"/>
                <w:sz w:val="22"/>
                <w:szCs w:val="22"/>
              </w:rPr>
            </w:pPr>
          </w:p>
        </w:tc>
        <w:tc>
          <w:tcPr>
            <w:tcW w:w="922" w:type="pct"/>
            <w:vAlign w:val="center"/>
          </w:tcPr>
          <w:p w14:paraId="3978E90B">
            <w:pPr>
              <w:widowControl w:val="0"/>
              <w:jc w:val="center"/>
              <w:rPr>
                <w:rFonts w:ascii="仿宋" w:hAnsi="仿宋" w:eastAsia="仿宋" w:cs="仿宋"/>
                <w:sz w:val="22"/>
                <w:szCs w:val="22"/>
              </w:rPr>
            </w:pPr>
          </w:p>
        </w:tc>
        <w:tc>
          <w:tcPr>
            <w:tcW w:w="869" w:type="pct"/>
            <w:vAlign w:val="center"/>
          </w:tcPr>
          <w:p w14:paraId="1FE549D9">
            <w:pPr>
              <w:widowControl w:val="0"/>
              <w:jc w:val="center"/>
              <w:rPr>
                <w:rFonts w:ascii="仿宋" w:hAnsi="仿宋" w:eastAsia="仿宋" w:cs="仿宋"/>
                <w:sz w:val="22"/>
                <w:szCs w:val="22"/>
              </w:rPr>
            </w:pPr>
          </w:p>
        </w:tc>
        <w:tc>
          <w:tcPr>
            <w:tcW w:w="820" w:type="pct"/>
            <w:vAlign w:val="center"/>
          </w:tcPr>
          <w:p w14:paraId="524190D3">
            <w:pPr>
              <w:widowControl w:val="0"/>
              <w:jc w:val="center"/>
              <w:rPr>
                <w:rFonts w:ascii="仿宋" w:hAnsi="仿宋" w:eastAsia="仿宋" w:cs="仿宋"/>
                <w:sz w:val="22"/>
                <w:szCs w:val="22"/>
              </w:rPr>
            </w:pPr>
          </w:p>
        </w:tc>
        <w:tc>
          <w:tcPr>
            <w:tcW w:w="764" w:type="pct"/>
            <w:vAlign w:val="center"/>
          </w:tcPr>
          <w:p w14:paraId="2B89C4B1">
            <w:pPr>
              <w:widowControl w:val="0"/>
              <w:jc w:val="center"/>
              <w:rPr>
                <w:rFonts w:ascii="仿宋" w:hAnsi="仿宋" w:eastAsia="仿宋" w:cs="仿宋"/>
                <w:sz w:val="22"/>
                <w:szCs w:val="22"/>
              </w:rPr>
            </w:pPr>
          </w:p>
        </w:tc>
      </w:tr>
      <w:tr w14:paraId="37D8D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367" w:type="pct"/>
            <w:vAlign w:val="center"/>
          </w:tcPr>
          <w:p w14:paraId="76B2DA9A">
            <w:pPr>
              <w:widowControl w:val="0"/>
              <w:jc w:val="center"/>
              <w:rPr>
                <w:rFonts w:ascii="仿宋" w:hAnsi="仿宋" w:eastAsia="仿宋" w:cs="仿宋"/>
                <w:sz w:val="22"/>
                <w:szCs w:val="22"/>
              </w:rPr>
            </w:pPr>
          </w:p>
        </w:tc>
        <w:tc>
          <w:tcPr>
            <w:tcW w:w="1255" w:type="pct"/>
            <w:vAlign w:val="center"/>
          </w:tcPr>
          <w:p w14:paraId="209FD48C">
            <w:pPr>
              <w:widowControl w:val="0"/>
              <w:jc w:val="center"/>
              <w:rPr>
                <w:rFonts w:ascii="仿宋" w:hAnsi="仿宋" w:eastAsia="仿宋" w:cs="仿宋"/>
                <w:sz w:val="22"/>
                <w:szCs w:val="22"/>
              </w:rPr>
            </w:pPr>
          </w:p>
        </w:tc>
        <w:tc>
          <w:tcPr>
            <w:tcW w:w="922" w:type="pct"/>
            <w:vAlign w:val="center"/>
          </w:tcPr>
          <w:p w14:paraId="06E1AA64">
            <w:pPr>
              <w:widowControl w:val="0"/>
              <w:jc w:val="center"/>
              <w:rPr>
                <w:rFonts w:ascii="仿宋" w:hAnsi="仿宋" w:eastAsia="仿宋" w:cs="仿宋"/>
                <w:sz w:val="22"/>
                <w:szCs w:val="22"/>
              </w:rPr>
            </w:pPr>
          </w:p>
        </w:tc>
        <w:tc>
          <w:tcPr>
            <w:tcW w:w="869" w:type="pct"/>
            <w:vAlign w:val="center"/>
          </w:tcPr>
          <w:p w14:paraId="19B9860C">
            <w:pPr>
              <w:widowControl w:val="0"/>
              <w:jc w:val="center"/>
              <w:rPr>
                <w:rFonts w:ascii="仿宋" w:hAnsi="仿宋" w:eastAsia="仿宋" w:cs="仿宋"/>
                <w:sz w:val="22"/>
                <w:szCs w:val="22"/>
              </w:rPr>
            </w:pPr>
          </w:p>
        </w:tc>
        <w:tc>
          <w:tcPr>
            <w:tcW w:w="820" w:type="pct"/>
            <w:vAlign w:val="center"/>
          </w:tcPr>
          <w:p w14:paraId="414FA884">
            <w:pPr>
              <w:widowControl w:val="0"/>
              <w:jc w:val="center"/>
              <w:rPr>
                <w:rFonts w:ascii="仿宋" w:hAnsi="仿宋" w:eastAsia="仿宋" w:cs="仿宋"/>
                <w:sz w:val="22"/>
                <w:szCs w:val="22"/>
              </w:rPr>
            </w:pPr>
          </w:p>
        </w:tc>
        <w:tc>
          <w:tcPr>
            <w:tcW w:w="764" w:type="pct"/>
            <w:vAlign w:val="center"/>
          </w:tcPr>
          <w:p w14:paraId="6EA0B5B8">
            <w:pPr>
              <w:widowControl w:val="0"/>
              <w:jc w:val="center"/>
              <w:rPr>
                <w:rFonts w:ascii="仿宋" w:hAnsi="仿宋" w:eastAsia="仿宋" w:cs="仿宋"/>
                <w:sz w:val="22"/>
                <w:szCs w:val="22"/>
              </w:rPr>
            </w:pPr>
          </w:p>
        </w:tc>
      </w:tr>
      <w:tr w14:paraId="7DAAA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367" w:type="pct"/>
            <w:vAlign w:val="center"/>
          </w:tcPr>
          <w:p w14:paraId="344A9707">
            <w:pPr>
              <w:widowControl w:val="0"/>
              <w:jc w:val="center"/>
              <w:rPr>
                <w:rFonts w:ascii="仿宋" w:hAnsi="仿宋" w:eastAsia="仿宋" w:cs="仿宋"/>
                <w:sz w:val="22"/>
                <w:szCs w:val="22"/>
              </w:rPr>
            </w:pPr>
          </w:p>
        </w:tc>
        <w:tc>
          <w:tcPr>
            <w:tcW w:w="1255" w:type="pct"/>
            <w:vAlign w:val="center"/>
          </w:tcPr>
          <w:p w14:paraId="7BEC0B0E">
            <w:pPr>
              <w:widowControl w:val="0"/>
              <w:jc w:val="center"/>
              <w:rPr>
                <w:rFonts w:ascii="仿宋" w:hAnsi="仿宋" w:eastAsia="仿宋" w:cs="仿宋"/>
                <w:sz w:val="22"/>
                <w:szCs w:val="22"/>
              </w:rPr>
            </w:pPr>
          </w:p>
        </w:tc>
        <w:tc>
          <w:tcPr>
            <w:tcW w:w="922" w:type="pct"/>
            <w:vAlign w:val="center"/>
          </w:tcPr>
          <w:p w14:paraId="57A6199A">
            <w:pPr>
              <w:widowControl w:val="0"/>
              <w:jc w:val="center"/>
              <w:rPr>
                <w:rFonts w:ascii="仿宋" w:hAnsi="仿宋" w:eastAsia="仿宋" w:cs="仿宋"/>
                <w:sz w:val="22"/>
                <w:szCs w:val="22"/>
              </w:rPr>
            </w:pPr>
          </w:p>
        </w:tc>
        <w:tc>
          <w:tcPr>
            <w:tcW w:w="869" w:type="pct"/>
            <w:vAlign w:val="center"/>
          </w:tcPr>
          <w:p w14:paraId="67485960">
            <w:pPr>
              <w:widowControl w:val="0"/>
              <w:jc w:val="center"/>
              <w:rPr>
                <w:rFonts w:ascii="仿宋" w:hAnsi="仿宋" w:eastAsia="仿宋" w:cs="仿宋"/>
                <w:sz w:val="22"/>
                <w:szCs w:val="22"/>
              </w:rPr>
            </w:pPr>
          </w:p>
        </w:tc>
        <w:tc>
          <w:tcPr>
            <w:tcW w:w="820" w:type="pct"/>
            <w:vAlign w:val="center"/>
          </w:tcPr>
          <w:p w14:paraId="7B592E49">
            <w:pPr>
              <w:widowControl w:val="0"/>
              <w:jc w:val="center"/>
              <w:rPr>
                <w:rFonts w:ascii="仿宋" w:hAnsi="仿宋" w:eastAsia="仿宋" w:cs="仿宋"/>
                <w:sz w:val="22"/>
                <w:szCs w:val="22"/>
              </w:rPr>
            </w:pPr>
          </w:p>
        </w:tc>
        <w:tc>
          <w:tcPr>
            <w:tcW w:w="764" w:type="pct"/>
            <w:vAlign w:val="center"/>
          </w:tcPr>
          <w:p w14:paraId="327A568A">
            <w:pPr>
              <w:widowControl w:val="0"/>
              <w:jc w:val="center"/>
              <w:rPr>
                <w:rFonts w:ascii="仿宋" w:hAnsi="仿宋" w:eastAsia="仿宋" w:cs="仿宋"/>
                <w:sz w:val="22"/>
                <w:szCs w:val="22"/>
              </w:rPr>
            </w:pPr>
          </w:p>
        </w:tc>
      </w:tr>
    </w:tbl>
    <w:p w14:paraId="636ECFF6">
      <w:pPr>
        <w:rPr>
          <w:rFonts w:hint="eastAsia" w:ascii="仿宋" w:hAnsi="仿宋" w:eastAsia="仿宋" w:cs="仿宋"/>
          <w:sz w:val="22"/>
          <w:szCs w:val="22"/>
        </w:rPr>
      </w:pPr>
    </w:p>
    <w:p w14:paraId="50223B97">
      <w:pPr>
        <w:rPr>
          <w:rFonts w:ascii="仿宋" w:hAnsi="仿宋" w:eastAsia="仿宋" w:cs="仿宋"/>
          <w:sz w:val="22"/>
          <w:szCs w:val="22"/>
        </w:rPr>
      </w:pPr>
      <w:r>
        <w:rPr>
          <w:rFonts w:hint="eastAsia" w:ascii="仿宋" w:hAnsi="仿宋" w:eastAsia="仿宋" w:cs="仿宋"/>
          <w:sz w:val="22"/>
          <w:szCs w:val="22"/>
        </w:rPr>
        <w:t>注：</w:t>
      </w:r>
      <w:r>
        <w:rPr>
          <w:rFonts w:hint="eastAsia" w:ascii="仿宋" w:hAnsi="仿宋" w:eastAsia="仿宋" w:cs="仿宋"/>
        </w:rPr>
        <w:t>后附相关业绩复印件。</w:t>
      </w:r>
      <w:r>
        <w:rPr>
          <w:rFonts w:hint="eastAsia" w:ascii="仿宋" w:hAnsi="仿宋" w:eastAsia="仿宋" w:cs="仿宋"/>
          <w:sz w:val="22"/>
          <w:szCs w:val="22"/>
        </w:rPr>
        <w:t>需加盖公章。</w:t>
      </w:r>
    </w:p>
    <w:p w14:paraId="2FDC199B">
      <w:pPr>
        <w:rPr>
          <w:rFonts w:hint="eastAsia" w:ascii="仿宋" w:hAnsi="仿宋" w:eastAsia="仿宋" w:cs="仿宋"/>
          <w:b/>
          <w:bCs/>
          <w:kern w:val="44"/>
          <w:sz w:val="28"/>
          <w:szCs w:val="28"/>
          <w:lang w:val="en-US" w:eastAsia="zh-CN"/>
        </w:rPr>
      </w:pPr>
      <w:r>
        <w:rPr>
          <w:rFonts w:hint="default" w:ascii="仿宋" w:hAnsi="仿宋" w:eastAsia="仿宋" w:cs="仿宋"/>
          <w:b w:val="0"/>
          <w:bCs w:val="0"/>
          <w:i w:val="0"/>
          <w:iCs w:val="0"/>
          <w:caps w:val="0"/>
          <w:color w:val="000000"/>
          <w:spacing w:val="0"/>
          <w:sz w:val="28"/>
          <w:szCs w:val="28"/>
          <w:shd w:val="clear" w:fill="FFFFFF"/>
          <w:vertAlign w:val="baseline"/>
          <w:lang w:val="en-US" w:eastAsia="zh-CN"/>
        </w:rPr>
        <w:br w:type="page"/>
      </w:r>
      <w:bookmarkEnd w:id="5"/>
    </w:p>
    <w:p w14:paraId="6069870D">
      <w:pPr>
        <w:pStyle w:val="3"/>
        <w:widowControl/>
        <w:numPr>
          <w:ilvl w:val="0"/>
          <w:numId w:val="0"/>
        </w:numPr>
        <w:spacing w:before="120" w:beforeAutospacing="0" w:after="120" w:afterAutospacing="0"/>
        <w:ind w:leftChars="0"/>
        <w:rPr>
          <w:rFonts w:hint="eastAsia" w:ascii="仿宋" w:hAnsi="仿宋" w:eastAsia="仿宋" w:cs="仿宋"/>
          <w:b w:val="0"/>
          <w:bCs w:val="0"/>
          <w:i w:val="0"/>
          <w:iCs w:val="0"/>
          <w:caps w:val="0"/>
          <w:color w:val="000000"/>
          <w:spacing w:val="0"/>
          <w:sz w:val="28"/>
          <w:szCs w:val="28"/>
          <w:shd w:val="clear" w:fill="FFFFFF"/>
          <w:vertAlign w:val="baseline"/>
          <w:lang w:val="en-US" w:eastAsia="zh-CN"/>
        </w:rPr>
      </w:pPr>
      <w:bookmarkStart w:id="6" w:name="_Toc4912"/>
      <w:r>
        <w:rPr>
          <w:rFonts w:hint="eastAsia" w:ascii="仿宋" w:hAnsi="仿宋" w:eastAsia="仿宋" w:cs="仿宋"/>
          <w:b/>
          <w:bCs/>
          <w:kern w:val="44"/>
          <w:sz w:val="28"/>
          <w:szCs w:val="28"/>
          <w:lang w:val="en-US" w:eastAsia="zh-CN"/>
        </w:rPr>
        <w:t>五</w:t>
      </w:r>
      <w:r>
        <w:rPr>
          <w:rFonts w:hint="eastAsia" w:ascii="仿宋" w:hAnsi="仿宋" w:eastAsia="仿宋" w:cs="仿宋"/>
          <w:b/>
          <w:bCs/>
          <w:kern w:val="44"/>
          <w:sz w:val="28"/>
          <w:szCs w:val="28"/>
        </w:rPr>
        <w:t>、</w:t>
      </w:r>
      <w:r>
        <w:rPr>
          <w:rFonts w:hint="eastAsia" w:ascii="仿宋" w:hAnsi="仿宋" w:eastAsia="仿宋" w:cs="仿宋"/>
          <w:b/>
          <w:bCs/>
          <w:kern w:val="44"/>
          <w:sz w:val="28"/>
          <w:szCs w:val="28"/>
          <w:lang w:val="en-US" w:eastAsia="zh-CN"/>
        </w:rPr>
        <w:t>中小企业</w:t>
      </w:r>
      <w:r>
        <w:rPr>
          <w:rFonts w:hint="eastAsia" w:ascii="仿宋" w:hAnsi="仿宋" w:eastAsia="仿宋" w:cs="仿宋"/>
          <w:b/>
          <w:bCs/>
          <w:kern w:val="44"/>
          <w:sz w:val="28"/>
          <w:szCs w:val="28"/>
        </w:rPr>
        <w:t>声明函</w:t>
      </w:r>
      <w:bookmarkEnd w:id="6"/>
    </w:p>
    <w:p w14:paraId="05AB7C06">
      <w:pPr>
        <w:pStyle w:val="15"/>
        <w:jc w:val="center"/>
        <w:outlineLvl w:val="9"/>
        <w:rPr>
          <w:rFonts w:hint="eastAsia" w:ascii="仿宋" w:hAnsi="仿宋" w:eastAsia="仿宋" w:cs="仿宋"/>
          <w:sz w:val="28"/>
          <w:szCs w:val="28"/>
        </w:rPr>
      </w:pPr>
      <w:r>
        <w:rPr>
          <w:rFonts w:hint="eastAsia" w:ascii="仿宋" w:hAnsi="仿宋" w:eastAsia="仿宋" w:cs="仿宋"/>
          <w:b/>
          <w:sz w:val="28"/>
          <w:szCs w:val="28"/>
        </w:rPr>
        <w:t>中小企业声明函（服务）</w:t>
      </w:r>
    </w:p>
    <w:p w14:paraId="7C8F6FD8">
      <w:pPr>
        <w:pStyle w:val="15"/>
        <w:spacing w:line="360" w:lineRule="auto"/>
        <w:ind w:firstLine="480"/>
        <w:rPr>
          <w:rFonts w:hint="eastAsia" w:ascii="仿宋" w:hAnsi="仿宋" w:eastAsia="仿宋" w:cs="仿宋"/>
          <w:sz w:val="24"/>
          <w:szCs w:val="24"/>
        </w:rPr>
      </w:pPr>
      <w:r>
        <w:rPr>
          <w:rFonts w:hint="eastAsia" w:ascii="仿宋" w:hAnsi="仿宋" w:eastAsia="仿宋" w:cs="仿宋"/>
          <w:sz w:val="24"/>
          <w:szCs w:val="24"/>
        </w:rPr>
        <w:t>本公司（联合体）郑重声明，根据《政府采购促进中小企业发展管理办法》（财库﹝2020﹞46 号）的规定，本公司（联合体）参加</w:t>
      </w:r>
      <w:r>
        <w:rPr>
          <w:rFonts w:hint="eastAsia" w:ascii="仿宋" w:hAnsi="仿宋" w:eastAsia="仿宋" w:cs="仿宋"/>
          <w:sz w:val="24"/>
          <w:szCs w:val="24"/>
          <w:u w:val="single"/>
        </w:rPr>
        <w:t>（单位名称）</w:t>
      </w:r>
      <w:r>
        <w:rPr>
          <w:rFonts w:hint="eastAsia" w:ascii="仿宋" w:hAnsi="仿宋" w:eastAsia="仿宋" w:cs="仿宋"/>
          <w:sz w:val="24"/>
          <w:szCs w:val="24"/>
        </w:rPr>
        <w:t>的</w:t>
      </w:r>
      <w:r>
        <w:rPr>
          <w:rFonts w:hint="eastAsia" w:ascii="仿宋" w:hAnsi="仿宋" w:eastAsia="仿宋" w:cs="仿宋"/>
          <w:sz w:val="24"/>
          <w:szCs w:val="24"/>
          <w:u w:val="single"/>
        </w:rPr>
        <w:t>（项目名称）</w:t>
      </w:r>
      <w:r>
        <w:rPr>
          <w:rFonts w:hint="eastAsia" w:ascii="仿宋" w:hAnsi="仿宋" w:eastAsia="仿宋" w:cs="仿宋"/>
          <w:sz w:val="24"/>
          <w:szCs w:val="24"/>
        </w:rPr>
        <w:t>采购活动，服务全部由符合政策要求的中小企业承接。相关企业（含联合体中的中小企业、签订分包意向协议的中小企业）的具体情况如下：</w:t>
      </w:r>
    </w:p>
    <w:p w14:paraId="13453883">
      <w:pPr>
        <w:pStyle w:val="15"/>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u w:val="single"/>
        </w:rPr>
        <w:t>（标的名称）</w:t>
      </w:r>
      <w:r>
        <w:rPr>
          <w:rFonts w:hint="eastAsia" w:ascii="仿宋" w:hAnsi="仿宋" w:eastAsia="仿宋" w:cs="仿宋"/>
          <w:sz w:val="24"/>
          <w:szCs w:val="24"/>
        </w:rPr>
        <w:t>，属于</w:t>
      </w:r>
      <w:r>
        <w:rPr>
          <w:rFonts w:hint="eastAsia" w:ascii="仿宋" w:hAnsi="仿宋" w:eastAsia="仿宋" w:cs="仿宋"/>
          <w:sz w:val="24"/>
          <w:szCs w:val="24"/>
          <w:u w:val="single"/>
          <w:lang w:val="en-US" w:eastAsia="zh-CN"/>
        </w:rPr>
        <w:t xml:space="preserve">（供应商主营业务所属行业） </w:t>
      </w:r>
      <w:r>
        <w:rPr>
          <w:rFonts w:hint="eastAsia" w:ascii="仿宋" w:hAnsi="仿宋" w:eastAsia="仿宋" w:cs="仿宋"/>
          <w:sz w:val="24"/>
          <w:szCs w:val="24"/>
        </w:rPr>
        <w:t>行业；承接企业为</w:t>
      </w:r>
      <w:r>
        <w:rPr>
          <w:rFonts w:hint="eastAsia" w:ascii="仿宋" w:hAnsi="仿宋" w:eastAsia="仿宋" w:cs="仿宋"/>
          <w:sz w:val="24"/>
          <w:szCs w:val="24"/>
          <w:u w:val="single"/>
        </w:rPr>
        <w:t>（企业名称）</w:t>
      </w:r>
      <w:r>
        <w:rPr>
          <w:rFonts w:hint="eastAsia" w:ascii="仿宋" w:hAnsi="仿宋" w:eastAsia="仿宋" w:cs="仿宋"/>
          <w:sz w:val="24"/>
          <w:szCs w:val="24"/>
        </w:rPr>
        <w:t>，从业人员__________________人，营业收入为__________________万元，资产总额为__________________万元1，属于</w:t>
      </w:r>
      <w:r>
        <w:rPr>
          <w:rFonts w:hint="eastAsia" w:ascii="仿宋" w:hAnsi="仿宋" w:eastAsia="仿宋" w:cs="仿宋"/>
          <w:sz w:val="24"/>
          <w:szCs w:val="24"/>
          <w:u w:val="single"/>
        </w:rPr>
        <w:t>（中型企业、小型企业、微型企业）</w:t>
      </w:r>
      <w:r>
        <w:rPr>
          <w:rFonts w:hint="eastAsia" w:ascii="仿宋" w:hAnsi="仿宋" w:eastAsia="仿宋" w:cs="仿宋"/>
          <w:sz w:val="24"/>
          <w:szCs w:val="24"/>
        </w:rPr>
        <w:t>；</w:t>
      </w:r>
    </w:p>
    <w:p w14:paraId="2391E331">
      <w:pPr>
        <w:pStyle w:val="15"/>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 2.</w:t>
      </w:r>
      <w:r>
        <w:rPr>
          <w:rFonts w:hint="eastAsia" w:ascii="仿宋" w:hAnsi="仿宋" w:eastAsia="仿宋" w:cs="仿宋"/>
          <w:sz w:val="24"/>
          <w:szCs w:val="24"/>
          <w:u w:val="single"/>
        </w:rPr>
        <w:t>（标的名称）</w:t>
      </w:r>
      <w:r>
        <w:rPr>
          <w:rFonts w:hint="eastAsia" w:ascii="仿宋" w:hAnsi="仿宋" w:eastAsia="仿宋" w:cs="仿宋"/>
          <w:sz w:val="24"/>
          <w:szCs w:val="24"/>
        </w:rPr>
        <w:t>，属于</w:t>
      </w:r>
      <w:r>
        <w:rPr>
          <w:rFonts w:hint="eastAsia" w:ascii="仿宋" w:hAnsi="仿宋" w:eastAsia="仿宋" w:cs="仿宋"/>
          <w:sz w:val="24"/>
          <w:szCs w:val="24"/>
          <w:u w:val="single"/>
          <w:lang w:val="en-US" w:eastAsia="zh-CN"/>
        </w:rPr>
        <w:t xml:space="preserve">（供应商主营业务所属行业） </w:t>
      </w:r>
      <w:r>
        <w:rPr>
          <w:rFonts w:hint="eastAsia" w:ascii="仿宋" w:hAnsi="仿宋" w:eastAsia="仿宋" w:cs="仿宋"/>
          <w:sz w:val="24"/>
          <w:szCs w:val="24"/>
        </w:rPr>
        <w:t>行业；承接企业为</w:t>
      </w:r>
      <w:r>
        <w:rPr>
          <w:rFonts w:hint="eastAsia" w:ascii="仿宋" w:hAnsi="仿宋" w:eastAsia="仿宋" w:cs="仿宋"/>
          <w:sz w:val="24"/>
          <w:szCs w:val="24"/>
          <w:u w:val="single"/>
        </w:rPr>
        <w:t>（企业名称）</w:t>
      </w:r>
      <w:r>
        <w:rPr>
          <w:rFonts w:hint="eastAsia" w:ascii="仿宋" w:hAnsi="仿宋" w:eastAsia="仿宋" w:cs="仿宋"/>
          <w:sz w:val="24"/>
          <w:szCs w:val="24"/>
        </w:rPr>
        <w:t>，从业人员__________________人，营业收入为__________________万元，资产总额为__________________万元1，属于</w:t>
      </w:r>
      <w:r>
        <w:rPr>
          <w:rFonts w:hint="eastAsia" w:ascii="仿宋" w:hAnsi="仿宋" w:eastAsia="仿宋" w:cs="仿宋"/>
          <w:sz w:val="24"/>
          <w:szCs w:val="24"/>
          <w:u w:val="single"/>
        </w:rPr>
        <w:t>（中型企业、小型企业、微型企业）</w:t>
      </w:r>
      <w:r>
        <w:rPr>
          <w:rFonts w:hint="eastAsia" w:ascii="仿宋" w:hAnsi="仿宋" w:eastAsia="仿宋" w:cs="仿宋"/>
          <w:sz w:val="24"/>
          <w:szCs w:val="24"/>
        </w:rPr>
        <w:t>；</w:t>
      </w:r>
    </w:p>
    <w:p w14:paraId="63FF2441">
      <w:pPr>
        <w:pStyle w:val="15"/>
        <w:spacing w:line="360" w:lineRule="auto"/>
        <w:ind w:firstLine="480"/>
        <w:rPr>
          <w:rFonts w:hint="eastAsia" w:ascii="仿宋" w:hAnsi="仿宋" w:eastAsia="仿宋" w:cs="仿宋"/>
          <w:sz w:val="24"/>
          <w:szCs w:val="24"/>
        </w:rPr>
      </w:pPr>
      <w:r>
        <w:rPr>
          <w:rFonts w:hint="eastAsia" w:ascii="仿宋" w:hAnsi="仿宋" w:eastAsia="仿宋" w:cs="仿宋"/>
          <w:sz w:val="24"/>
          <w:szCs w:val="24"/>
        </w:rPr>
        <w:t>……</w:t>
      </w:r>
    </w:p>
    <w:p w14:paraId="628266C5">
      <w:pPr>
        <w:pStyle w:val="15"/>
        <w:spacing w:line="360" w:lineRule="auto"/>
        <w:ind w:firstLine="480"/>
        <w:rPr>
          <w:rFonts w:hint="eastAsia" w:ascii="仿宋" w:hAnsi="仿宋" w:eastAsia="仿宋" w:cs="仿宋"/>
          <w:sz w:val="24"/>
          <w:szCs w:val="24"/>
        </w:rPr>
      </w:pPr>
      <w:r>
        <w:rPr>
          <w:rFonts w:hint="eastAsia" w:ascii="仿宋" w:hAnsi="仿宋" w:eastAsia="仿宋" w:cs="仿宋"/>
          <w:sz w:val="24"/>
          <w:szCs w:val="24"/>
        </w:rPr>
        <w:t>以上企业，不属于大企业的分支机构，不存在控股股东为大企业的情形，也不存在与大企业的负责人为同一人的情形。</w:t>
      </w:r>
    </w:p>
    <w:p w14:paraId="75D2A006">
      <w:pPr>
        <w:pStyle w:val="15"/>
        <w:spacing w:line="360" w:lineRule="auto"/>
        <w:ind w:firstLine="480"/>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本企业对上述声明内容的真实性负责。如有虚假，将依法承担相应责任。</w:t>
      </w:r>
    </w:p>
    <w:p w14:paraId="5351443A">
      <w:pPr>
        <w:pStyle w:val="15"/>
        <w:spacing w:line="360" w:lineRule="auto"/>
        <w:rPr>
          <w:rFonts w:hint="eastAsia" w:ascii="仿宋" w:hAnsi="仿宋" w:eastAsia="仿宋" w:cs="仿宋"/>
          <w:sz w:val="24"/>
          <w:szCs w:val="24"/>
        </w:rPr>
      </w:pPr>
      <w:r>
        <w:rPr>
          <w:rFonts w:hint="eastAsia" w:ascii="仿宋" w:hAnsi="仿宋" w:eastAsia="仿宋" w:cs="仿宋"/>
          <w:sz w:val="24"/>
          <w:szCs w:val="24"/>
        </w:rPr>
        <w:t xml:space="preserve"> 企业名称（盖章）：__________________</w:t>
      </w:r>
    </w:p>
    <w:p w14:paraId="196BAC4B">
      <w:pPr>
        <w:pStyle w:val="15"/>
        <w:spacing w:line="360" w:lineRule="auto"/>
        <w:rPr>
          <w:rFonts w:hint="eastAsia" w:ascii="仿宋" w:hAnsi="仿宋" w:eastAsia="仿宋" w:cs="仿宋"/>
          <w:sz w:val="24"/>
          <w:szCs w:val="24"/>
        </w:rPr>
      </w:pPr>
      <w:r>
        <w:rPr>
          <w:rFonts w:hint="eastAsia" w:ascii="仿宋" w:hAnsi="仿宋" w:eastAsia="仿宋" w:cs="仿宋"/>
          <w:sz w:val="24"/>
          <w:szCs w:val="24"/>
        </w:rPr>
        <w:t xml:space="preserve"> 日期：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日</w:t>
      </w:r>
    </w:p>
    <w:p w14:paraId="4212054C">
      <w:pPr>
        <w:pStyle w:val="15"/>
        <w:spacing w:line="360" w:lineRule="auto"/>
        <w:ind w:firstLine="480"/>
        <w:rPr>
          <w:rFonts w:hint="eastAsia" w:ascii="仿宋" w:hAnsi="仿宋" w:eastAsia="仿宋" w:cs="仿宋"/>
          <w:sz w:val="24"/>
          <w:szCs w:val="24"/>
        </w:rPr>
      </w:pPr>
      <w:r>
        <w:rPr>
          <w:rFonts w:hint="eastAsia" w:ascii="仿宋" w:hAnsi="仿宋" w:eastAsia="仿宋" w:cs="仿宋"/>
          <w:sz w:val="24"/>
          <w:szCs w:val="24"/>
        </w:rPr>
        <w:t>1：从业人员、营业收入、资产总额填报上一年度数据，无上一年度数据的新成立企业可不填报。</w:t>
      </w:r>
    </w:p>
    <w:p w14:paraId="4BFBC246">
      <w:pPr>
        <w:spacing w:line="360" w:lineRule="auto"/>
        <w:rPr>
          <w:rFonts w:hint="eastAsia" w:ascii="仿宋" w:hAnsi="仿宋" w:eastAsia="仿宋" w:cs="仿宋"/>
          <w:sz w:val="24"/>
          <w:szCs w:val="24"/>
        </w:rPr>
      </w:pPr>
      <w:r>
        <w:rPr>
          <w:rFonts w:hint="eastAsia" w:ascii="仿宋" w:hAnsi="仿宋" w:eastAsia="仿宋" w:cs="仿宋"/>
          <w:sz w:val="24"/>
          <w:szCs w:val="24"/>
        </w:rPr>
        <w:t>2：投标人应当自行核实是否属于小微企业，并认真填写声明函，若有虚假将追究其责任。</w:t>
      </w:r>
    </w:p>
    <w:p w14:paraId="00E46974">
      <w:pPr>
        <w:rPr>
          <w:rFonts w:hint="eastAsia" w:ascii="仿宋" w:hAnsi="仿宋" w:eastAsia="仿宋" w:cs="仿宋"/>
          <w:sz w:val="24"/>
          <w:szCs w:val="24"/>
        </w:rPr>
      </w:pPr>
      <w:r>
        <w:rPr>
          <w:rFonts w:hint="eastAsia" w:ascii="仿宋" w:hAnsi="仿宋" w:eastAsia="仿宋" w:cs="仿宋"/>
          <w:sz w:val="24"/>
          <w:szCs w:val="24"/>
        </w:rPr>
        <w:br w:type="page"/>
      </w:r>
    </w:p>
    <w:p w14:paraId="626D284D">
      <w:pPr>
        <w:pStyle w:val="3"/>
        <w:widowControl/>
        <w:numPr>
          <w:ilvl w:val="0"/>
          <w:numId w:val="0"/>
        </w:numPr>
        <w:spacing w:before="120" w:beforeAutospacing="0" w:after="120" w:afterAutospacing="0"/>
        <w:ind w:leftChars="0"/>
        <w:rPr>
          <w:rFonts w:hint="default" w:ascii="仿宋" w:hAnsi="仿宋" w:eastAsia="仿宋" w:cs="仿宋"/>
          <w:b w:val="0"/>
          <w:bCs w:val="0"/>
          <w:i w:val="0"/>
          <w:iCs w:val="0"/>
          <w:caps w:val="0"/>
          <w:color w:val="000000"/>
          <w:spacing w:val="0"/>
          <w:sz w:val="28"/>
          <w:szCs w:val="28"/>
          <w:shd w:val="clear" w:fill="FFFFFF"/>
          <w:vertAlign w:val="baseline"/>
          <w:lang w:val="en-US" w:eastAsia="zh-CN"/>
        </w:rPr>
      </w:pPr>
      <w:bookmarkStart w:id="7" w:name="_Toc28613"/>
      <w:r>
        <w:rPr>
          <w:rFonts w:hint="eastAsia" w:ascii="仿宋" w:hAnsi="仿宋" w:eastAsia="仿宋" w:cs="仿宋"/>
          <w:b/>
          <w:bCs/>
          <w:kern w:val="44"/>
          <w:sz w:val="28"/>
          <w:szCs w:val="28"/>
          <w:lang w:val="en-US" w:eastAsia="zh-CN"/>
        </w:rPr>
        <w:t>六</w:t>
      </w:r>
      <w:r>
        <w:rPr>
          <w:rFonts w:hint="eastAsia" w:ascii="仿宋" w:hAnsi="仿宋" w:eastAsia="仿宋" w:cs="仿宋"/>
          <w:b/>
          <w:bCs/>
          <w:kern w:val="44"/>
          <w:sz w:val="28"/>
          <w:szCs w:val="28"/>
        </w:rPr>
        <w:t>、</w:t>
      </w:r>
      <w:r>
        <w:rPr>
          <w:rFonts w:hint="eastAsia" w:ascii="仿宋" w:hAnsi="仿宋" w:eastAsia="仿宋" w:cs="仿宋"/>
          <w:b/>
          <w:bCs/>
          <w:kern w:val="44"/>
          <w:sz w:val="28"/>
          <w:szCs w:val="28"/>
          <w:lang w:val="en-US" w:eastAsia="zh-CN"/>
        </w:rPr>
        <w:t>对本项目的其他建议</w:t>
      </w:r>
      <w:bookmarkEnd w:id="7"/>
    </w:p>
    <w:p w14:paraId="08A8672B">
      <w:pPr>
        <w:pStyle w:val="2"/>
        <w:rPr>
          <w:rFonts w:hint="default"/>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16BFB">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BA6606">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7BA6606">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B479D"/>
    <w:multiLevelType w:val="multilevel"/>
    <w:tmpl w:val="2CBB479D"/>
    <w:lvl w:ilvl="0" w:tentative="0">
      <w:start w:val="1"/>
      <w:numFmt w:val="chineseCountingThousand"/>
      <w:pStyle w:val="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D71677C"/>
    <w:multiLevelType w:val="singleLevel"/>
    <w:tmpl w:val="3D71677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xZDI0MTljMmMyZWM5ZWVlMWUwOTViOTIyNWU4MGUifQ=="/>
  </w:docVars>
  <w:rsids>
    <w:rsidRoot w:val="52AF7596"/>
    <w:rsid w:val="01C8471F"/>
    <w:rsid w:val="051354F0"/>
    <w:rsid w:val="09F53B3E"/>
    <w:rsid w:val="0A217608"/>
    <w:rsid w:val="0A244FBD"/>
    <w:rsid w:val="0A8E6056"/>
    <w:rsid w:val="0B876FF9"/>
    <w:rsid w:val="0CF11921"/>
    <w:rsid w:val="0EE40BB9"/>
    <w:rsid w:val="123404ED"/>
    <w:rsid w:val="126E2215"/>
    <w:rsid w:val="17DE2AD8"/>
    <w:rsid w:val="1A1B2562"/>
    <w:rsid w:val="1D136873"/>
    <w:rsid w:val="1D53466D"/>
    <w:rsid w:val="1E91567A"/>
    <w:rsid w:val="20A27EC4"/>
    <w:rsid w:val="21823A71"/>
    <w:rsid w:val="21FB6838"/>
    <w:rsid w:val="23137077"/>
    <w:rsid w:val="24ED7262"/>
    <w:rsid w:val="2BB4516F"/>
    <w:rsid w:val="2D5B7F98"/>
    <w:rsid w:val="2E7223AC"/>
    <w:rsid w:val="2F6263FB"/>
    <w:rsid w:val="300D7EBB"/>
    <w:rsid w:val="30256336"/>
    <w:rsid w:val="365402D7"/>
    <w:rsid w:val="3A1C285D"/>
    <w:rsid w:val="3B1B48C3"/>
    <w:rsid w:val="3FE11E25"/>
    <w:rsid w:val="40500353"/>
    <w:rsid w:val="413E2AC3"/>
    <w:rsid w:val="42547274"/>
    <w:rsid w:val="4CD6689C"/>
    <w:rsid w:val="4F6E4558"/>
    <w:rsid w:val="52AF7596"/>
    <w:rsid w:val="52D962FF"/>
    <w:rsid w:val="539E07C9"/>
    <w:rsid w:val="55D12128"/>
    <w:rsid w:val="5AB521E6"/>
    <w:rsid w:val="5B6B0AF7"/>
    <w:rsid w:val="60F157EC"/>
    <w:rsid w:val="62134C5B"/>
    <w:rsid w:val="65CF2343"/>
    <w:rsid w:val="661B637C"/>
    <w:rsid w:val="675863D3"/>
    <w:rsid w:val="67CA4DF7"/>
    <w:rsid w:val="6D2069EC"/>
    <w:rsid w:val="6E084B41"/>
    <w:rsid w:val="71E556C6"/>
    <w:rsid w:val="72DF5BFA"/>
    <w:rsid w:val="74122000"/>
    <w:rsid w:val="74A754ED"/>
    <w:rsid w:val="76AF3B36"/>
    <w:rsid w:val="76CF00E3"/>
    <w:rsid w:val="77974CF6"/>
    <w:rsid w:val="7F9A5662"/>
    <w:rsid w:val="7FED0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numPr>
        <w:ilvl w:val="0"/>
        <w:numId w:val="1"/>
      </w:numPr>
      <w:spacing w:before="50" w:beforeLines="50" w:after="50" w:afterLines="50"/>
      <w:outlineLvl w:val="0"/>
    </w:pPr>
    <w:rPr>
      <w:rFonts w:eastAsia="宋体"/>
      <w:b/>
      <w:bCs/>
      <w:kern w:val="44"/>
      <w:sz w:val="28"/>
      <w:szCs w:val="44"/>
    </w:rPr>
  </w:style>
  <w:style w:type="paragraph" w:styleId="4">
    <w:name w:val="heading 2"/>
    <w:basedOn w:val="1"/>
    <w:next w:val="1"/>
    <w:autoRedefine/>
    <w:qFormat/>
    <w:uiPriority w:val="0"/>
    <w:pPr>
      <w:keepNext/>
      <w:keepLines/>
      <w:spacing w:before="260" w:after="260" w:line="413" w:lineRule="auto"/>
      <w:outlineLvl w:val="1"/>
    </w:pPr>
    <w:rPr>
      <w:rFonts w:ascii="Arial" w:hAnsi="Arial" w:eastAsia="黑体"/>
      <w:b/>
      <w:bCs/>
      <w:sz w:val="32"/>
      <w:szCs w:val="32"/>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autoRedefine/>
    <w:qFormat/>
    <w:uiPriority w:val="0"/>
  </w:style>
  <w:style w:type="paragraph" w:styleId="5">
    <w:name w:val="annotation text"/>
    <w:basedOn w:val="1"/>
    <w:qFormat/>
    <w:uiPriority w:val="0"/>
    <w:pPr>
      <w:jc w:val="left"/>
    </w:pPr>
  </w:style>
  <w:style w:type="paragraph" w:styleId="6">
    <w:name w:val="Body Text"/>
    <w:basedOn w:val="1"/>
    <w:autoRedefine/>
    <w:qFormat/>
    <w:uiPriority w:val="0"/>
    <w:rPr>
      <w:sz w:val="24"/>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WPSOffice手动目录 1"/>
    <w:autoRedefine/>
    <w:qFormat/>
    <w:uiPriority w:val="0"/>
    <w:pPr>
      <w:ind w:leftChars="0"/>
    </w:pPr>
    <w:rPr>
      <w:rFonts w:asciiTheme="minorHAnsi" w:hAnsiTheme="minorHAnsi" w:eastAsiaTheme="minorEastAsia" w:cstheme="minorBidi"/>
      <w:sz w:val="20"/>
      <w:szCs w:val="20"/>
    </w:rPr>
  </w:style>
  <w:style w:type="paragraph" w:styleId="14">
    <w:name w:val="List Paragraph"/>
    <w:basedOn w:val="1"/>
    <w:autoRedefine/>
    <w:qFormat/>
    <w:uiPriority w:val="34"/>
    <w:pPr>
      <w:widowControl/>
      <w:ind w:firstLine="420" w:firstLineChars="200"/>
      <w:jc w:val="left"/>
    </w:pPr>
    <w:rPr>
      <w:kern w:val="0"/>
      <w:sz w:val="20"/>
      <w:szCs w:val="20"/>
    </w:rPr>
  </w:style>
  <w:style w:type="paragraph" w:customStyle="1" w:styleId="15">
    <w:name w:val="null3"/>
    <w:basedOn w:val="1"/>
    <w:qFormat/>
    <w:uiPriority w:val="0"/>
    <w:pPr>
      <w:spacing w:before="0" w:beforeAutospacing="0" w:after="0" w:afterAutospacing="0"/>
      <w:ind w:left="0" w:right="0"/>
      <w:jc w:val="left"/>
    </w:pPr>
    <w:rPr>
      <w:rFonts w:hint="eastAsia"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1600</Words>
  <Characters>1759</Characters>
  <Lines>1</Lines>
  <Paragraphs>1</Paragraphs>
  <TotalTime>3</TotalTime>
  <ScaleCrop>false</ScaleCrop>
  <LinksUpToDate>false</LinksUpToDate>
  <CharactersWithSpaces>1843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2023-09-14T07:01:00Z</dcterms:created>
  <dc:creator>华格</dc:creator>
  <cp:lastModifiedBy>陈嘉敏</cp:lastModifiedBy>
  <dcterms:modified xsi:type="dcterms:W3CDTF">2025-01-14T03:29:04Z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72660373BC37475BBB144EC828A2CCF6_13</vt:lpwstr>
  </property>
  <property fmtid="{D5CDD505-2E9C-101B-9397-08002B2CF9AE}" pid="4" name="KSOTemplateDocerSaveRecord">
    <vt:lpwstr>eyJoZGlkIjoiNGVmYjZmODIyZGQ5ZTg5ZjRkZGU5ZmMwNzc5NGZmMDgiLCJ1c2VySWQiOiIyNDgwMzg2MzEifQ==</vt:lpwstr>
  </property>
</Properties>
</file>