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附件5：</w:t>
      </w:r>
    </w:p>
    <w:p>
      <w:pPr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生产厂家企业规模声明函</w:t>
      </w:r>
    </w:p>
    <w:p>
      <w:pPr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南方医科大学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我公司为贵单位调研产品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（设备名称、品牌、规格型号）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的生产厂商，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参加贵单位组织的产品市场调研活动，本公司现郑重声明，根据《政府采购促进中小企业发展管理办法》（财库﹝2020﹞46 号）的规定，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我公司所属行业为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行业；从业人员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，属于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大型企业、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中型企业、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小型企业、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微型企业）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；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我公司声明，我公司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属于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不属于）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大企业的分支机构，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存在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不存在）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控股股东为大企业的情形，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存在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不存在）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与大企业的负责人为同一人的情形。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如属于或存在上述情形的，请详细说明：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本企业对上述声明内容的真实性负责。如有虚假，将依法承担相应责任。</w:t>
      </w: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企业名称（盖章）：__________________</w:t>
      </w: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日期：    年     月      日</w:t>
      </w:r>
    </w:p>
    <w:p>
      <w:pPr>
        <w:outlineLvl w:val="0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填报须知：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注：1、从业人员、营业收入、资产总额填报上一年度数据，无上一年度数据的新成立企业可不填报，须备注属于新成立企业。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2、生产厂商应当对其出具的《中小企业声明函》真实性负责，确保相关信息真实、准确。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3、对于已纳入统计部门统计范围的企业，所属行业、从业人员、营业收入、资产总额、规模类型应与统计部门报表保持一致。对于未纳入统计部门统计范围的企业，应对照《国民经济行业分类》确定所属行业，当企业从事两种以上的经济活动时，则按照主要活动确定其所属行业；从业人数可以社会保险参保人数为准；营业收入、资产总额可以第三方出具的报告为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4、中小企业划分标准详见《关于印发中小企业划型标准规定的通知》（工信部联企业〔2011〕300号）（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https://www.gov.cn/zwgk/2011-07/04/content_1898747.htm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）。</w:t>
      </w:r>
    </w:p>
    <w:sectPr>
      <w:pgSz w:w="11906" w:h="16838"/>
      <w:pgMar w:top="820" w:right="86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46425D8D"/>
    <w:rsid w:val="1448764C"/>
    <w:rsid w:val="29175769"/>
    <w:rsid w:val="32317519"/>
    <w:rsid w:val="3CB017B0"/>
    <w:rsid w:val="3EA36A1B"/>
    <w:rsid w:val="45143E05"/>
    <w:rsid w:val="46425D8D"/>
    <w:rsid w:val="49BD173B"/>
    <w:rsid w:val="60871DBE"/>
    <w:rsid w:val="6F0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710</Characters>
  <Lines>1</Lines>
  <Paragraphs>1</Paragraphs>
  <TotalTime>2</TotalTime>
  <ScaleCrop>false</ScaleCrop>
  <LinksUpToDate>false</LinksUpToDate>
  <CharactersWithSpaces>767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2024-06-03T09:55:00Z</dcterms:created>
  <dc:creator>ZJ</dc:creator>
  <cp:lastModifiedBy>省咨询</cp:lastModifiedBy>
  <dcterms:modified xsi:type="dcterms:W3CDTF">2024-10-15T06:30:29Z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DFDC1EBC16E54BB39514C545F61E6770_11</vt:lpwstr>
  </property>
</Properties>
</file>