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9"/>
        <w:tabs>
          <w:tab w:val="left" w:pos="1260"/>
        </w:tabs>
        <w:spacing w:line="360" w:lineRule="auto"/>
        <w:rPr>
          <w:rFonts w:hint="eastAsia" w:ascii="仿宋" w:hAnsi="仿宋" w:eastAsia="仿宋" w:cs="仿宋"/>
          <w:b/>
          <w:spacing w:val="100"/>
          <w:w w:val="110"/>
          <w:sz w:val="72"/>
          <w:szCs w:val="72"/>
        </w:rPr>
      </w:pPr>
    </w:p>
    <w:p w14:paraId="1F5F739D">
      <w:pPr>
        <w:pStyle w:val="9"/>
        <w:tabs>
          <w:tab w:val="left" w:pos="1260"/>
        </w:tabs>
        <w:spacing w:line="360" w:lineRule="auto"/>
        <w:rPr>
          <w:rFonts w:hint="eastAsia" w:ascii="仿宋" w:hAnsi="仿宋" w:eastAsia="仿宋" w:cs="仿宋"/>
          <w:b/>
          <w:spacing w:val="100"/>
          <w:w w:val="110"/>
          <w:sz w:val="72"/>
          <w:szCs w:val="72"/>
        </w:rPr>
      </w:pPr>
    </w:p>
    <w:p w14:paraId="3147F759">
      <w:pPr>
        <w:pStyle w:val="9"/>
        <w:tabs>
          <w:tab w:val="left" w:pos="1260"/>
        </w:tabs>
        <w:spacing w:line="360" w:lineRule="auto"/>
        <w:rPr>
          <w:rFonts w:hint="eastAsia" w:ascii="仿宋" w:hAnsi="仿宋" w:eastAsia="仿宋" w:cs="仿宋"/>
          <w:b/>
          <w:spacing w:val="100"/>
          <w:w w:val="110"/>
          <w:sz w:val="72"/>
          <w:szCs w:val="72"/>
        </w:rPr>
      </w:pPr>
    </w:p>
    <w:p w14:paraId="2BE31C09">
      <w:pPr>
        <w:pStyle w:val="9"/>
        <w:tabs>
          <w:tab w:val="left" w:pos="1260"/>
        </w:tabs>
        <w:spacing w:line="360" w:lineRule="auto"/>
        <w:jc w:val="center"/>
        <w:rPr>
          <w:rFonts w:hint="eastAsia"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3"/>
        <w:spacing w:line="360" w:lineRule="auto"/>
        <w:ind w:firstLine="967" w:firstLineChars="344"/>
        <w:rPr>
          <w:rFonts w:hint="eastAsia" w:ascii="仿宋" w:hAnsi="仿宋" w:eastAsia="仿宋" w:cs="仿宋"/>
          <w:b/>
          <w:sz w:val="28"/>
          <w:szCs w:val="28"/>
        </w:rPr>
      </w:pPr>
    </w:p>
    <w:p w14:paraId="1049E107">
      <w:pPr>
        <w:pStyle w:val="12"/>
        <w:spacing w:line="360" w:lineRule="auto"/>
        <w:rPr>
          <w:rFonts w:hint="eastAsia" w:ascii="仿宋" w:hAnsi="仿宋" w:eastAsia="仿宋" w:cs="仿宋"/>
        </w:rPr>
      </w:pPr>
    </w:p>
    <w:p w14:paraId="7D4A82EF">
      <w:pPr>
        <w:pStyle w:val="3"/>
        <w:spacing w:line="360" w:lineRule="auto"/>
        <w:ind w:firstLine="967" w:firstLineChars="344"/>
        <w:rPr>
          <w:rFonts w:hint="eastAsia" w:ascii="仿宋" w:hAnsi="仿宋" w:eastAsia="仿宋" w:cs="仿宋"/>
          <w:b/>
          <w:sz w:val="28"/>
          <w:szCs w:val="28"/>
        </w:rPr>
      </w:pPr>
    </w:p>
    <w:p w14:paraId="2E8E1046">
      <w:pPr>
        <w:pStyle w:val="3"/>
        <w:spacing w:line="360" w:lineRule="auto"/>
        <w:ind w:firstLine="967" w:firstLineChars="344"/>
        <w:rPr>
          <w:rFonts w:hint="eastAsia" w:ascii="仿宋" w:hAnsi="仿宋" w:eastAsia="仿宋" w:cs="仿宋"/>
          <w:b/>
          <w:sz w:val="28"/>
          <w:szCs w:val="28"/>
        </w:rPr>
      </w:pPr>
    </w:p>
    <w:p w14:paraId="1B13143D">
      <w:pPr>
        <w:pStyle w:val="3"/>
        <w:spacing w:line="360" w:lineRule="auto"/>
        <w:ind w:firstLine="0" w:firstLineChars="0"/>
        <w:rPr>
          <w:rFonts w:hint="eastAsia" w:ascii="仿宋" w:hAnsi="仿宋" w:eastAsia="仿宋" w:cs="仿宋"/>
          <w:b/>
          <w:sz w:val="28"/>
          <w:szCs w:val="28"/>
        </w:rPr>
      </w:pPr>
    </w:p>
    <w:p w14:paraId="45FC3496">
      <w:pPr>
        <w:pStyle w:val="3"/>
        <w:spacing w:line="360" w:lineRule="auto"/>
        <w:ind w:firstLine="967" w:firstLineChars="344"/>
        <w:rPr>
          <w:rFonts w:hint="eastAsia" w:ascii="仿宋" w:hAnsi="仿宋" w:eastAsia="仿宋" w:cs="仿宋"/>
          <w:b/>
          <w:sz w:val="28"/>
          <w:szCs w:val="28"/>
        </w:rPr>
      </w:pPr>
    </w:p>
    <w:p w14:paraId="777A42D1">
      <w:pPr>
        <w:pStyle w:val="3"/>
        <w:spacing w:line="360" w:lineRule="auto"/>
        <w:ind w:firstLine="281" w:firstLineChars="100"/>
        <w:rPr>
          <w:rFonts w:hint="eastAsia" w:ascii="仿宋" w:hAnsi="仿宋" w:eastAsia="仿宋" w:cs="仿宋"/>
          <w:b/>
          <w:w w:val="95"/>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w w:val="95"/>
          <w:sz w:val="28"/>
          <w:szCs w:val="28"/>
          <w:lang w:eastAsia="zh-CN"/>
        </w:rPr>
        <w:t>中山大学孙逸仙纪念医院日用品采购及配送服务项目</w:t>
      </w:r>
    </w:p>
    <w:p w14:paraId="28625472">
      <w:pPr>
        <w:pStyle w:val="3"/>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（加盖公章）：</w:t>
      </w:r>
    </w:p>
    <w:p w14:paraId="40C46D18">
      <w:pPr>
        <w:pStyle w:val="3"/>
        <w:spacing w:line="360" w:lineRule="auto"/>
        <w:ind w:firstLine="281" w:firstLineChars="1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报名包组：</w:t>
      </w:r>
    </w:p>
    <w:p w14:paraId="5F4E7174">
      <w:pPr>
        <w:pStyle w:val="3"/>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联系人：</w:t>
      </w:r>
    </w:p>
    <w:p w14:paraId="1CC758A7">
      <w:pPr>
        <w:pStyle w:val="3"/>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联系电话：</w:t>
      </w:r>
    </w:p>
    <w:p w14:paraId="01691A8A">
      <w:pPr>
        <w:pStyle w:val="3"/>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lang w:val="en-US" w:eastAsia="zh-CN"/>
        </w:rPr>
        <w:t>邮箱</w:t>
      </w:r>
      <w:r>
        <w:rPr>
          <w:rFonts w:hint="eastAsia" w:ascii="仿宋" w:hAnsi="仿宋" w:eastAsia="仿宋" w:cs="仿宋"/>
          <w:b/>
          <w:sz w:val="28"/>
          <w:szCs w:val="28"/>
        </w:rPr>
        <w:t>地址：</w:t>
      </w:r>
    </w:p>
    <w:p w14:paraId="382BBF01">
      <w:pPr>
        <w:pStyle w:val="3"/>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日  期：     年     月     日</w:t>
      </w:r>
    </w:p>
    <w:p w14:paraId="014B5CEA">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br w:type="page"/>
      </w:r>
      <w:bookmarkStart w:id="1" w:name="_Toc128474408"/>
      <w:bookmarkStart w:id="2" w:name="_Toc28609"/>
      <w:r>
        <w:rPr>
          <w:rFonts w:hint="eastAsia" w:ascii="仿宋" w:hAnsi="仿宋" w:eastAsia="仿宋" w:cs="仿宋"/>
          <w:b/>
          <w:bCs/>
          <w:sz w:val="36"/>
          <w:szCs w:val="36"/>
        </w:rPr>
        <w:t>声 明</w:t>
      </w:r>
      <w:bookmarkEnd w:id="1"/>
      <w:bookmarkEnd w:id="2"/>
    </w:p>
    <w:p w14:paraId="433829E4">
      <w:pPr>
        <w:pStyle w:val="12"/>
        <w:spacing w:line="360" w:lineRule="auto"/>
        <w:rPr>
          <w:rFonts w:hint="eastAsia" w:ascii="仿宋" w:hAnsi="仿宋" w:eastAsia="仿宋" w:cs="仿宋"/>
        </w:rPr>
      </w:pPr>
    </w:p>
    <w:p w14:paraId="5CABE219">
      <w:pPr>
        <w:pStyle w:val="12"/>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2"/>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2"/>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2"/>
        <w:spacing w:before="156" w:beforeLines="50" w:after="156" w:afterLines="50" w:line="360" w:lineRule="auto"/>
        <w:rPr>
          <w:rFonts w:hint="eastAsia" w:ascii="仿宋" w:hAnsi="仿宋" w:eastAsia="仿宋" w:cs="仿宋"/>
          <w:b/>
          <w:bCs/>
          <w:sz w:val="28"/>
          <w:szCs w:val="28"/>
        </w:rPr>
      </w:pPr>
      <w:r>
        <w:rPr>
          <w:rFonts w:hint="eastAsia" w:ascii="仿宋" w:hAnsi="仿宋" w:eastAsia="仿宋" w:cs="仿宋"/>
          <w:b/>
          <w:bCs/>
          <w:sz w:val="28"/>
          <w:szCs w:val="28"/>
        </w:rPr>
        <w:t>5.供应商提供的所有调研材料，均需加盖公章。</w:t>
      </w:r>
    </w:p>
    <w:p w14:paraId="62D9D32B">
      <w:pPr>
        <w:rPr>
          <w:rFonts w:hint="eastAsia" w:ascii="仿宋" w:hAnsi="仿宋" w:eastAsia="仿宋" w:cs="仿宋"/>
          <w:color w:val="FF0000"/>
          <w:lang w:val="en-US" w:eastAsia="zh-CN"/>
        </w:rPr>
      </w:pPr>
      <w:r>
        <w:rPr>
          <w:rFonts w:hint="eastAsia" w:ascii="仿宋" w:hAnsi="仿宋" w:eastAsia="仿宋" w:cs="仿宋"/>
          <w:b/>
          <w:bCs/>
          <w:color w:val="FF0000"/>
          <w:sz w:val="28"/>
          <w:szCs w:val="28"/>
          <w:lang w:val="en-US" w:eastAsia="zh-CN"/>
        </w:rPr>
        <w:t>6.供应商可选择一个或多个包组进行响应。</w:t>
      </w:r>
    </w:p>
    <w:p w14:paraId="0B1F2E39">
      <w:pPr>
        <w:spacing w:line="360" w:lineRule="auto"/>
        <w:rPr>
          <w:rFonts w:hint="eastAsia" w:ascii="仿宋" w:hAnsi="仿宋" w:eastAsia="仿宋" w:cs="仿宋"/>
        </w:rPr>
      </w:pPr>
    </w:p>
    <w:p w14:paraId="463CF708">
      <w:pPr>
        <w:spacing w:line="360" w:lineRule="auto"/>
        <w:jc w:val="center"/>
        <w:rPr>
          <w:rFonts w:hint="eastAsia" w:ascii="仿宋" w:hAnsi="仿宋" w:eastAsia="仿宋" w:cs="仿宋"/>
          <w:b/>
        </w:rPr>
      </w:pPr>
      <w:r>
        <w:rPr>
          <w:rFonts w:hint="eastAsia" w:ascii="仿宋" w:hAnsi="仿宋" w:eastAsia="仿宋" w:cs="仿宋"/>
          <w:sz w:val="32"/>
          <w:szCs w:val="32"/>
        </w:rPr>
        <w:br w:type="page"/>
      </w:r>
    </w:p>
    <w:p w14:paraId="7AF960D2">
      <w:pPr>
        <w:pStyle w:val="5"/>
        <w:spacing w:before="156" w:after="156" w:line="360" w:lineRule="auto"/>
        <w:rPr>
          <w:rFonts w:hint="eastAsia" w:ascii="仿宋" w:hAnsi="仿宋" w:eastAsia="仿宋" w:cs="仿宋"/>
        </w:rPr>
        <w:sectPr>
          <w:headerReference r:id="rId3" w:type="default"/>
          <w:pgSz w:w="11906" w:h="16838"/>
          <w:pgMar w:top="1440" w:right="1803" w:bottom="1440" w:left="1803" w:header="0" w:footer="907" w:gutter="0"/>
          <w:pgBorders>
            <w:top w:val="none" w:sz="0" w:space="0"/>
            <w:left w:val="none" w:sz="0" w:space="0"/>
            <w:bottom w:val="none" w:sz="0" w:space="0"/>
            <w:right w:val="none" w:sz="0" w:space="0"/>
          </w:pgBorders>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 w:val="28"/>
          <w:szCs w:val="28"/>
        </w:rPr>
      </w:sdtEndPr>
      <w:sdtContent>
        <w:p w14:paraId="747BB09E">
          <w:pPr>
            <w:jc w:val="center"/>
            <w:rPr>
              <w:rFonts w:hint="eastAsia" w:ascii="仿宋" w:hAnsi="仿宋" w:eastAsia="仿宋" w:cs="仿宋"/>
              <w:b/>
              <w:bCs/>
              <w:sz w:val="40"/>
              <w:szCs w:val="40"/>
            </w:rPr>
          </w:pPr>
          <w:bookmarkStart w:id="3" w:name="_Toc133103939"/>
          <w:r>
            <w:rPr>
              <w:rFonts w:hint="eastAsia" w:ascii="仿宋" w:hAnsi="仿宋" w:eastAsia="仿宋" w:cs="仿宋"/>
              <w:b/>
              <w:bCs/>
              <w:sz w:val="40"/>
              <w:szCs w:val="40"/>
            </w:rPr>
            <w:t>目录</w:t>
          </w:r>
        </w:p>
        <w:p w14:paraId="4833A039">
          <w:pPr>
            <w:pStyle w:val="12"/>
            <w:rPr>
              <w:rFonts w:hint="eastAsia" w:ascii="仿宋" w:hAnsi="仿宋" w:eastAsia="仿宋" w:cs="仿宋"/>
              <w:sz w:val="28"/>
            </w:rPr>
          </w:pPr>
        </w:p>
        <w:p w14:paraId="7BD56360">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TOC \o "1-2" \h \u </w:instrText>
          </w:r>
          <w:r>
            <w:rPr>
              <w:rFonts w:hint="eastAsia" w:ascii="仿宋" w:hAnsi="仿宋" w:eastAsia="仿宋" w:cs="仿宋"/>
              <w:bCs/>
              <w:spacing w:val="10"/>
              <w:sz w:val="28"/>
              <w:szCs w:val="28"/>
            </w:rPr>
            <w:fldChar w:fldCharType="separate"/>
          </w: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_Toc29926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一、 报价一览表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32C3D3B4">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_Toc18352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二、 营业执照及本项目可能涉及到的相关证件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_Toc18352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0C9C245">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_Toc20992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项目需求书响应表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0C980EF8">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_Toc24693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四、 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8734D59">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_Toc19610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五、 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CF6D4ED">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_Toc8848 </w:instrText>
          </w:r>
          <w:r>
            <w:rPr>
              <w:rFonts w:hint="eastAsia" w:ascii="仿宋" w:hAnsi="仿宋" w:eastAsia="仿宋" w:cs="仿宋"/>
              <w:bCs/>
              <w:spacing w:val="10"/>
              <w:sz w:val="28"/>
              <w:szCs w:val="28"/>
            </w:rPr>
            <w:fldChar w:fldCharType="separate"/>
          </w:r>
          <w:r>
            <w:rPr>
              <w:rFonts w:hint="eastAsia" w:ascii="仿宋" w:hAnsi="仿宋" w:eastAsia="仿宋" w:cs="仿宋"/>
              <w:bCs/>
              <w:snapToGrid w:val="0"/>
              <w:kern w:val="2"/>
              <w:sz w:val="28"/>
              <w:szCs w:val="28"/>
              <w:lang w:val="en-US" w:eastAsia="zh-CN" w:bidi="ar"/>
            </w:rPr>
            <w:t>六、中小企业声明函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_Toc8848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57EAE64">
          <w:pPr>
            <w:pStyle w:val="12"/>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_Toc28335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_Toc28335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38B0F9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b/>
              <w:bCs/>
              <w:spacing w:val="10"/>
              <w:sz w:val="28"/>
              <w:szCs w:val="28"/>
            </w:rPr>
            <w:sectPr>
              <w:footerReference r:id="rId4" w:type="default"/>
              <w:pgSz w:w="11910" w:h="16840"/>
              <w:pgMar w:top="1361" w:right="1803" w:bottom="1440" w:left="1803" w:header="0" w:footer="680" w:gutter="0"/>
              <w:pgBorders>
                <w:top w:val="none" w:sz="0" w:space="0"/>
                <w:left w:val="none" w:sz="0" w:space="0"/>
                <w:bottom w:val="none" w:sz="0" w:space="0"/>
                <w:right w:val="none" w:sz="0" w:space="0"/>
              </w:pgBorders>
              <w:pgNumType w:start="1"/>
              <w:cols w:space="720" w:num="1"/>
            </w:sectPr>
          </w:pPr>
          <w:r>
            <w:rPr>
              <w:rFonts w:hint="eastAsia" w:ascii="仿宋" w:hAnsi="仿宋" w:eastAsia="仿宋" w:cs="仿宋"/>
              <w:bCs/>
              <w:spacing w:val="10"/>
              <w:szCs w:val="28"/>
            </w:rPr>
            <w:fldChar w:fldCharType="end"/>
          </w:r>
        </w:p>
      </w:sdtContent>
    </w:sdt>
    <w:p w14:paraId="5F30207F">
      <w:pPr>
        <w:pStyle w:val="5"/>
        <w:spacing w:before="120" w:after="120"/>
        <w:rPr>
          <w:rFonts w:hint="eastAsia" w:ascii="仿宋" w:hAnsi="仿宋" w:eastAsia="仿宋" w:cs="仿宋"/>
          <w:sz w:val="32"/>
          <w:szCs w:val="32"/>
        </w:rPr>
      </w:pPr>
      <w:bookmarkStart w:id="4" w:name="_Toc29926"/>
      <w:r>
        <w:rPr>
          <w:rFonts w:hint="eastAsia" w:ascii="仿宋" w:hAnsi="仿宋" w:eastAsia="仿宋" w:cs="仿宋"/>
        </w:rPr>
        <w:t>报价一览表</w:t>
      </w:r>
      <w:bookmarkEnd w:id="4"/>
    </w:p>
    <w:p w14:paraId="406B11C8">
      <w:pPr>
        <w:keepNext w:val="0"/>
        <w:keepLines w:val="0"/>
        <w:pageBreakBefore w:val="0"/>
        <w:widowControl/>
        <w:kinsoku w:val="0"/>
        <w:wordWrap/>
        <w:overflowPunct/>
        <w:topLinePunct w:val="0"/>
        <w:autoSpaceDE w:val="0"/>
        <w:autoSpaceDN w:val="0"/>
        <w:bidi w:val="0"/>
        <w:adjustRightInd w:val="0"/>
        <w:snapToGrid w:val="0"/>
        <w:spacing w:before="120" w:after="120"/>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（一）总报价</w:t>
      </w:r>
    </w:p>
    <w:tbl>
      <w:tblPr>
        <w:tblStyle w:val="16"/>
        <w:tblpPr w:leftFromText="180" w:rightFromText="180" w:vertAnchor="text" w:tblpX="-209" w:tblpY="1"/>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477"/>
        <w:gridCol w:w="564"/>
        <w:gridCol w:w="688"/>
        <w:gridCol w:w="1695"/>
        <w:gridCol w:w="1695"/>
        <w:gridCol w:w="761"/>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373" w:type="pct"/>
            <w:shd w:val="clear" w:color="auto" w:fill="E6E0EC" w:themeFill="accent4" w:themeFillTint="32"/>
            <w:vAlign w:val="center"/>
          </w:tcPr>
          <w:p w14:paraId="545B819A">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包组</w:t>
            </w:r>
          </w:p>
        </w:tc>
        <w:tc>
          <w:tcPr>
            <w:tcW w:w="1454" w:type="pct"/>
            <w:shd w:val="clear" w:color="auto" w:fill="E6E0EC" w:themeFill="accent4" w:themeFillTint="32"/>
            <w:vAlign w:val="center"/>
          </w:tcPr>
          <w:p w14:paraId="5587C623">
            <w:pPr>
              <w:jc w:val="center"/>
              <w:rPr>
                <w:rFonts w:hint="eastAsia" w:ascii="仿宋" w:hAnsi="仿宋" w:eastAsia="仿宋" w:cs="仿宋"/>
                <w:b/>
                <w:bCs/>
                <w:sz w:val="24"/>
              </w:rPr>
            </w:pPr>
            <w:r>
              <w:rPr>
                <w:rFonts w:hint="eastAsia" w:ascii="仿宋" w:hAnsi="仿宋" w:eastAsia="仿宋" w:cs="仿宋"/>
                <w:b/>
                <w:bCs/>
                <w:sz w:val="24"/>
              </w:rPr>
              <w:t>服务内容</w:t>
            </w:r>
          </w:p>
        </w:tc>
        <w:tc>
          <w:tcPr>
            <w:tcW w:w="331" w:type="pct"/>
            <w:shd w:val="clear" w:color="auto" w:fill="E6E0EC" w:themeFill="accent4" w:themeFillTint="32"/>
            <w:vAlign w:val="center"/>
          </w:tcPr>
          <w:p w14:paraId="54C91AB5">
            <w:pPr>
              <w:jc w:val="center"/>
              <w:rPr>
                <w:rFonts w:hint="eastAsia" w:ascii="仿宋" w:hAnsi="仿宋" w:eastAsia="仿宋" w:cs="仿宋"/>
                <w:b/>
                <w:bCs/>
                <w:sz w:val="24"/>
              </w:rPr>
            </w:pPr>
            <w:r>
              <w:rPr>
                <w:rFonts w:hint="eastAsia" w:ascii="仿宋" w:hAnsi="仿宋" w:eastAsia="仿宋" w:cs="仿宋"/>
                <w:b/>
                <w:bCs/>
                <w:sz w:val="24"/>
              </w:rPr>
              <w:t>单位</w:t>
            </w:r>
          </w:p>
        </w:tc>
        <w:tc>
          <w:tcPr>
            <w:tcW w:w="403" w:type="pct"/>
            <w:shd w:val="clear" w:color="auto" w:fill="E6E0EC" w:themeFill="accent4" w:themeFillTint="32"/>
            <w:vAlign w:val="center"/>
          </w:tcPr>
          <w:p w14:paraId="42128478">
            <w:pPr>
              <w:jc w:val="center"/>
              <w:rPr>
                <w:rFonts w:hint="eastAsia" w:ascii="仿宋" w:hAnsi="仿宋" w:eastAsia="仿宋" w:cs="仿宋"/>
                <w:b/>
                <w:bCs/>
                <w:sz w:val="24"/>
              </w:rPr>
            </w:pPr>
            <w:r>
              <w:rPr>
                <w:rFonts w:hint="eastAsia" w:ascii="仿宋" w:hAnsi="仿宋" w:eastAsia="仿宋" w:cs="仿宋"/>
                <w:b/>
                <w:bCs/>
                <w:sz w:val="24"/>
              </w:rPr>
              <w:t>数量</w:t>
            </w:r>
          </w:p>
        </w:tc>
        <w:tc>
          <w:tcPr>
            <w:tcW w:w="995" w:type="pct"/>
            <w:shd w:val="clear" w:color="auto" w:fill="E6E0EC" w:themeFill="accent4" w:themeFillTint="32"/>
            <w:vAlign w:val="center"/>
          </w:tcPr>
          <w:p w14:paraId="1B8710A6">
            <w:pPr>
              <w:ind w:left="-92" w:leftChars="-44"/>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限价（元）</w:t>
            </w:r>
          </w:p>
        </w:tc>
        <w:tc>
          <w:tcPr>
            <w:tcW w:w="995" w:type="pct"/>
            <w:shd w:val="clear" w:color="auto" w:fill="E6E0EC" w:themeFill="accent4" w:themeFillTint="32"/>
            <w:vAlign w:val="center"/>
          </w:tcPr>
          <w:p w14:paraId="5B70CCF4">
            <w:pPr>
              <w:ind w:left="-92" w:leftChars="-44"/>
              <w:jc w:val="center"/>
              <w:rPr>
                <w:rFonts w:hint="eastAsia" w:ascii="仿宋" w:hAnsi="仿宋" w:eastAsia="仿宋" w:cs="仿宋"/>
                <w:b/>
                <w:bCs/>
                <w:sz w:val="24"/>
              </w:rPr>
            </w:pPr>
            <w:r>
              <w:rPr>
                <w:rFonts w:hint="eastAsia" w:ascii="仿宋" w:hAnsi="仿宋" w:eastAsia="仿宋" w:cs="仿宋"/>
                <w:b/>
                <w:bCs/>
                <w:sz w:val="24"/>
                <w:lang w:val="en-US" w:eastAsia="zh-CN"/>
              </w:rPr>
              <w:t>总</w:t>
            </w:r>
            <w:r>
              <w:rPr>
                <w:rFonts w:hint="eastAsia" w:ascii="仿宋" w:hAnsi="仿宋" w:eastAsia="仿宋" w:cs="仿宋"/>
                <w:b/>
                <w:bCs/>
                <w:sz w:val="24"/>
              </w:rPr>
              <w:t>报价（</w:t>
            </w:r>
            <w:r>
              <w:rPr>
                <w:rFonts w:hint="eastAsia" w:ascii="仿宋" w:hAnsi="仿宋" w:eastAsia="仿宋" w:cs="仿宋"/>
                <w:b/>
                <w:bCs/>
                <w:sz w:val="24"/>
                <w:lang w:val="en-US" w:eastAsia="zh-CN"/>
              </w:rPr>
              <w:t>元</w:t>
            </w:r>
            <w:r>
              <w:rPr>
                <w:rFonts w:hint="eastAsia" w:ascii="仿宋" w:hAnsi="仿宋" w:eastAsia="仿宋" w:cs="仿宋"/>
                <w:b/>
                <w:bCs/>
                <w:sz w:val="24"/>
              </w:rPr>
              <w:t>）</w:t>
            </w:r>
          </w:p>
        </w:tc>
        <w:tc>
          <w:tcPr>
            <w:tcW w:w="446" w:type="pct"/>
            <w:shd w:val="clear" w:color="auto" w:fill="E6E0EC" w:themeFill="accent4" w:themeFillTint="32"/>
            <w:vAlign w:val="center"/>
          </w:tcPr>
          <w:p w14:paraId="117392EC">
            <w:pPr>
              <w:ind w:left="-92" w:leftChars="-44"/>
              <w:jc w:val="center"/>
              <w:rPr>
                <w:rFonts w:hint="eastAsia" w:ascii="仿宋" w:hAnsi="仿宋" w:eastAsia="仿宋" w:cs="仿宋"/>
                <w:b/>
                <w:bCs/>
                <w:sz w:val="24"/>
              </w:rPr>
            </w:pPr>
            <w:r>
              <w:rPr>
                <w:rFonts w:hint="eastAsia" w:ascii="仿宋" w:hAnsi="仿宋" w:eastAsia="仿宋" w:cs="仿宋"/>
                <w:b/>
                <w:bCs/>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373" w:type="pct"/>
            <w:vAlign w:val="center"/>
          </w:tcPr>
          <w:p w14:paraId="123F9C4D">
            <w:pPr>
              <w:jc w:val="center"/>
              <w:rPr>
                <w:rFonts w:hint="eastAsia" w:ascii="仿宋" w:hAnsi="仿宋" w:eastAsia="仿宋" w:cs="仿宋"/>
                <w:sz w:val="24"/>
              </w:rPr>
            </w:pPr>
            <w:r>
              <w:rPr>
                <w:rFonts w:hint="eastAsia" w:ascii="仿宋" w:hAnsi="仿宋" w:eastAsia="仿宋" w:cs="仿宋"/>
                <w:sz w:val="24"/>
              </w:rPr>
              <w:t>1</w:t>
            </w:r>
          </w:p>
        </w:tc>
        <w:tc>
          <w:tcPr>
            <w:tcW w:w="1454" w:type="pct"/>
            <w:vAlign w:val="center"/>
          </w:tcPr>
          <w:p w14:paraId="2D5BF5AA">
            <w:pPr>
              <w:jc w:val="center"/>
              <w:rPr>
                <w:rFonts w:hint="eastAsia" w:ascii="仿宋" w:hAnsi="仿宋" w:eastAsia="仿宋" w:cs="仿宋"/>
                <w:bCs/>
                <w:sz w:val="24"/>
              </w:rPr>
            </w:pPr>
            <w:r>
              <w:rPr>
                <w:rFonts w:hint="eastAsia" w:ascii="仿宋" w:hAnsi="仿宋" w:eastAsia="仿宋" w:cs="仿宋"/>
                <w:sz w:val="24"/>
              </w:rPr>
              <w:t>环卫清洁用品</w:t>
            </w:r>
            <w:r>
              <w:rPr>
                <w:rFonts w:hint="eastAsia" w:ascii="仿宋" w:hAnsi="仿宋" w:eastAsia="仿宋" w:cs="仿宋"/>
                <w:sz w:val="24"/>
                <w:lang w:val="en-US" w:eastAsia="zh-CN"/>
              </w:rPr>
              <w:t>采购及</w:t>
            </w:r>
            <w:r>
              <w:rPr>
                <w:rFonts w:hint="eastAsia" w:ascii="仿宋" w:hAnsi="仿宋" w:eastAsia="仿宋" w:cs="仿宋"/>
                <w:sz w:val="24"/>
              </w:rPr>
              <w:t>配送服务</w:t>
            </w:r>
          </w:p>
        </w:tc>
        <w:tc>
          <w:tcPr>
            <w:tcW w:w="331" w:type="pct"/>
            <w:vAlign w:val="center"/>
          </w:tcPr>
          <w:p w14:paraId="3BEC3D5F">
            <w:pPr>
              <w:jc w:val="center"/>
              <w:rPr>
                <w:rFonts w:hint="eastAsia" w:ascii="仿宋" w:hAnsi="仿宋" w:eastAsia="仿宋" w:cs="仿宋"/>
                <w:bCs/>
                <w:sz w:val="24"/>
              </w:rPr>
            </w:pPr>
            <w:r>
              <w:rPr>
                <w:rFonts w:hint="eastAsia" w:ascii="仿宋" w:hAnsi="仿宋" w:eastAsia="仿宋" w:cs="仿宋"/>
                <w:bCs/>
                <w:sz w:val="24"/>
              </w:rPr>
              <w:t>项</w:t>
            </w:r>
          </w:p>
        </w:tc>
        <w:tc>
          <w:tcPr>
            <w:tcW w:w="403" w:type="pct"/>
            <w:vAlign w:val="center"/>
          </w:tcPr>
          <w:p w14:paraId="70FB2B58">
            <w:pPr>
              <w:jc w:val="center"/>
              <w:rPr>
                <w:rFonts w:hint="eastAsia" w:ascii="仿宋" w:hAnsi="仿宋" w:eastAsia="仿宋" w:cs="仿宋"/>
                <w:bCs/>
                <w:sz w:val="24"/>
              </w:rPr>
            </w:pPr>
            <w:r>
              <w:rPr>
                <w:rFonts w:hint="eastAsia" w:ascii="仿宋" w:hAnsi="仿宋" w:eastAsia="仿宋" w:cs="仿宋"/>
                <w:bCs/>
                <w:sz w:val="24"/>
              </w:rPr>
              <w:t>1</w:t>
            </w:r>
          </w:p>
        </w:tc>
        <w:tc>
          <w:tcPr>
            <w:tcW w:w="1695" w:type="dxa"/>
            <w:vAlign w:val="center"/>
          </w:tcPr>
          <w:p w14:paraId="6EBAB3E5">
            <w:pPr>
              <w:jc w:val="center"/>
              <w:rPr>
                <w:rFonts w:hint="eastAsia" w:ascii="仿宋" w:hAnsi="仿宋" w:eastAsia="仿宋" w:cs="仿宋"/>
                <w:bCs/>
                <w:sz w:val="24"/>
              </w:rPr>
            </w:pPr>
            <w:r>
              <w:rPr>
                <w:rFonts w:hint="eastAsia" w:ascii="仿宋" w:hAnsi="仿宋" w:eastAsia="仿宋" w:cs="仿宋"/>
                <w:bCs/>
                <w:sz w:val="24"/>
                <w:lang w:val="en-US" w:eastAsia="zh-CN"/>
              </w:rPr>
              <w:t>7967831.78</w:t>
            </w:r>
          </w:p>
        </w:tc>
        <w:tc>
          <w:tcPr>
            <w:tcW w:w="995" w:type="pct"/>
            <w:vAlign w:val="center"/>
          </w:tcPr>
          <w:p w14:paraId="036ABB74">
            <w:pPr>
              <w:ind w:left="-92" w:leftChars="-44"/>
              <w:jc w:val="center"/>
              <w:rPr>
                <w:rFonts w:hint="eastAsia" w:ascii="仿宋" w:hAnsi="仿宋" w:eastAsia="仿宋" w:cs="仿宋"/>
                <w:sz w:val="24"/>
              </w:rPr>
            </w:pPr>
          </w:p>
        </w:tc>
        <w:tc>
          <w:tcPr>
            <w:tcW w:w="446" w:type="pct"/>
            <w:vAlign w:val="center"/>
          </w:tcPr>
          <w:p w14:paraId="0B944BCF">
            <w:pPr>
              <w:ind w:left="-92" w:leftChars="-44"/>
              <w:jc w:val="center"/>
              <w:rPr>
                <w:rFonts w:hint="eastAsia" w:ascii="仿宋" w:hAnsi="仿宋" w:eastAsia="仿宋" w:cs="仿宋"/>
                <w:sz w:val="24"/>
              </w:rPr>
            </w:pPr>
          </w:p>
        </w:tc>
      </w:tr>
      <w:tr w14:paraId="6F64D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373" w:type="pct"/>
            <w:vAlign w:val="center"/>
          </w:tcPr>
          <w:p w14:paraId="5B84AAE2">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454" w:type="pct"/>
            <w:vAlign w:val="center"/>
          </w:tcPr>
          <w:p w14:paraId="28B3104D">
            <w:pPr>
              <w:jc w:val="center"/>
              <w:rPr>
                <w:rFonts w:hint="eastAsia" w:ascii="仿宋" w:hAnsi="仿宋" w:eastAsia="仿宋" w:cs="仿宋"/>
                <w:bCs/>
                <w:sz w:val="24"/>
                <w:lang w:val="zh-CN"/>
              </w:rPr>
            </w:pPr>
            <w:r>
              <w:rPr>
                <w:rFonts w:hint="eastAsia" w:ascii="仿宋" w:hAnsi="仿宋" w:eastAsia="仿宋" w:cs="仿宋"/>
                <w:sz w:val="24"/>
              </w:rPr>
              <w:t>塑料收纳用品</w:t>
            </w:r>
            <w:r>
              <w:rPr>
                <w:rFonts w:hint="eastAsia" w:ascii="仿宋" w:hAnsi="仿宋" w:eastAsia="仿宋" w:cs="仿宋"/>
                <w:sz w:val="24"/>
                <w:lang w:val="en-US" w:eastAsia="zh-CN"/>
              </w:rPr>
              <w:t>采购及配送服务</w:t>
            </w:r>
          </w:p>
        </w:tc>
        <w:tc>
          <w:tcPr>
            <w:tcW w:w="331" w:type="pct"/>
            <w:shd w:val="clear" w:color="auto" w:fill="auto"/>
            <w:vAlign w:val="center"/>
          </w:tcPr>
          <w:p w14:paraId="07BD28B8">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项</w:t>
            </w:r>
          </w:p>
        </w:tc>
        <w:tc>
          <w:tcPr>
            <w:tcW w:w="403" w:type="pct"/>
            <w:shd w:val="clear" w:color="auto" w:fill="auto"/>
            <w:vAlign w:val="center"/>
          </w:tcPr>
          <w:p w14:paraId="619D51B4">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1</w:t>
            </w:r>
          </w:p>
        </w:tc>
        <w:tc>
          <w:tcPr>
            <w:tcW w:w="1695" w:type="dxa"/>
            <w:vAlign w:val="center"/>
          </w:tcPr>
          <w:p w14:paraId="192D3478">
            <w:pPr>
              <w:jc w:val="center"/>
              <w:rPr>
                <w:rFonts w:hint="eastAsia" w:ascii="仿宋" w:hAnsi="仿宋" w:eastAsia="仿宋" w:cs="仿宋"/>
                <w:bCs/>
                <w:sz w:val="24"/>
              </w:rPr>
            </w:pPr>
            <w:r>
              <w:rPr>
                <w:rFonts w:hint="default" w:ascii="仿宋" w:hAnsi="仿宋" w:eastAsia="仿宋" w:cs="仿宋"/>
                <w:bCs/>
                <w:sz w:val="24"/>
                <w:lang w:val="en-US" w:eastAsia="zh-CN"/>
              </w:rPr>
              <w:t>1588027.42</w:t>
            </w:r>
          </w:p>
        </w:tc>
        <w:tc>
          <w:tcPr>
            <w:tcW w:w="995" w:type="pct"/>
            <w:vAlign w:val="center"/>
          </w:tcPr>
          <w:p w14:paraId="0F3F92FC">
            <w:pPr>
              <w:ind w:left="-92" w:leftChars="-44"/>
              <w:jc w:val="center"/>
              <w:rPr>
                <w:rFonts w:hint="eastAsia" w:ascii="仿宋" w:hAnsi="仿宋" w:eastAsia="仿宋" w:cs="仿宋"/>
                <w:sz w:val="24"/>
              </w:rPr>
            </w:pPr>
          </w:p>
        </w:tc>
        <w:tc>
          <w:tcPr>
            <w:tcW w:w="446" w:type="pct"/>
            <w:vAlign w:val="center"/>
          </w:tcPr>
          <w:p w14:paraId="7F837A2C">
            <w:pPr>
              <w:ind w:left="-92" w:leftChars="-44"/>
              <w:jc w:val="center"/>
              <w:rPr>
                <w:rFonts w:hint="eastAsia" w:ascii="仿宋" w:hAnsi="仿宋" w:eastAsia="仿宋" w:cs="仿宋"/>
                <w:sz w:val="24"/>
              </w:rPr>
            </w:pPr>
          </w:p>
        </w:tc>
      </w:tr>
      <w:tr w14:paraId="098B2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373" w:type="pct"/>
            <w:vAlign w:val="center"/>
          </w:tcPr>
          <w:p w14:paraId="1B8EC9F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454" w:type="pct"/>
            <w:vAlign w:val="center"/>
          </w:tcPr>
          <w:p w14:paraId="73C79F54">
            <w:pPr>
              <w:jc w:val="center"/>
              <w:rPr>
                <w:rFonts w:hint="eastAsia" w:ascii="仿宋" w:hAnsi="仿宋" w:eastAsia="仿宋" w:cs="仿宋"/>
                <w:bCs/>
                <w:sz w:val="24"/>
              </w:rPr>
            </w:pPr>
            <w:r>
              <w:rPr>
                <w:rFonts w:hint="eastAsia" w:ascii="仿宋" w:hAnsi="仿宋" w:eastAsia="仿宋" w:cs="仿宋"/>
                <w:sz w:val="24"/>
              </w:rPr>
              <w:t>其他日用品</w:t>
            </w:r>
            <w:r>
              <w:rPr>
                <w:rFonts w:hint="eastAsia" w:ascii="仿宋" w:hAnsi="仿宋" w:eastAsia="仿宋" w:cs="仿宋"/>
                <w:sz w:val="24"/>
                <w:lang w:val="en-US" w:eastAsia="zh-CN"/>
              </w:rPr>
              <w:t>采购及配送服务</w:t>
            </w:r>
          </w:p>
        </w:tc>
        <w:tc>
          <w:tcPr>
            <w:tcW w:w="331" w:type="pct"/>
            <w:shd w:val="clear" w:color="auto" w:fill="auto"/>
            <w:vAlign w:val="center"/>
          </w:tcPr>
          <w:p w14:paraId="4FBEEB47">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项</w:t>
            </w:r>
          </w:p>
        </w:tc>
        <w:tc>
          <w:tcPr>
            <w:tcW w:w="403" w:type="pct"/>
            <w:shd w:val="clear" w:color="auto" w:fill="auto"/>
            <w:vAlign w:val="center"/>
          </w:tcPr>
          <w:p w14:paraId="79A34015">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1</w:t>
            </w:r>
          </w:p>
        </w:tc>
        <w:tc>
          <w:tcPr>
            <w:tcW w:w="1695" w:type="dxa"/>
            <w:vAlign w:val="center"/>
          </w:tcPr>
          <w:p w14:paraId="7B740A7A">
            <w:pPr>
              <w:jc w:val="center"/>
              <w:rPr>
                <w:rFonts w:hint="eastAsia" w:ascii="仿宋" w:hAnsi="仿宋" w:eastAsia="仿宋" w:cs="仿宋"/>
                <w:bCs/>
                <w:sz w:val="24"/>
              </w:rPr>
            </w:pPr>
            <w:r>
              <w:rPr>
                <w:rFonts w:hint="eastAsia" w:ascii="仿宋" w:hAnsi="仿宋" w:eastAsia="仿宋" w:cs="仿宋"/>
                <w:bCs/>
                <w:sz w:val="24"/>
                <w:lang w:val="en-US" w:eastAsia="zh-CN"/>
              </w:rPr>
              <w:t>4290005.66</w:t>
            </w:r>
          </w:p>
        </w:tc>
        <w:tc>
          <w:tcPr>
            <w:tcW w:w="995" w:type="pct"/>
            <w:vAlign w:val="center"/>
          </w:tcPr>
          <w:p w14:paraId="6CD754AB">
            <w:pPr>
              <w:ind w:left="-92" w:leftChars="-44"/>
              <w:jc w:val="center"/>
              <w:rPr>
                <w:rFonts w:hint="eastAsia" w:ascii="仿宋" w:hAnsi="仿宋" w:eastAsia="仿宋" w:cs="仿宋"/>
                <w:sz w:val="24"/>
              </w:rPr>
            </w:pPr>
          </w:p>
        </w:tc>
        <w:tc>
          <w:tcPr>
            <w:tcW w:w="446" w:type="pct"/>
            <w:vAlign w:val="center"/>
          </w:tcPr>
          <w:p w14:paraId="251BC245">
            <w:pPr>
              <w:ind w:left="-92" w:leftChars="-44"/>
              <w:jc w:val="center"/>
              <w:rPr>
                <w:rFonts w:hint="eastAsia" w:ascii="仿宋" w:hAnsi="仿宋" w:eastAsia="仿宋" w:cs="仿宋"/>
                <w:sz w:val="24"/>
              </w:rPr>
            </w:pPr>
          </w:p>
        </w:tc>
      </w:tr>
      <w:tr w14:paraId="6EBF8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2562" w:type="pct"/>
            <w:gridSpan w:val="4"/>
            <w:vAlign w:val="center"/>
          </w:tcPr>
          <w:p w14:paraId="44C2D356">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合计</w:t>
            </w:r>
          </w:p>
        </w:tc>
        <w:tc>
          <w:tcPr>
            <w:tcW w:w="995" w:type="pct"/>
            <w:vAlign w:val="center"/>
          </w:tcPr>
          <w:p w14:paraId="35B7EDA3">
            <w:pPr>
              <w:ind w:left="-92" w:leftChars="-44"/>
              <w:jc w:val="center"/>
              <w:rPr>
                <w:rFonts w:hint="eastAsia" w:ascii="仿宋" w:hAnsi="仿宋" w:eastAsia="仿宋" w:cs="仿宋"/>
                <w:sz w:val="24"/>
              </w:rPr>
            </w:pPr>
          </w:p>
        </w:tc>
        <w:tc>
          <w:tcPr>
            <w:tcW w:w="995" w:type="pct"/>
            <w:vAlign w:val="center"/>
          </w:tcPr>
          <w:p w14:paraId="34A4F98F">
            <w:pPr>
              <w:ind w:left="-92" w:leftChars="-44"/>
              <w:jc w:val="center"/>
              <w:rPr>
                <w:rFonts w:hint="eastAsia" w:ascii="仿宋" w:hAnsi="仿宋" w:eastAsia="仿宋" w:cs="仿宋"/>
                <w:sz w:val="24"/>
              </w:rPr>
            </w:pPr>
          </w:p>
        </w:tc>
        <w:tc>
          <w:tcPr>
            <w:tcW w:w="446" w:type="pct"/>
            <w:vAlign w:val="center"/>
          </w:tcPr>
          <w:p w14:paraId="5597CD5F">
            <w:pPr>
              <w:ind w:left="-92" w:leftChars="-44"/>
              <w:jc w:val="center"/>
              <w:rPr>
                <w:rFonts w:hint="eastAsia" w:ascii="仿宋" w:hAnsi="仿宋" w:eastAsia="仿宋" w:cs="仿宋"/>
                <w:sz w:val="24"/>
              </w:rPr>
            </w:pPr>
          </w:p>
        </w:tc>
      </w:tr>
    </w:tbl>
    <w:p w14:paraId="3402093A">
      <w:pPr>
        <w:rPr>
          <w:rFonts w:hint="eastAsia" w:ascii="仿宋" w:hAnsi="仿宋" w:eastAsia="仿宋" w:cs="仿宋"/>
        </w:rPr>
      </w:pPr>
    </w:p>
    <w:p w14:paraId="0D362CD5">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（二）分项报价</w:t>
      </w:r>
    </w:p>
    <w:p w14:paraId="6977F18C">
      <w:pPr>
        <w:bidi w:val="0"/>
        <w:rPr>
          <w:rFonts w:hint="eastAsia" w:ascii="仿宋" w:hAnsi="仿宋" w:eastAsia="仿宋" w:cs="仿宋"/>
          <w:lang w:val="en-US" w:eastAsia="zh-CN"/>
        </w:rPr>
      </w:pPr>
    </w:p>
    <w:p w14:paraId="041F8922">
      <w:pPr>
        <w:bidi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1.包组一：环卫清洁用品采购及配送服务</w:t>
      </w:r>
    </w:p>
    <w:p w14:paraId="21CE3DCD">
      <w:pPr>
        <w:spacing w:line="260" w:lineRule="auto"/>
        <w:rPr>
          <w:rFonts w:hint="eastAsia" w:ascii="仿宋" w:hAnsi="仿宋" w:eastAsia="仿宋" w:cs="仿宋"/>
          <w:b/>
          <w:bCs/>
          <w:spacing w:val="-5"/>
          <w:sz w:val="22"/>
          <w:szCs w:val="22"/>
          <w:lang w:val="en-US" w:eastAsia="zh-CN"/>
        </w:rPr>
      </w:pPr>
    </w:p>
    <w:tbl>
      <w:tblPr>
        <w:tblStyle w:val="16"/>
        <w:tblW w:w="9446"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6"/>
        <w:gridCol w:w="2934"/>
        <w:gridCol w:w="970"/>
        <w:gridCol w:w="924"/>
        <w:gridCol w:w="1364"/>
        <w:gridCol w:w="1238"/>
      </w:tblGrid>
      <w:tr w14:paraId="7F0B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trPr>
        <w:tc>
          <w:tcPr>
            <w:tcW w:w="2016" w:type="dxa"/>
            <w:tcBorders>
              <w:top w:val="single" w:color="000000" w:sz="8" w:space="0"/>
              <w:left w:val="single" w:color="000000" w:sz="8" w:space="0"/>
              <w:bottom w:val="single" w:color="000000" w:sz="8" w:space="0"/>
              <w:right w:val="single" w:color="000000" w:sz="8" w:space="0"/>
            </w:tcBorders>
            <w:shd w:val="clear" w:color="auto" w:fill="8DB3E2" w:themeFill="text2" w:themeFillTint="66"/>
            <w:noWrap/>
            <w:vAlign w:val="center"/>
          </w:tcPr>
          <w:p w14:paraId="71A5094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产品名称</w:t>
            </w:r>
          </w:p>
        </w:tc>
        <w:tc>
          <w:tcPr>
            <w:tcW w:w="2934" w:type="dxa"/>
            <w:tcBorders>
              <w:top w:val="single" w:color="000000" w:sz="8" w:space="0"/>
              <w:left w:val="nil"/>
              <w:bottom w:val="single" w:color="000000" w:sz="8" w:space="0"/>
              <w:right w:val="single" w:color="000000" w:sz="8" w:space="0"/>
            </w:tcBorders>
            <w:shd w:val="clear" w:color="auto" w:fill="8DB3E2" w:themeFill="text2" w:themeFillTint="66"/>
            <w:noWrap/>
            <w:vAlign w:val="center"/>
          </w:tcPr>
          <w:p w14:paraId="70D34E7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规格</w:t>
            </w:r>
          </w:p>
        </w:tc>
        <w:tc>
          <w:tcPr>
            <w:tcW w:w="970" w:type="dxa"/>
            <w:tcBorders>
              <w:top w:val="single" w:color="000000" w:sz="8" w:space="0"/>
              <w:left w:val="nil"/>
              <w:bottom w:val="single" w:color="000000" w:sz="8" w:space="0"/>
              <w:right w:val="single" w:color="000000" w:sz="8" w:space="0"/>
            </w:tcBorders>
            <w:shd w:val="clear" w:color="auto" w:fill="8DB3E2" w:themeFill="text2" w:themeFillTint="66"/>
            <w:noWrap/>
            <w:vAlign w:val="center"/>
          </w:tcPr>
          <w:p w14:paraId="7440F7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数量</w:t>
            </w:r>
          </w:p>
        </w:tc>
        <w:tc>
          <w:tcPr>
            <w:tcW w:w="924" w:type="dxa"/>
            <w:tcBorders>
              <w:top w:val="single" w:color="000000" w:sz="8" w:space="0"/>
              <w:left w:val="nil"/>
              <w:bottom w:val="single" w:color="000000" w:sz="8" w:space="0"/>
              <w:right w:val="single" w:color="000000" w:sz="8" w:space="0"/>
            </w:tcBorders>
            <w:shd w:val="clear" w:color="auto" w:fill="8DB3E2" w:themeFill="text2" w:themeFillTint="66"/>
            <w:noWrap/>
            <w:vAlign w:val="center"/>
          </w:tcPr>
          <w:p w14:paraId="1D534D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计量单位</w:t>
            </w:r>
          </w:p>
        </w:tc>
        <w:tc>
          <w:tcPr>
            <w:tcW w:w="1364" w:type="dxa"/>
            <w:tcBorders>
              <w:top w:val="single" w:color="000000" w:sz="8" w:space="0"/>
              <w:left w:val="nil"/>
              <w:bottom w:val="single" w:color="000000" w:sz="8" w:space="0"/>
              <w:right w:val="single" w:color="000000" w:sz="8" w:space="0"/>
            </w:tcBorders>
            <w:shd w:val="clear" w:color="auto" w:fill="8DB3E2" w:themeFill="text2" w:themeFillTint="66"/>
            <w:vAlign w:val="center"/>
          </w:tcPr>
          <w:p w14:paraId="72149C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单价报价（元）</w:t>
            </w:r>
          </w:p>
        </w:tc>
        <w:tc>
          <w:tcPr>
            <w:tcW w:w="1238" w:type="dxa"/>
            <w:tcBorders>
              <w:top w:val="single" w:color="000000" w:sz="8" w:space="0"/>
              <w:left w:val="nil"/>
              <w:bottom w:val="single" w:color="000000" w:sz="8" w:space="0"/>
              <w:right w:val="single" w:color="000000" w:sz="8" w:space="0"/>
            </w:tcBorders>
            <w:shd w:val="clear" w:color="auto" w:fill="8DB3E2" w:themeFill="text2" w:themeFillTint="66"/>
            <w:noWrap/>
            <w:vAlign w:val="center"/>
          </w:tcPr>
          <w:p w14:paraId="425A7A2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小计（元）</w:t>
            </w:r>
          </w:p>
        </w:tc>
      </w:tr>
      <w:tr w14:paraId="56EE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FF42F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药皂</w:t>
            </w:r>
          </w:p>
        </w:tc>
        <w:tc>
          <w:tcPr>
            <w:tcW w:w="2934" w:type="dxa"/>
            <w:tcBorders>
              <w:top w:val="nil"/>
              <w:left w:val="nil"/>
              <w:bottom w:val="single" w:color="000000" w:sz="8" w:space="0"/>
              <w:right w:val="single" w:color="000000" w:sz="8" w:space="0"/>
            </w:tcBorders>
            <w:shd w:val="clear" w:color="auto" w:fill="auto"/>
            <w:noWrap/>
            <w:vAlign w:val="center"/>
          </w:tcPr>
          <w:p w14:paraId="3F8692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125g</w:t>
            </w:r>
          </w:p>
        </w:tc>
        <w:tc>
          <w:tcPr>
            <w:tcW w:w="970" w:type="dxa"/>
            <w:tcBorders>
              <w:top w:val="nil"/>
              <w:left w:val="nil"/>
              <w:bottom w:val="single" w:color="000000" w:sz="8" w:space="0"/>
              <w:right w:val="single" w:color="000000" w:sz="8" w:space="0"/>
            </w:tcBorders>
            <w:shd w:val="clear" w:color="auto" w:fill="auto"/>
            <w:noWrap/>
            <w:vAlign w:val="center"/>
          </w:tcPr>
          <w:p w14:paraId="18F505E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17106</w:t>
            </w:r>
          </w:p>
        </w:tc>
        <w:tc>
          <w:tcPr>
            <w:tcW w:w="924" w:type="dxa"/>
            <w:tcBorders>
              <w:top w:val="nil"/>
              <w:left w:val="nil"/>
              <w:bottom w:val="single" w:color="000000" w:sz="8" w:space="0"/>
              <w:right w:val="single" w:color="000000" w:sz="8" w:space="0"/>
            </w:tcBorders>
            <w:shd w:val="clear" w:color="auto" w:fill="auto"/>
            <w:noWrap/>
            <w:vAlign w:val="center"/>
          </w:tcPr>
          <w:p w14:paraId="1464682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vAlign w:val="center"/>
          </w:tcPr>
          <w:p w14:paraId="046E6B1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8C237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8BF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4618A8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洗衣粉</w:t>
            </w:r>
          </w:p>
        </w:tc>
        <w:tc>
          <w:tcPr>
            <w:tcW w:w="2934" w:type="dxa"/>
            <w:tcBorders>
              <w:top w:val="nil"/>
              <w:left w:val="nil"/>
              <w:bottom w:val="single" w:color="000000" w:sz="8" w:space="0"/>
              <w:right w:val="single" w:color="000000" w:sz="8" w:space="0"/>
            </w:tcBorders>
            <w:shd w:val="clear" w:color="auto" w:fill="auto"/>
            <w:noWrap/>
            <w:vAlign w:val="center"/>
          </w:tcPr>
          <w:p w14:paraId="35C202A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200g/包，48包/件</w:t>
            </w:r>
          </w:p>
        </w:tc>
        <w:tc>
          <w:tcPr>
            <w:tcW w:w="970" w:type="dxa"/>
            <w:tcBorders>
              <w:top w:val="nil"/>
              <w:left w:val="nil"/>
              <w:bottom w:val="single" w:color="000000" w:sz="8" w:space="0"/>
              <w:right w:val="single" w:color="000000" w:sz="8" w:space="0"/>
            </w:tcBorders>
            <w:shd w:val="clear" w:color="auto" w:fill="auto"/>
            <w:noWrap/>
            <w:vAlign w:val="center"/>
          </w:tcPr>
          <w:p w14:paraId="5AA3F09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59664</w:t>
            </w:r>
          </w:p>
        </w:tc>
        <w:tc>
          <w:tcPr>
            <w:tcW w:w="924" w:type="dxa"/>
            <w:tcBorders>
              <w:top w:val="nil"/>
              <w:left w:val="nil"/>
              <w:bottom w:val="single" w:color="000000" w:sz="8" w:space="0"/>
              <w:right w:val="single" w:color="000000" w:sz="8" w:space="0"/>
            </w:tcBorders>
            <w:shd w:val="clear" w:color="auto" w:fill="auto"/>
            <w:noWrap/>
            <w:vAlign w:val="center"/>
          </w:tcPr>
          <w:p w14:paraId="6AEAC28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1364" w:type="dxa"/>
            <w:tcBorders>
              <w:top w:val="nil"/>
              <w:left w:val="nil"/>
              <w:bottom w:val="single" w:color="000000" w:sz="8" w:space="0"/>
              <w:right w:val="single" w:color="000000" w:sz="8" w:space="0"/>
            </w:tcBorders>
            <w:shd w:val="clear" w:color="auto" w:fill="auto"/>
            <w:vAlign w:val="center"/>
          </w:tcPr>
          <w:p w14:paraId="56B006B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887E98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0E0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919BE3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洗洁精[中]</w:t>
            </w:r>
          </w:p>
        </w:tc>
        <w:tc>
          <w:tcPr>
            <w:tcW w:w="2934" w:type="dxa"/>
            <w:tcBorders>
              <w:top w:val="nil"/>
              <w:left w:val="nil"/>
              <w:bottom w:val="single" w:color="000000" w:sz="8" w:space="0"/>
              <w:right w:val="single" w:color="000000" w:sz="8" w:space="0"/>
            </w:tcBorders>
            <w:shd w:val="clear" w:color="auto" w:fill="auto"/>
            <w:noWrap/>
            <w:vAlign w:val="center"/>
          </w:tcPr>
          <w:p w14:paraId="2A33EFA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容量：1.8kg</w:t>
            </w:r>
          </w:p>
        </w:tc>
        <w:tc>
          <w:tcPr>
            <w:tcW w:w="970" w:type="dxa"/>
            <w:tcBorders>
              <w:top w:val="nil"/>
              <w:left w:val="nil"/>
              <w:bottom w:val="single" w:color="000000" w:sz="8" w:space="0"/>
              <w:right w:val="single" w:color="000000" w:sz="8" w:space="0"/>
            </w:tcBorders>
            <w:shd w:val="clear" w:color="auto" w:fill="auto"/>
            <w:noWrap/>
            <w:vAlign w:val="center"/>
          </w:tcPr>
          <w:p w14:paraId="371F9AA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2800</w:t>
            </w:r>
          </w:p>
        </w:tc>
        <w:tc>
          <w:tcPr>
            <w:tcW w:w="924" w:type="dxa"/>
            <w:tcBorders>
              <w:top w:val="nil"/>
              <w:left w:val="nil"/>
              <w:bottom w:val="single" w:color="000000" w:sz="8" w:space="0"/>
              <w:right w:val="single" w:color="000000" w:sz="8" w:space="0"/>
            </w:tcBorders>
            <w:shd w:val="clear" w:color="auto" w:fill="auto"/>
            <w:noWrap/>
            <w:vAlign w:val="center"/>
          </w:tcPr>
          <w:p w14:paraId="303CFCC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vAlign w:val="center"/>
          </w:tcPr>
          <w:p w14:paraId="2DC534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DAA61A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2A6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BF6E90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洗洁精[大]</w:t>
            </w:r>
          </w:p>
        </w:tc>
        <w:tc>
          <w:tcPr>
            <w:tcW w:w="2934" w:type="dxa"/>
            <w:tcBorders>
              <w:top w:val="nil"/>
              <w:left w:val="nil"/>
              <w:bottom w:val="single" w:color="000000" w:sz="8" w:space="0"/>
              <w:right w:val="single" w:color="000000" w:sz="8" w:space="0"/>
            </w:tcBorders>
            <w:shd w:val="clear" w:color="auto" w:fill="auto"/>
            <w:noWrap/>
            <w:vAlign w:val="center"/>
          </w:tcPr>
          <w:p w14:paraId="1F19F67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容量：20kg</w:t>
            </w:r>
          </w:p>
        </w:tc>
        <w:tc>
          <w:tcPr>
            <w:tcW w:w="970" w:type="dxa"/>
            <w:tcBorders>
              <w:top w:val="nil"/>
              <w:left w:val="nil"/>
              <w:bottom w:val="single" w:color="000000" w:sz="8" w:space="0"/>
              <w:right w:val="single" w:color="000000" w:sz="8" w:space="0"/>
            </w:tcBorders>
            <w:shd w:val="clear" w:color="auto" w:fill="auto"/>
            <w:noWrap/>
            <w:vAlign w:val="center"/>
          </w:tcPr>
          <w:p w14:paraId="1925F77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6600</w:t>
            </w:r>
          </w:p>
        </w:tc>
        <w:tc>
          <w:tcPr>
            <w:tcW w:w="924" w:type="dxa"/>
            <w:tcBorders>
              <w:top w:val="nil"/>
              <w:left w:val="nil"/>
              <w:bottom w:val="single" w:color="000000" w:sz="8" w:space="0"/>
              <w:right w:val="single" w:color="000000" w:sz="8" w:space="0"/>
            </w:tcBorders>
            <w:shd w:val="clear" w:color="auto" w:fill="auto"/>
            <w:noWrap/>
            <w:vAlign w:val="center"/>
          </w:tcPr>
          <w:p w14:paraId="726348F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0F1745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843BDF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A05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33F125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洁厕净</w:t>
            </w:r>
          </w:p>
        </w:tc>
        <w:tc>
          <w:tcPr>
            <w:tcW w:w="2934" w:type="dxa"/>
            <w:tcBorders>
              <w:top w:val="nil"/>
              <w:left w:val="nil"/>
              <w:bottom w:val="single" w:color="000000" w:sz="8" w:space="0"/>
              <w:right w:val="single" w:color="000000" w:sz="8" w:space="0"/>
            </w:tcBorders>
            <w:shd w:val="clear" w:color="auto" w:fill="auto"/>
            <w:noWrap/>
            <w:vAlign w:val="center"/>
          </w:tcPr>
          <w:p w14:paraId="4FCC05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容量：3.8L</w:t>
            </w:r>
          </w:p>
        </w:tc>
        <w:tc>
          <w:tcPr>
            <w:tcW w:w="970" w:type="dxa"/>
            <w:tcBorders>
              <w:top w:val="nil"/>
              <w:left w:val="nil"/>
              <w:bottom w:val="single" w:color="000000" w:sz="8" w:space="0"/>
              <w:right w:val="single" w:color="000000" w:sz="8" w:space="0"/>
            </w:tcBorders>
            <w:shd w:val="clear" w:color="auto" w:fill="auto"/>
            <w:noWrap/>
            <w:vAlign w:val="center"/>
          </w:tcPr>
          <w:p w14:paraId="32D113A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96</w:t>
            </w:r>
          </w:p>
        </w:tc>
        <w:tc>
          <w:tcPr>
            <w:tcW w:w="924" w:type="dxa"/>
            <w:tcBorders>
              <w:top w:val="nil"/>
              <w:left w:val="nil"/>
              <w:bottom w:val="single" w:color="000000" w:sz="8" w:space="0"/>
              <w:right w:val="single" w:color="000000" w:sz="8" w:space="0"/>
            </w:tcBorders>
            <w:shd w:val="clear" w:color="auto" w:fill="auto"/>
            <w:noWrap/>
            <w:vAlign w:val="center"/>
          </w:tcPr>
          <w:p w14:paraId="775B472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73B14EF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9478A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6A8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6335E5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漂白水</w:t>
            </w:r>
          </w:p>
        </w:tc>
        <w:tc>
          <w:tcPr>
            <w:tcW w:w="2934" w:type="dxa"/>
            <w:tcBorders>
              <w:top w:val="nil"/>
              <w:left w:val="nil"/>
              <w:bottom w:val="single" w:color="000000" w:sz="8" w:space="0"/>
              <w:right w:val="single" w:color="000000" w:sz="8" w:space="0"/>
            </w:tcBorders>
            <w:shd w:val="clear" w:color="auto" w:fill="auto"/>
            <w:noWrap/>
            <w:vAlign w:val="center"/>
          </w:tcPr>
          <w:p w14:paraId="21C4796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20kg</w:t>
            </w:r>
          </w:p>
        </w:tc>
        <w:tc>
          <w:tcPr>
            <w:tcW w:w="970" w:type="dxa"/>
            <w:tcBorders>
              <w:top w:val="nil"/>
              <w:left w:val="nil"/>
              <w:bottom w:val="single" w:color="000000" w:sz="8" w:space="0"/>
              <w:right w:val="single" w:color="000000" w:sz="8" w:space="0"/>
            </w:tcBorders>
            <w:shd w:val="clear" w:color="auto" w:fill="auto"/>
            <w:noWrap/>
            <w:vAlign w:val="center"/>
          </w:tcPr>
          <w:p w14:paraId="7F9FE59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35</w:t>
            </w:r>
          </w:p>
        </w:tc>
        <w:tc>
          <w:tcPr>
            <w:tcW w:w="924" w:type="dxa"/>
            <w:tcBorders>
              <w:top w:val="nil"/>
              <w:left w:val="nil"/>
              <w:bottom w:val="single" w:color="000000" w:sz="8" w:space="0"/>
              <w:right w:val="single" w:color="000000" w:sz="8" w:space="0"/>
            </w:tcBorders>
            <w:shd w:val="clear" w:color="auto" w:fill="auto"/>
            <w:noWrap/>
            <w:vAlign w:val="center"/>
          </w:tcPr>
          <w:p w14:paraId="6DB1983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69D62BF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1A0775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721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6DA95D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84消毒液</w:t>
            </w:r>
          </w:p>
        </w:tc>
        <w:tc>
          <w:tcPr>
            <w:tcW w:w="2934" w:type="dxa"/>
            <w:tcBorders>
              <w:top w:val="nil"/>
              <w:left w:val="nil"/>
              <w:bottom w:val="single" w:color="000000" w:sz="8" w:space="0"/>
              <w:right w:val="single" w:color="000000" w:sz="8" w:space="0"/>
            </w:tcBorders>
            <w:shd w:val="clear" w:color="auto" w:fill="auto"/>
            <w:noWrap/>
            <w:vAlign w:val="center"/>
          </w:tcPr>
          <w:p w14:paraId="481A603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容量：3.78L</w:t>
            </w:r>
          </w:p>
        </w:tc>
        <w:tc>
          <w:tcPr>
            <w:tcW w:w="970" w:type="dxa"/>
            <w:tcBorders>
              <w:top w:val="nil"/>
              <w:left w:val="nil"/>
              <w:bottom w:val="single" w:color="000000" w:sz="8" w:space="0"/>
              <w:right w:val="single" w:color="000000" w:sz="8" w:space="0"/>
            </w:tcBorders>
            <w:shd w:val="clear" w:color="auto" w:fill="auto"/>
            <w:noWrap/>
            <w:vAlign w:val="center"/>
          </w:tcPr>
          <w:p w14:paraId="6356E95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w:t>
            </w:r>
          </w:p>
        </w:tc>
        <w:tc>
          <w:tcPr>
            <w:tcW w:w="924" w:type="dxa"/>
            <w:tcBorders>
              <w:top w:val="nil"/>
              <w:left w:val="nil"/>
              <w:bottom w:val="single" w:color="000000" w:sz="8" w:space="0"/>
              <w:right w:val="single" w:color="000000" w:sz="8" w:space="0"/>
            </w:tcBorders>
            <w:shd w:val="clear" w:color="auto" w:fill="auto"/>
            <w:noWrap/>
            <w:vAlign w:val="center"/>
          </w:tcPr>
          <w:p w14:paraId="2007BF0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0978DC9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3C63F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27CE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76F4BEC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胶手套</w:t>
            </w:r>
          </w:p>
        </w:tc>
        <w:tc>
          <w:tcPr>
            <w:tcW w:w="2934" w:type="dxa"/>
            <w:tcBorders>
              <w:top w:val="nil"/>
              <w:left w:val="nil"/>
              <w:bottom w:val="single" w:color="000000" w:sz="8" w:space="0"/>
              <w:right w:val="single" w:color="000000" w:sz="8" w:space="0"/>
            </w:tcBorders>
            <w:shd w:val="clear" w:color="auto" w:fill="auto"/>
            <w:noWrap/>
            <w:vAlign w:val="center"/>
          </w:tcPr>
          <w:p w14:paraId="7C7845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S/M/L码</w:t>
            </w:r>
          </w:p>
        </w:tc>
        <w:tc>
          <w:tcPr>
            <w:tcW w:w="970" w:type="dxa"/>
            <w:tcBorders>
              <w:top w:val="nil"/>
              <w:left w:val="nil"/>
              <w:bottom w:val="single" w:color="000000" w:sz="8" w:space="0"/>
              <w:right w:val="single" w:color="000000" w:sz="8" w:space="0"/>
            </w:tcBorders>
            <w:shd w:val="clear" w:color="auto" w:fill="auto"/>
            <w:noWrap/>
            <w:vAlign w:val="center"/>
          </w:tcPr>
          <w:p w14:paraId="76D1231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16200</w:t>
            </w:r>
          </w:p>
        </w:tc>
        <w:tc>
          <w:tcPr>
            <w:tcW w:w="924" w:type="dxa"/>
            <w:tcBorders>
              <w:top w:val="nil"/>
              <w:left w:val="nil"/>
              <w:bottom w:val="single" w:color="000000" w:sz="8" w:space="0"/>
              <w:right w:val="single" w:color="000000" w:sz="8" w:space="0"/>
            </w:tcBorders>
            <w:shd w:val="clear" w:color="auto" w:fill="auto"/>
            <w:noWrap/>
            <w:vAlign w:val="center"/>
          </w:tcPr>
          <w:p w14:paraId="228FE95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1364" w:type="dxa"/>
            <w:tcBorders>
              <w:top w:val="nil"/>
              <w:left w:val="nil"/>
              <w:bottom w:val="single" w:color="000000" w:sz="8" w:space="0"/>
              <w:right w:val="single" w:color="000000" w:sz="8" w:space="0"/>
            </w:tcBorders>
            <w:shd w:val="clear" w:color="auto" w:fill="auto"/>
            <w:noWrap/>
            <w:vAlign w:val="center"/>
          </w:tcPr>
          <w:p w14:paraId="3E2571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150791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6FF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553351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地拖</w:t>
            </w:r>
          </w:p>
        </w:tc>
        <w:tc>
          <w:tcPr>
            <w:tcW w:w="2934" w:type="dxa"/>
            <w:tcBorders>
              <w:top w:val="nil"/>
              <w:left w:val="nil"/>
              <w:bottom w:val="single" w:color="000000" w:sz="8" w:space="0"/>
              <w:right w:val="single" w:color="000000" w:sz="8" w:space="0"/>
            </w:tcBorders>
            <w:shd w:val="clear" w:color="auto" w:fill="auto"/>
            <w:noWrap/>
            <w:vAlign w:val="center"/>
          </w:tcPr>
          <w:p w14:paraId="78FAAA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木柄棉纱</w:t>
            </w:r>
          </w:p>
        </w:tc>
        <w:tc>
          <w:tcPr>
            <w:tcW w:w="970" w:type="dxa"/>
            <w:tcBorders>
              <w:top w:val="nil"/>
              <w:left w:val="nil"/>
              <w:bottom w:val="single" w:color="000000" w:sz="8" w:space="0"/>
              <w:right w:val="single" w:color="000000" w:sz="8" w:space="0"/>
            </w:tcBorders>
            <w:shd w:val="clear" w:color="auto" w:fill="auto"/>
            <w:noWrap/>
            <w:vAlign w:val="center"/>
          </w:tcPr>
          <w:p w14:paraId="71366D2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456</w:t>
            </w:r>
          </w:p>
        </w:tc>
        <w:tc>
          <w:tcPr>
            <w:tcW w:w="924" w:type="dxa"/>
            <w:tcBorders>
              <w:top w:val="nil"/>
              <w:left w:val="nil"/>
              <w:bottom w:val="single" w:color="000000" w:sz="8" w:space="0"/>
              <w:right w:val="single" w:color="000000" w:sz="8" w:space="0"/>
            </w:tcBorders>
            <w:shd w:val="clear" w:color="auto" w:fill="auto"/>
            <w:noWrap/>
            <w:vAlign w:val="center"/>
          </w:tcPr>
          <w:p w14:paraId="4370854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1364" w:type="dxa"/>
            <w:tcBorders>
              <w:top w:val="nil"/>
              <w:left w:val="nil"/>
              <w:bottom w:val="single" w:color="000000" w:sz="8" w:space="0"/>
              <w:right w:val="single" w:color="000000" w:sz="8" w:space="0"/>
            </w:tcBorders>
            <w:shd w:val="clear" w:color="auto" w:fill="auto"/>
            <w:noWrap/>
            <w:vAlign w:val="center"/>
          </w:tcPr>
          <w:p w14:paraId="01CA104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62B0E4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280C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CBD88E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塑料扫</w:t>
            </w:r>
          </w:p>
        </w:tc>
        <w:tc>
          <w:tcPr>
            <w:tcW w:w="2934" w:type="dxa"/>
            <w:tcBorders>
              <w:top w:val="nil"/>
              <w:left w:val="nil"/>
              <w:bottom w:val="single" w:color="000000" w:sz="8" w:space="0"/>
              <w:right w:val="single" w:color="000000" w:sz="8" w:space="0"/>
            </w:tcBorders>
            <w:shd w:val="clear" w:color="auto" w:fill="auto"/>
            <w:noWrap/>
            <w:vAlign w:val="center"/>
          </w:tcPr>
          <w:p w14:paraId="5E3C7D8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常规，软扫</w:t>
            </w:r>
          </w:p>
        </w:tc>
        <w:tc>
          <w:tcPr>
            <w:tcW w:w="970" w:type="dxa"/>
            <w:tcBorders>
              <w:top w:val="nil"/>
              <w:left w:val="nil"/>
              <w:bottom w:val="single" w:color="000000" w:sz="8" w:space="0"/>
              <w:right w:val="single" w:color="000000" w:sz="8" w:space="0"/>
            </w:tcBorders>
            <w:shd w:val="clear" w:color="auto" w:fill="auto"/>
            <w:noWrap/>
            <w:vAlign w:val="center"/>
          </w:tcPr>
          <w:p w14:paraId="37DE365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252</w:t>
            </w:r>
          </w:p>
        </w:tc>
        <w:tc>
          <w:tcPr>
            <w:tcW w:w="924" w:type="dxa"/>
            <w:tcBorders>
              <w:top w:val="nil"/>
              <w:left w:val="nil"/>
              <w:bottom w:val="single" w:color="000000" w:sz="8" w:space="0"/>
              <w:right w:val="single" w:color="000000" w:sz="8" w:space="0"/>
            </w:tcBorders>
            <w:shd w:val="clear" w:color="auto" w:fill="auto"/>
            <w:noWrap/>
            <w:vAlign w:val="center"/>
          </w:tcPr>
          <w:p w14:paraId="59E358F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1364" w:type="dxa"/>
            <w:tcBorders>
              <w:top w:val="nil"/>
              <w:left w:val="nil"/>
              <w:bottom w:val="single" w:color="000000" w:sz="8" w:space="0"/>
              <w:right w:val="single" w:color="000000" w:sz="8" w:space="0"/>
            </w:tcBorders>
            <w:shd w:val="clear" w:color="auto" w:fill="auto"/>
            <w:noWrap/>
            <w:vAlign w:val="center"/>
          </w:tcPr>
          <w:p w14:paraId="2C463B4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D02EB9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EE1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EFF830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垃圾小铲套装</w:t>
            </w:r>
          </w:p>
        </w:tc>
        <w:tc>
          <w:tcPr>
            <w:tcW w:w="2934" w:type="dxa"/>
            <w:tcBorders>
              <w:top w:val="nil"/>
              <w:left w:val="nil"/>
              <w:bottom w:val="single" w:color="000000" w:sz="8" w:space="0"/>
              <w:right w:val="single" w:color="000000" w:sz="8" w:space="0"/>
            </w:tcBorders>
            <w:shd w:val="clear" w:color="auto" w:fill="auto"/>
            <w:noWrap/>
            <w:vAlign w:val="center"/>
          </w:tcPr>
          <w:p w14:paraId="58B1F70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小扫+小铲</w:t>
            </w:r>
          </w:p>
        </w:tc>
        <w:tc>
          <w:tcPr>
            <w:tcW w:w="970" w:type="dxa"/>
            <w:tcBorders>
              <w:top w:val="nil"/>
              <w:left w:val="nil"/>
              <w:bottom w:val="single" w:color="000000" w:sz="8" w:space="0"/>
              <w:right w:val="single" w:color="000000" w:sz="8" w:space="0"/>
            </w:tcBorders>
            <w:shd w:val="clear" w:color="auto" w:fill="auto"/>
            <w:noWrap/>
            <w:vAlign w:val="center"/>
          </w:tcPr>
          <w:p w14:paraId="6D95291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w:t>
            </w:r>
          </w:p>
        </w:tc>
        <w:tc>
          <w:tcPr>
            <w:tcW w:w="924" w:type="dxa"/>
            <w:tcBorders>
              <w:top w:val="nil"/>
              <w:left w:val="nil"/>
              <w:bottom w:val="single" w:color="000000" w:sz="8" w:space="0"/>
              <w:right w:val="single" w:color="000000" w:sz="8" w:space="0"/>
            </w:tcBorders>
            <w:shd w:val="clear" w:color="auto" w:fill="auto"/>
            <w:noWrap/>
            <w:vAlign w:val="center"/>
          </w:tcPr>
          <w:p w14:paraId="349808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套</w:t>
            </w:r>
          </w:p>
        </w:tc>
        <w:tc>
          <w:tcPr>
            <w:tcW w:w="1364" w:type="dxa"/>
            <w:tcBorders>
              <w:top w:val="nil"/>
              <w:left w:val="nil"/>
              <w:bottom w:val="single" w:color="000000" w:sz="8" w:space="0"/>
              <w:right w:val="single" w:color="000000" w:sz="8" w:space="0"/>
            </w:tcBorders>
            <w:shd w:val="clear" w:color="auto" w:fill="auto"/>
            <w:noWrap/>
            <w:vAlign w:val="center"/>
          </w:tcPr>
          <w:p w14:paraId="701AE7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96A4C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779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F6A074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胶地刷</w:t>
            </w:r>
          </w:p>
        </w:tc>
        <w:tc>
          <w:tcPr>
            <w:tcW w:w="2934" w:type="dxa"/>
            <w:tcBorders>
              <w:top w:val="nil"/>
              <w:left w:val="nil"/>
              <w:bottom w:val="single" w:color="000000" w:sz="8" w:space="0"/>
              <w:right w:val="single" w:color="000000" w:sz="8" w:space="0"/>
            </w:tcBorders>
            <w:shd w:val="clear" w:color="auto" w:fill="auto"/>
            <w:noWrap/>
            <w:vAlign w:val="center"/>
          </w:tcPr>
          <w:p w14:paraId="19D1A8F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木柄加大</w:t>
            </w:r>
          </w:p>
        </w:tc>
        <w:tc>
          <w:tcPr>
            <w:tcW w:w="970" w:type="dxa"/>
            <w:tcBorders>
              <w:top w:val="nil"/>
              <w:left w:val="nil"/>
              <w:bottom w:val="single" w:color="000000" w:sz="8" w:space="0"/>
              <w:right w:val="single" w:color="000000" w:sz="8" w:space="0"/>
            </w:tcBorders>
            <w:shd w:val="clear" w:color="auto" w:fill="auto"/>
            <w:noWrap/>
            <w:vAlign w:val="center"/>
          </w:tcPr>
          <w:p w14:paraId="092B589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86</w:t>
            </w:r>
          </w:p>
        </w:tc>
        <w:tc>
          <w:tcPr>
            <w:tcW w:w="924" w:type="dxa"/>
            <w:tcBorders>
              <w:top w:val="nil"/>
              <w:left w:val="nil"/>
              <w:bottom w:val="single" w:color="000000" w:sz="8" w:space="0"/>
              <w:right w:val="single" w:color="000000" w:sz="8" w:space="0"/>
            </w:tcBorders>
            <w:shd w:val="clear" w:color="auto" w:fill="auto"/>
            <w:noWrap/>
            <w:vAlign w:val="center"/>
          </w:tcPr>
          <w:p w14:paraId="0D2FF8F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1364" w:type="dxa"/>
            <w:tcBorders>
              <w:top w:val="nil"/>
              <w:left w:val="nil"/>
              <w:bottom w:val="single" w:color="000000" w:sz="8" w:space="0"/>
              <w:right w:val="single" w:color="000000" w:sz="8" w:space="0"/>
            </w:tcBorders>
            <w:shd w:val="clear" w:color="auto" w:fill="auto"/>
            <w:noWrap/>
            <w:vAlign w:val="center"/>
          </w:tcPr>
          <w:p w14:paraId="2F53337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55941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7B7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65DC5E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地拖桶</w:t>
            </w:r>
          </w:p>
        </w:tc>
        <w:tc>
          <w:tcPr>
            <w:tcW w:w="2934" w:type="dxa"/>
            <w:tcBorders>
              <w:top w:val="nil"/>
              <w:left w:val="nil"/>
              <w:bottom w:val="single" w:color="000000" w:sz="8" w:space="0"/>
              <w:right w:val="single" w:color="000000" w:sz="8" w:space="0"/>
            </w:tcBorders>
            <w:shd w:val="clear" w:color="auto" w:fill="auto"/>
            <w:noWrap/>
            <w:vAlign w:val="center"/>
          </w:tcPr>
          <w:p w14:paraId="542BE91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尺寸：39.5*22.5*29.5cm</w:t>
            </w:r>
          </w:p>
        </w:tc>
        <w:tc>
          <w:tcPr>
            <w:tcW w:w="970" w:type="dxa"/>
            <w:tcBorders>
              <w:top w:val="nil"/>
              <w:left w:val="nil"/>
              <w:bottom w:val="single" w:color="000000" w:sz="8" w:space="0"/>
              <w:right w:val="single" w:color="000000" w:sz="8" w:space="0"/>
            </w:tcBorders>
            <w:shd w:val="clear" w:color="auto" w:fill="auto"/>
            <w:noWrap/>
            <w:vAlign w:val="center"/>
          </w:tcPr>
          <w:p w14:paraId="710D4AA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24</w:t>
            </w:r>
          </w:p>
        </w:tc>
        <w:tc>
          <w:tcPr>
            <w:tcW w:w="924" w:type="dxa"/>
            <w:tcBorders>
              <w:top w:val="nil"/>
              <w:left w:val="nil"/>
              <w:bottom w:val="single" w:color="000000" w:sz="8" w:space="0"/>
              <w:right w:val="single" w:color="000000" w:sz="8" w:space="0"/>
            </w:tcBorders>
            <w:shd w:val="clear" w:color="auto" w:fill="auto"/>
            <w:noWrap/>
            <w:vAlign w:val="center"/>
          </w:tcPr>
          <w:p w14:paraId="2DEFBFA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2277E09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1A8C75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C84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7098153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地拖桶罩</w:t>
            </w:r>
          </w:p>
        </w:tc>
        <w:tc>
          <w:tcPr>
            <w:tcW w:w="2934" w:type="dxa"/>
            <w:tcBorders>
              <w:top w:val="nil"/>
              <w:left w:val="nil"/>
              <w:bottom w:val="single" w:color="000000" w:sz="8" w:space="0"/>
              <w:right w:val="single" w:color="000000" w:sz="8" w:space="0"/>
            </w:tcBorders>
            <w:shd w:val="clear" w:color="auto" w:fill="auto"/>
            <w:noWrap/>
            <w:vAlign w:val="center"/>
          </w:tcPr>
          <w:p w14:paraId="7229C1D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与地拖桶配套</w:t>
            </w:r>
          </w:p>
        </w:tc>
        <w:tc>
          <w:tcPr>
            <w:tcW w:w="970" w:type="dxa"/>
            <w:tcBorders>
              <w:top w:val="nil"/>
              <w:left w:val="nil"/>
              <w:bottom w:val="single" w:color="000000" w:sz="8" w:space="0"/>
              <w:right w:val="single" w:color="000000" w:sz="8" w:space="0"/>
            </w:tcBorders>
            <w:shd w:val="clear" w:color="auto" w:fill="auto"/>
            <w:noWrap/>
            <w:vAlign w:val="center"/>
          </w:tcPr>
          <w:p w14:paraId="0839A6B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25</w:t>
            </w:r>
          </w:p>
        </w:tc>
        <w:tc>
          <w:tcPr>
            <w:tcW w:w="924" w:type="dxa"/>
            <w:tcBorders>
              <w:top w:val="nil"/>
              <w:left w:val="nil"/>
              <w:bottom w:val="single" w:color="000000" w:sz="8" w:space="0"/>
              <w:right w:val="single" w:color="000000" w:sz="8" w:space="0"/>
            </w:tcBorders>
            <w:shd w:val="clear" w:color="auto" w:fill="auto"/>
            <w:noWrap/>
            <w:vAlign w:val="center"/>
          </w:tcPr>
          <w:p w14:paraId="663C598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01C7776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57ED69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2FB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F8480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百洁布</w:t>
            </w:r>
          </w:p>
        </w:tc>
        <w:tc>
          <w:tcPr>
            <w:tcW w:w="2934" w:type="dxa"/>
            <w:tcBorders>
              <w:top w:val="nil"/>
              <w:left w:val="nil"/>
              <w:bottom w:val="single" w:color="000000" w:sz="8" w:space="0"/>
              <w:right w:val="single" w:color="000000" w:sz="8" w:space="0"/>
            </w:tcBorders>
            <w:shd w:val="clear" w:color="auto" w:fill="auto"/>
            <w:noWrap/>
            <w:vAlign w:val="center"/>
          </w:tcPr>
          <w:p w14:paraId="7159366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尺寸：11*14cm</w:t>
            </w:r>
          </w:p>
        </w:tc>
        <w:tc>
          <w:tcPr>
            <w:tcW w:w="970" w:type="dxa"/>
            <w:tcBorders>
              <w:top w:val="nil"/>
              <w:left w:val="nil"/>
              <w:bottom w:val="single" w:color="000000" w:sz="8" w:space="0"/>
              <w:right w:val="single" w:color="000000" w:sz="8" w:space="0"/>
            </w:tcBorders>
            <w:shd w:val="clear" w:color="auto" w:fill="auto"/>
            <w:noWrap/>
            <w:vAlign w:val="center"/>
          </w:tcPr>
          <w:p w14:paraId="5ADE3DC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19482</w:t>
            </w:r>
          </w:p>
        </w:tc>
        <w:tc>
          <w:tcPr>
            <w:tcW w:w="924" w:type="dxa"/>
            <w:tcBorders>
              <w:top w:val="nil"/>
              <w:left w:val="nil"/>
              <w:bottom w:val="single" w:color="000000" w:sz="8" w:space="0"/>
              <w:right w:val="single" w:color="000000" w:sz="8" w:space="0"/>
            </w:tcBorders>
            <w:shd w:val="clear" w:color="auto" w:fill="auto"/>
            <w:noWrap/>
            <w:vAlign w:val="center"/>
          </w:tcPr>
          <w:p w14:paraId="3CB169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件</w:t>
            </w:r>
          </w:p>
        </w:tc>
        <w:tc>
          <w:tcPr>
            <w:tcW w:w="1364" w:type="dxa"/>
            <w:tcBorders>
              <w:top w:val="nil"/>
              <w:left w:val="nil"/>
              <w:bottom w:val="single" w:color="000000" w:sz="8" w:space="0"/>
              <w:right w:val="single" w:color="000000" w:sz="8" w:space="0"/>
            </w:tcBorders>
            <w:shd w:val="clear" w:color="auto" w:fill="auto"/>
            <w:noWrap/>
            <w:vAlign w:val="center"/>
          </w:tcPr>
          <w:p w14:paraId="27661E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D9B2C0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002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3BF2702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钢丝球</w:t>
            </w:r>
          </w:p>
        </w:tc>
        <w:tc>
          <w:tcPr>
            <w:tcW w:w="2934" w:type="dxa"/>
            <w:tcBorders>
              <w:top w:val="nil"/>
              <w:left w:val="nil"/>
              <w:bottom w:val="single" w:color="000000" w:sz="8" w:space="0"/>
              <w:right w:val="single" w:color="000000" w:sz="8" w:space="0"/>
            </w:tcBorders>
            <w:shd w:val="clear" w:color="auto" w:fill="auto"/>
            <w:noWrap/>
            <w:vAlign w:val="center"/>
          </w:tcPr>
          <w:p w14:paraId="273F7DF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中号，3个/条</w:t>
            </w:r>
          </w:p>
        </w:tc>
        <w:tc>
          <w:tcPr>
            <w:tcW w:w="970" w:type="dxa"/>
            <w:tcBorders>
              <w:top w:val="nil"/>
              <w:left w:val="nil"/>
              <w:bottom w:val="single" w:color="000000" w:sz="8" w:space="0"/>
              <w:right w:val="single" w:color="000000" w:sz="8" w:space="0"/>
            </w:tcBorders>
            <w:shd w:val="clear" w:color="auto" w:fill="auto"/>
            <w:noWrap/>
            <w:vAlign w:val="center"/>
          </w:tcPr>
          <w:p w14:paraId="6A4D2C1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495</w:t>
            </w:r>
          </w:p>
        </w:tc>
        <w:tc>
          <w:tcPr>
            <w:tcW w:w="924" w:type="dxa"/>
            <w:tcBorders>
              <w:top w:val="nil"/>
              <w:left w:val="nil"/>
              <w:bottom w:val="single" w:color="000000" w:sz="8" w:space="0"/>
              <w:right w:val="single" w:color="000000" w:sz="8" w:space="0"/>
            </w:tcBorders>
            <w:shd w:val="clear" w:color="auto" w:fill="auto"/>
            <w:noWrap/>
            <w:vAlign w:val="center"/>
          </w:tcPr>
          <w:p w14:paraId="3FFBF96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21AF9AC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E7BEC1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D98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F886E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去污粉</w:t>
            </w:r>
          </w:p>
        </w:tc>
        <w:tc>
          <w:tcPr>
            <w:tcW w:w="2934" w:type="dxa"/>
            <w:tcBorders>
              <w:top w:val="nil"/>
              <w:left w:val="nil"/>
              <w:bottom w:val="single" w:color="000000" w:sz="8" w:space="0"/>
              <w:right w:val="single" w:color="000000" w:sz="8" w:space="0"/>
            </w:tcBorders>
            <w:shd w:val="clear" w:color="auto" w:fill="auto"/>
            <w:noWrap/>
            <w:vAlign w:val="center"/>
          </w:tcPr>
          <w:p w14:paraId="2C5C6AC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500g/瓶</w:t>
            </w:r>
          </w:p>
        </w:tc>
        <w:tc>
          <w:tcPr>
            <w:tcW w:w="970" w:type="dxa"/>
            <w:tcBorders>
              <w:top w:val="nil"/>
              <w:left w:val="nil"/>
              <w:bottom w:val="single" w:color="000000" w:sz="8" w:space="0"/>
              <w:right w:val="single" w:color="000000" w:sz="8" w:space="0"/>
            </w:tcBorders>
            <w:shd w:val="clear" w:color="auto" w:fill="auto"/>
            <w:noWrap/>
            <w:vAlign w:val="center"/>
          </w:tcPr>
          <w:p w14:paraId="498EDE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72</w:t>
            </w:r>
          </w:p>
        </w:tc>
        <w:tc>
          <w:tcPr>
            <w:tcW w:w="924" w:type="dxa"/>
            <w:tcBorders>
              <w:top w:val="nil"/>
              <w:left w:val="nil"/>
              <w:bottom w:val="single" w:color="000000" w:sz="8" w:space="0"/>
              <w:right w:val="single" w:color="000000" w:sz="8" w:space="0"/>
            </w:tcBorders>
            <w:shd w:val="clear" w:color="auto" w:fill="auto"/>
            <w:noWrap/>
            <w:vAlign w:val="center"/>
          </w:tcPr>
          <w:p w14:paraId="1E98DDA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378F88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A66D7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46D0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96812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白毛巾[印制“祝君早安”]</w:t>
            </w:r>
          </w:p>
        </w:tc>
        <w:tc>
          <w:tcPr>
            <w:tcW w:w="2934" w:type="dxa"/>
            <w:tcBorders>
              <w:top w:val="nil"/>
              <w:left w:val="nil"/>
              <w:bottom w:val="single" w:color="000000" w:sz="8" w:space="0"/>
              <w:right w:val="single" w:color="000000" w:sz="8" w:space="0"/>
            </w:tcBorders>
            <w:shd w:val="clear" w:color="auto" w:fill="auto"/>
            <w:noWrap/>
            <w:vAlign w:val="center"/>
          </w:tcPr>
          <w:p w14:paraId="4D68C6D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10条/包，32*72cm，全棉，70g/条</w:t>
            </w:r>
          </w:p>
        </w:tc>
        <w:tc>
          <w:tcPr>
            <w:tcW w:w="970" w:type="dxa"/>
            <w:tcBorders>
              <w:top w:val="nil"/>
              <w:left w:val="nil"/>
              <w:bottom w:val="single" w:color="000000" w:sz="8" w:space="0"/>
              <w:right w:val="single" w:color="000000" w:sz="8" w:space="0"/>
            </w:tcBorders>
            <w:shd w:val="clear" w:color="auto" w:fill="auto"/>
            <w:noWrap/>
            <w:vAlign w:val="center"/>
          </w:tcPr>
          <w:p w14:paraId="7937776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17241</w:t>
            </w:r>
          </w:p>
        </w:tc>
        <w:tc>
          <w:tcPr>
            <w:tcW w:w="924" w:type="dxa"/>
            <w:tcBorders>
              <w:top w:val="nil"/>
              <w:left w:val="nil"/>
              <w:bottom w:val="single" w:color="000000" w:sz="8" w:space="0"/>
              <w:right w:val="single" w:color="000000" w:sz="8" w:space="0"/>
            </w:tcBorders>
            <w:shd w:val="clear" w:color="auto" w:fill="auto"/>
            <w:noWrap/>
            <w:vAlign w:val="center"/>
          </w:tcPr>
          <w:p w14:paraId="51A4FBC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1364" w:type="dxa"/>
            <w:tcBorders>
              <w:top w:val="nil"/>
              <w:left w:val="nil"/>
              <w:bottom w:val="single" w:color="000000" w:sz="8" w:space="0"/>
              <w:right w:val="single" w:color="000000" w:sz="8" w:space="0"/>
            </w:tcBorders>
            <w:shd w:val="clear" w:color="auto" w:fill="auto"/>
            <w:noWrap/>
            <w:vAlign w:val="center"/>
          </w:tcPr>
          <w:p w14:paraId="6782A5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5B3FA6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8CF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BAAD28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餐巾</w:t>
            </w:r>
          </w:p>
        </w:tc>
        <w:tc>
          <w:tcPr>
            <w:tcW w:w="2934" w:type="dxa"/>
            <w:tcBorders>
              <w:top w:val="nil"/>
              <w:left w:val="nil"/>
              <w:bottom w:val="single" w:color="000000" w:sz="8" w:space="0"/>
              <w:right w:val="single" w:color="000000" w:sz="8" w:space="0"/>
            </w:tcBorders>
            <w:shd w:val="clear" w:color="auto" w:fill="auto"/>
            <w:noWrap/>
            <w:vAlign w:val="center"/>
          </w:tcPr>
          <w:p w14:paraId="529ACC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50条/包，30*30cm，全棉，40g/条</w:t>
            </w:r>
          </w:p>
        </w:tc>
        <w:tc>
          <w:tcPr>
            <w:tcW w:w="970" w:type="dxa"/>
            <w:tcBorders>
              <w:top w:val="nil"/>
              <w:left w:val="nil"/>
              <w:bottom w:val="single" w:color="000000" w:sz="8" w:space="0"/>
              <w:right w:val="single" w:color="000000" w:sz="8" w:space="0"/>
            </w:tcBorders>
            <w:shd w:val="clear" w:color="auto" w:fill="auto"/>
            <w:noWrap/>
            <w:vAlign w:val="center"/>
          </w:tcPr>
          <w:p w14:paraId="2B8FB2E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70197</w:t>
            </w:r>
          </w:p>
        </w:tc>
        <w:tc>
          <w:tcPr>
            <w:tcW w:w="924" w:type="dxa"/>
            <w:tcBorders>
              <w:top w:val="nil"/>
              <w:left w:val="nil"/>
              <w:bottom w:val="single" w:color="000000" w:sz="8" w:space="0"/>
              <w:right w:val="single" w:color="000000" w:sz="8" w:space="0"/>
            </w:tcBorders>
            <w:shd w:val="clear" w:color="auto" w:fill="auto"/>
            <w:noWrap/>
            <w:vAlign w:val="center"/>
          </w:tcPr>
          <w:p w14:paraId="1240BF4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1364" w:type="dxa"/>
            <w:tcBorders>
              <w:top w:val="nil"/>
              <w:left w:val="nil"/>
              <w:bottom w:val="single" w:color="000000" w:sz="8" w:space="0"/>
              <w:right w:val="single" w:color="000000" w:sz="8" w:space="0"/>
            </w:tcBorders>
            <w:shd w:val="clear" w:color="auto" w:fill="auto"/>
            <w:noWrap/>
            <w:vAlign w:val="center"/>
          </w:tcPr>
          <w:p w14:paraId="1E5248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7005C7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C8C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FE4198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线手套</w:t>
            </w:r>
          </w:p>
        </w:tc>
        <w:tc>
          <w:tcPr>
            <w:tcW w:w="2934" w:type="dxa"/>
            <w:tcBorders>
              <w:top w:val="nil"/>
              <w:left w:val="nil"/>
              <w:bottom w:val="single" w:color="000000" w:sz="8" w:space="0"/>
              <w:right w:val="single" w:color="000000" w:sz="8" w:space="0"/>
            </w:tcBorders>
            <w:shd w:val="clear" w:color="auto" w:fill="auto"/>
            <w:noWrap/>
            <w:vAlign w:val="center"/>
          </w:tcPr>
          <w:p w14:paraId="34B594A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900g</w:t>
            </w:r>
          </w:p>
        </w:tc>
        <w:tc>
          <w:tcPr>
            <w:tcW w:w="970" w:type="dxa"/>
            <w:tcBorders>
              <w:top w:val="nil"/>
              <w:left w:val="nil"/>
              <w:bottom w:val="single" w:color="000000" w:sz="8" w:space="0"/>
              <w:right w:val="single" w:color="000000" w:sz="8" w:space="0"/>
            </w:tcBorders>
            <w:shd w:val="clear" w:color="auto" w:fill="auto"/>
            <w:noWrap/>
            <w:vAlign w:val="center"/>
          </w:tcPr>
          <w:p w14:paraId="57B3A2D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18360</w:t>
            </w:r>
          </w:p>
        </w:tc>
        <w:tc>
          <w:tcPr>
            <w:tcW w:w="924" w:type="dxa"/>
            <w:tcBorders>
              <w:top w:val="nil"/>
              <w:left w:val="nil"/>
              <w:bottom w:val="single" w:color="000000" w:sz="8" w:space="0"/>
              <w:right w:val="single" w:color="000000" w:sz="8" w:space="0"/>
            </w:tcBorders>
            <w:shd w:val="clear" w:color="auto" w:fill="auto"/>
            <w:noWrap/>
            <w:vAlign w:val="center"/>
          </w:tcPr>
          <w:p w14:paraId="1321D92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1364" w:type="dxa"/>
            <w:tcBorders>
              <w:top w:val="nil"/>
              <w:left w:val="nil"/>
              <w:bottom w:val="single" w:color="000000" w:sz="8" w:space="0"/>
              <w:right w:val="single" w:color="000000" w:sz="8" w:space="0"/>
            </w:tcBorders>
            <w:shd w:val="clear" w:color="auto" w:fill="auto"/>
            <w:noWrap/>
            <w:vAlign w:val="center"/>
          </w:tcPr>
          <w:p w14:paraId="2B9EC72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010EA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051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A3B14C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痰盂扫（厕刷）</w:t>
            </w:r>
          </w:p>
        </w:tc>
        <w:tc>
          <w:tcPr>
            <w:tcW w:w="2934" w:type="dxa"/>
            <w:tcBorders>
              <w:top w:val="nil"/>
              <w:left w:val="nil"/>
              <w:bottom w:val="single" w:color="000000" w:sz="8" w:space="0"/>
              <w:right w:val="single" w:color="000000" w:sz="8" w:space="0"/>
            </w:tcBorders>
            <w:shd w:val="clear" w:color="auto" w:fill="auto"/>
            <w:noWrap/>
            <w:vAlign w:val="center"/>
          </w:tcPr>
          <w:p w14:paraId="1F13B5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970" w:type="dxa"/>
            <w:tcBorders>
              <w:top w:val="nil"/>
              <w:left w:val="nil"/>
              <w:bottom w:val="single" w:color="000000" w:sz="8" w:space="0"/>
              <w:right w:val="single" w:color="000000" w:sz="8" w:space="0"/>
            </w:tcBorders>
            <w:shd w:val="clear" w:color="auto" w:fill="auto"/>
            <w:noWrap/>
            <w:vAlign w:val="center"/>
          </w:tcPr>
          <w:p w14:paraId="42A0611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141</w:t>
            </w:r>
          </w:p>
        </w:tc>
        <w:tc>
          <w:tcPr>
            <w:tcW w:w="924" w:type="dxa"/>
            <w:tcBorders>
              <w:top w:val="nil"/>
              <w:left w:val="nil"/>
              <w:bottom w:val="single" w:color="000000" w:sz="8" w:space="0"/>
              <w:right w:val="single" w:color="000000" w:sz="8" w:space="0"/>
            </w:tcBorders>
            <w:shd w:val="clear" w:color="auto" w:fill="auto"/>
            <w:noWrap/>
            <w:vAlign w:val="center"/>
          </w:tcPr>
          <w:p w14:paraId="7B4C1B0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1364" w:type="dxa"/>
            <w:tcBorders>
              <w:top w:val="nil"/>
              <w:left w:val="nil"/>
              <w:bottom w:val="single" w:color="000000" w:sz="8" w:space="0"/>
              <w:right w:val="single" w:color="000000" w:sz="8" w:space="0"/>
            </w:tcBorders>
            <w:shd w:val="clear" w:color="auto" w:fill="auto"/>
            <w:noWrap/>
            <w:vAlign w:val="center"/>
          </w:tcPr>
          <w:p w14:paraId="092169E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4F6703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494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73382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塑料刷</w:t>
            </w:r>
          </w:p>
        </w:tc>
        <w:tc>
          <w:tcPr>
            <w:tcW w:w="2934" w:type="dxa"/>
            <w:tcBorders>
              <w:top w:val="nil"/>
              <w:left w:val="nil"/>
              <w:bottom w:val="single" w:color="000000" w:sz="8" w:space="0"/>
              <w:right w:val="single" w:color="000000" w:sz="8" w:space="0"/>
            </w:tcBorders>
            <w:shd w:val="clear" w:color="auto" w:fill="auto"/>
            <w:noWrap/>
            <w:vAlign w:val="center"/>
          </w:tcPr>
          <w:p w14:paraId="655AEA0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常规，12*6cm</w:t>
            </w:r>
          </w:p>
        </w:tc>
        <w:tc>
          <w:tcPr>
            <w:tcW w:w="970" w:type="dxa"/>
            <w:tcBorders>
              <w:top w:val="nil"/>
              <w:left w:val="nil"/>
              <w:bottom w:val="single" w:color="000000" w:sz="8" w:space="0"/>
              <w:right w:val="single" w:color="000000" w:sz="8" w:space="0"/>
            </w:tcBorders>
            <w:shd w:val="clear" w:color="auto" w:fill="auto"/>
            <w:noWrap/>
            <w:vAlign w:val="center"/>
          </w:tcPr>
          <w:p w14:paraId="227F1B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651</w:t>
            </w:r>
          </w:p>
        </w:tc>
        <w:tc>
          <w:tcPr>
            <w:tcW w:w="924" w:type="dxa"/>
            <w:tcBorders>
              <w:top w:val="nil"/>
              <w:left w:val="nil"/>
              <w:bottom w:val="single" w:color="000000" w:sz="8" w:space="0"/>
              <w:right w:val="single" w:color="000000" w:sz="8" w:space="0"/>
            </w:tcBorders>
            <w:shd w:val="clear" w:color="auto" w:fill="auto"/>
            <w:noWrap/>
            <w:vAlign w:val="center"/>
          </w:tcPr>
          <w:p w14:paraId="6B3DEE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24BE073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10188F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83C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1A564A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皂盒</w:t>
            </w:r>
          </w:p>
        </w:tc>
        <w:tc>
          <w:tcPr>
            <w:tcW w:w="2934" w:type="dxa"/>
            <w:tcBorders>
              <w:top w:val="nil"/>
              <w:left w:val="nil"/>
              <w:bottom w:val="single" w:color="000000" w:sz="8" w:space="0"/>
              <w:right w:val="single" w:color="000000" w:sz="8" w:space="0"/>
            </w:tcBorders>
            <w:shd w:val="clear" w:color="auto" w:fill="auto"/>
            <w:noWrap/>
            <w:vAlign w:val="center"/>
          </w:tcPr>
          <w:p w14:paraId="727BF1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970" w:type="dxa"/>
            <w:tcBorders>
              <w:top w:val="nil"/>
              <w:left w:val="nil"/>
              <w:bottom w:val="single" w:color="000000" w:sz="8" w:space="0"/>
              <w:right w:val="single" w:color="000000" w:sz="8" w:space="0"/>
            </w:tcBorders>
            <w:shd w:val="clear" w:color="auto" w:fill="auto"/>
            <w:noWrap/>
            <w:vAlign w:val="center"/>
          </w:tcPr>
          <w:p w14:paraId="50B5E84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87</w:t>
            </w:r>
          </w:p>
        </w:tc>
        <w:tc>
          <w:tcPr>
            <w:tcW w:w="924" w:type="dxa"/>
            <w:tcBorders>
              <w:top w:val="nil"/>
              <w:left w:val="nil"/>
              <w:bottom w:val="single" w:color="000000" w:sz="8" w:space="0"/>
              <w:right w:val="single" w:color="000000" w:sz="8" w:space="0"/>
            </w:tcBorders>
            <w:shd w:val="clear" w:color="auto" w:fill="auto"/>
            <w:noWrap/>
            <w:vAlign w:val="center"/>
          </w:tcPr>
          <w:p w14:paraId="19D9059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1A29976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8E8E43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209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2F2DEF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围裙</w:t>
            </w:r>
          </w:p>
        </w:tc>
        <w:tc>
          <w:tcPr>
            <w:tcW w:w="2934" w:type="dxa"/>
            <w:tcBorders>
              <w:top w:val="nil"/>
              <w:left w:val="nil"/>
              <w:bottom w:val="single" w:color="000000" w:sz="8" w:space="0"/>
              <w:right w:val="single" w:color="000000" w:sz="8" w:space="0"/>
            </w:tcBorders>
            <w:shd w:val="clear" w:color="auto" w:fill="auto"/>
            <w:noWrap/>
            <w:vAlign w:val="center"/>
          </w:tcPr>
          <w:p w14:paraId="308728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透明白，绑带款</w:t>
            </w:r>
          </w:p>
        </w:tc>
        <w:tc>
          <w:tcPr>
            <w:tcW w:w="970" w:type="dxa"/>
            <w:tcBorders>
              <w:top w:val="nil"/>
              <w:left w:val="nil"/>
              <w:bottom w:val="single" w:color="000000" w:sz="8" w:space="0"/>
              <w:right w:val="single" w:color="000000" w:sz="8" w:space="0"/>
            </w:tcBorders>
            <w:shd w:val="clear" w:color="auto" w:fill="auto"/>
            <w:noWrap/>
            <w:vAlign w:val="center"/>
          </w:tcPr>
          <w:p w14:paraId="544046C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18411</w:t>
            </w:r>
          </w:p>
        </w:tc>
        <w:tc>
          <w:tcPr>
            <w:tcW w:w="924" w:type="dxa"/>
            <w:tcBorders>
              <w:top w:val="nil"/>
              <w:left w:val="nil"/>
              <w:bottom w:val="single" w:color="000000" w:sz="8" w:space="0"/>
              <w:right w:val="single" w:color="000000" w:sz="8" w:space="0"/>
            </w:tcBorders>
            <w:shd w:val="clear" w:color="auto" w:fill="auto"/>
            <w:noWrap/>
            <w:vAlign w:val="center"/>
          </w:tcPr>
          <w:p w14:paraId="6FEFC8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1364" w:type="dxa"/>
            <w:tcBorders>
              <w:top w:val="nil"/>
              <w:left w:val="nil"/>
              <w:bottom w:val="single" w:color="000000" w:sz="8" w:space="0"/>
              <w:right w:val="single" w:color="000000" w:sz="8" w:space="0"/>
            </w:tcBorders>
            <w:shd w:val="clear" w:color="auto" w:fill="auto"/>
            <w:noWrap/>
            <w:vAlign w:val="center"/>
          </w:tcPr>
          <w:p w14:paraId="71B12B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03DAC4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C32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F592E6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塑料袖套</w:t>
            </w:r>
          </w:p>
        </w:tc>
        <w:tc>
          <w:tcPr>
            <w:tcW w:w="2934" w:type="dxa"/>
            <w:tcBorders>
              <w:top w:val="nil"/>
              <w:left w:val="nil"/>
              <w:bottom w:val="single" w:color="000000" w:sz="8" w:space="0"/>
              <w:right w:val="single" w:color="000000" w:sz="8" w:space="0"/>
            </w:tcBorders>
            <w:shd w:val="clear" w:color="auto" w:fill="auto"/>
            <w:noWrap/>
            <w:vAlign w:val="center"/>
          </w:tcPr>
          <w:p w14:paraId="672C837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透明白色，通用款</w:t>
            </w:r>
          </w:p>
        </w:tc>
        <w:tc>
          <w:tcPr>
            <w:tcW w:w="970" w:type="dxa"/>
            <w:tcBorders>
              <w:top w:val="nil"/>
              <w:left w:val="nil"/>
              <w:bottom w:val="single" w:color="000000" w:sz="8" w:space="0"/>
              <w:right w:val="single" w:color="000000" w:sz="8" w:space="0"/>
            </w:tcBorders>
            <w:shd w:val="clear" w:color="auto" w:fill="auto"/>
            <w:noWrap/>
            <w:vAlign w:val="center"/>
          </w:tcPr>
          <w:p w14:paraId="59E59F5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5490</w:t>
            </w:r>
          </w:p>
        </w:tc>
        <w:tc>
          <w:tcPr>
            <w:tcW w:w="924" w:type="dxa"/>
            <w:tcBorders>
              <w:top w:val="nil"/>
              <w:left w:val="nil"/>
              <w:bottom w:val="single" w:color="000000" w:sz="8" w:space="0"/>
              <w:right w:val="single" w:color="000000" w:sz="8" w:space="0"/>
            </w:tcBorders>
            <w:shd w:val="clear" w:color="auto" w:fill="auto"/>
            <w:noWrap/>
            <w:vAlign w:val="center"/>
          </w:tcPr>
          <w:p w14:paraId="0EA3A73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1364" w:type="dxa"/>
            <w:tcBorders>
              <w:top w:val="nil"/>
              <w:left w:val="nil"/>
              <w:bottom w:val="single" w:color="000000" w:sz="8" w:space="0"/>
              <w:right w:val="single" w:color="000000" w:sz="8" w:space="0"/>
            </w:tcBorders>
            <w:shd w:val="clear" w:color="auto" w:fill="auto"/>
            <w:noWrap/>
            <w:vAlign w:val="center"/>
          </w:tcPr>
          <w:p w14:paraId="361F747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5D600C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B2C5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D2833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水鞋</w:t>
            </w:r>
          </w:p>
        </w:tc>
        <w:tc>
          <w:tcPr>
            <w:tcW w:w="2934" w:type="dxa"/>
            <w:tcBorders>
              <w:top w:val="nil"/>
              <w:left w:val="nil"/>
              <w:bottom w:val="single" w:color="000000" w:sz="8" w:space="0"/>
              <w:right w:val="single" w:color="000000" w:sz="8" w:space="0"/>
            </w:tcBorders>
            <w:shd w:val="clear" w:color="auto" w:fill="auto"/>
            <w:noWrap/>
            <w:vAlign w:val="center"/>
          </w:tcPr>
          <w:p w14:paraId="1503C73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高筒，加厚，男/女装， 颜色、尺码按采购人需要</w:t>
            </w:r>
          </w:p>
        </w:tc>
        <w:tc>
          <w:tcPr>
            <w:tcW w:w="970" w:type="dxa"/>
            <w:tcBorders>
              <w:top w:val="nil"/>
              <w:left w:val="nil"/>
              <w:bottom w:val="single" w:color="000000" w:sz="8" w:space="0"/>
              <w:right w:val="single" w:color="000000" w:sz="8" w:space="0"/>
            </w:tcBorders>
            <w:shd w:val="clear" w:color="auto" w:fill="auto"/>
            <w:noWrap/>
            <w:vAlign w:val="center"/>
          </w:tcPr>
          <w:p w14:paraId="454E45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300</w:t>
            </w:r>
          </w:p>
        </w:tc>
        <w:tc>
          <w:tcPr>
            <w:tcW w:w="924" w:type="dxa"/>
            <w:tcBorders>
              <w:top w:val="nil"/>
              <w:left w:val="nil"/>
              <w:bottom w:val="single" w:color="000000" w:sz="8" w:space="0"/>
              <w:right w:val="single" w:color="000000" w:sz="8" w:space="0"/>
            </w:tcBorders>
            <w:shd w:val="clear" w:color="auto" w:fill="auto"/>
            <w:noWrap/>
            <w:vAlign w:val="center"/>
          </w:tcPr>
          <w:p w14:paraId="6B63B14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1364" w:type="dxa"/>
            <w:tcBorders>
              <w:top w:val="nil"/>
              <w:left w:val="nil"/>
              <w:bottom w:val="single" w:color="000000" w:sz="8" w:space="0"/>
              <w:right w:val="single" w:color="000000" w:sz="8" w:space="0"/>
            </w:tcBorders>
            <w:shd w:val="clear" w:color="auto" w:fill="auto"/>
            <w:noWrap/>
            <w:vAlign w:val="center"/>
          </w:tcPr>
          <w:p w14:paraId="295C844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715EEB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24B7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66AEF1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床扫</w:t>
            </w:r>
          </w:p>
        </w:tc>
        <w:tc>
          <w:tcPr>
            <w:tcW w:w="2934" w:type="dxa"/>
            <w:tcBorders>
              <w:top w:val="nil"/>
              <w:left w:val="nil"/>
              <w:bottom w:val="single" w:color="000000" w:sz="8" w:space="0"/>
              <w:right w:val="single" w:color="000000" w:sz="8" w:space="0"/>
            </w:tcBorders>
            <w:shd w:val="clear" w:color="auto" w:fill="auto"/>
            <w:noWrap/>
            <w:vAlign w:val="center"/>
          </w:tcPr>
          <w:p w14:paraId="077A479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970" w:type="dxa"/>
            <w:tcBorders>
              <w:top w:val="nil"/>
              <w:left w:val="nil"/>
              <w:bottom w:val="single" w:color="000000" w:sz="8" w:space="0"/>
              <w:right w:val="single" w:color="000000" w:sz="8" w:space="0"/>
            </w:tcBorders>
            <w:shd w:val="clear" w:color="auto" w:fill="auto"/>
            <w:noWrap/>
            <w:vAlign w:val="center"/>
          </w:tcPr>
          <w:p w14:paraId="477FE53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210</w:t>
            </w:r>
          </w:p>
        </w:tc>
        <w:tc>
          <w:tcPr>
            <w:tcW w:w="924" w:type="dxa"/>
            <w:tcBorders>
              <w:top w:val="nil"/>
              <w:left w:val="nil"/>
              <w:bottom w:val="single" w:color="000000" w:sz="8" w:space="0"/>
              <w:right w:val="single" w:color="000000" w:sz="8" w:space="0"/>
            </w:tcBorders>
            <w:shd w:val="clear" w:color="auto" w:fill="auto"/>
            <w:noWrap/>
            <w:vAlign w:val="center"/>
          </w:tcPr>
          <w:p w14:paraId="61E1A45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1364" w:type="dxa"/>
            <w:tcBorders>
              <w:top w:val="nil"/>
              <w:left w:val="nil"/>
              <w:bottom w:val="single" w:color="000000" w:sz="8" w:space="0"/>
              <w:right w:val="single" w:color="000000" w:sz="8" w:space="0"/>
            </w:tcBorders>
            <w:shd w:val="clear" w:color="auto" w:fill="auto"/>
            <w:noWrap/>
            <w:vAlign w:val="center"/>
          </w:tcPr>
          <w:p w14:paraId="7EA9713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F0F52E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F1D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036F19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爽身粉</w:t>
            </w:r>
          </w:p>
        </w:tc>
        <w:tc>
          <w:tcPr>
            <w:tcW w:w="2934" w:type="dxa"/>
            <w:tcBorders>
              <w:top w:val="nil"/>
              <w:left w:val="nil"/>
              <w:bottom w:val="single" w:color="000000" w:sz="8" w:space="0"/>
              <w:right w:val="single" w:color="000000" w:sz="8" w:space="0"/>
            </w:tcBorders>
            <w:shd w:val="clear" w:color="auto" w:fill="auto"/>
            <w:noWrap/>
            <w:vAlign w:val="center"/>
          </w:tcPr>
          <w:p w14:paraId="78BD7DA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100g，盒装</w:t>
            </w:r>
          </w:p>
        </w:tc>
        <w:tc>
          <w:tcPr>
            <w:tcW w:w="970" w:type="dxa"/>
            <w:tcBorders>
              <w:top w:val="nil"/>
              <w:left w:val="nil"/>
              <w:bottom w:val="single" w:color="000000" w:sz="8" w:space="0"/>
              <w:right w:val="single" w:color="000000" w:sz="8" w:space="0"/>
            </w:tcBorders>
            <w:shd w:val="clear" w:color="auto" w:fill="auto"/>
            <w:noWrap/>
            <w:vAlign w:val="center"/>
          </w:tcPr>
          <w:p w14:paraId="516FA9F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42</w:t>
            </w:r>
          </w:p>
        </w:tc>
        <w:tc>
          <w:tcPr>
            <w:tcW w:w="924" w:type="dxa"/>
            <w:tcBorders>
              <w:top w:val="nil"/>
              <w:left w:val="nil"/>
              <w:bottom w:val="single" w:color="000000" w:sz="8" w:space="0"/>
              <w:right w:val="single" w:color="000000" w:sz="8" w:space="0"/>
            </w:tcBorders>
            <w:shd w:val="clear" w:color="auto" w:fill="auto"/>
            <w:noWrap/>
            <w:vAlign w:val="center"/>
          </w:tcPr>
          <w:p w14:paraId="2B8793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1364" w:type="dxa"/>
            <w:tcBorders>
              <w:top w:val="nil"/>
              <w:left w:val="nil"/>
              <w:bottom w:val="single" w:color="000000" w:sz="8" w:space="0"/>
              <w:right w:val="single" w:color="000000" w:sz="8" w:space="0"/>
            </w:tcBorders>
            <w:shd w:val="clear" w:color="auto" w:fill="auto"/>
            <w:noWrap/>
            <w:vAlign w:val="center"/>
          </w:tcPr>
          <w:p w14:paraId="475319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130253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4393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C8DFCD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洗面奶</w:t>
            </w:r>
          </w:p>
        </w:tc>
        <w:tc>
          <w:tcPr>
            <w:tcW w:w="2934" w:type="dxa"/>
            <w:tcBorders>
              <w:top w:val="nil"/>
              <w:left w:val="nil"/>
              <w:bottom w:val="single" w:color="000000" w:sz="8" w:space="0"/>
              <w:right w:val="single" w:color="000000" w:sz="8" w:space="0"/>
            </w:tcBorders>
            <w:shd w:val="clear" w:color="auto" w:fill="auto"/>
            <w:noWrap/>
            <w:vAlign w:val="center"/>
          </w:tcPr>
          <w:p w14:paraId="1ED78FF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容量：200g</w:t>
            </w:r>
          </w:p>
        </w:tc>
        <w:tc>
          <w:tcPr>
            <w:tcW w:w="970" w:type="dxa"/>
            <w:tcBorders>
              <w:top w:val="nil"/>
              <w:left w:val="nil"/>
              <w:bottom w:val="single" w:color="000000" w:sz="8" w:space="0"/>
              <w:right w:val="single" w:color="000000" w:sz="8" w:space="0"/>
            </w:tcBorders>
            <w:shd w:val="clear" w:color="auto" w:fill="auto"/>
            <w:noWrap/>
            <w:vAlign w:val="center"/>
          </w:tcPr>
          <w:p w14:paraId="53FA292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543</w:t>
            </w:r>
          </w:p>
        </w:tc>
        <w:tc>
          <w:tcPr>
            <w:tcW w:w="924" w:type="dxa"/>
            <w:tcBorders>
              <w:top w:val="nil"/>
              <w:left w:val="nil"/>
              <w:bottom w:val="single" w:color="000000" w:sz="8" w:space="0"/>
              <w:right w:val="single" w:color="000000" w:sz="8" w:space="0"/>
            </w:tcBorders>
            <w:shd w:val="clear" w:color="auto" w:fill="auto"/>
            <w:noWrap/>
            <w:vAlign w:val="center"/>
          </w:tcPr>
          <w:p w14:paraId="79459F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31352C8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3AB99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074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78F93E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牙刷</w:t>
            </w:r>
          </w:p>
        </w:tc>
        <w:tc>
          <w:tcPr>
            <w:tcW w:w="2934" w:type="dxa"/>
            <w:tcBorders>
              <w:top w:val="nil"/>
              <w:left w:val="nil"/>
              <w:bottom w:val="single" w:color="000000" w:sz="8" w:space="0"/>
              <w:right w:val="single" w:color="000000" w:sz="8" w:space="0"/>
            </w:tcBorders>
            <w:shd w:val="clear" w:color="auto" w:fill="auto"/>
            <w:noWrap/>
            <w:vAlign w:val="center"/>
          </w:tcPr>
          <w:p w14:paraId="5FDC40B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平面形</w:t>
            </w:r>
          </w:p>
        </w:tc>
        <w:tc>
          <w:tcPr>
            <w:tcW w:w="970" w:type="dxa"/>
            <w:tcBorders>
              <w:top w:val="nil"/>
              <w:left w:val="nil"/>
              <w:bottom w:val="single" w:color="000000" w:sz="8" w:space="0"/>
              <w:right w:val="single" w:color="000000" w:sz="8" w:space="0"/>
            </w:tcBorders>
            <w:shd w:val="clear" w:color="auto" w:fill="auto"/>
            <w:noWrap/>
            <w:vAlign w:val="center"/>
          </w:tcPr>
          <w:p w14:paraId="0E4726F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609</w:t>
            </w:r>
          </w:p>
        </w:tc>
        <w:tc>
          <w:tcPr>
            <w:tcW w:w="924" w:type="dxa"/>
            <w:tcBorders>
              <w:top w:val="nil"/>
              <w:left w:val="nil"/>
              <w:bottom w:val="single" w:color="000000" w:sz="8" w:space="0"/>
              <w:right w:val="single" w:color="000000" w:sz="8" w:space="0"/>
            </w:tcBorders>
            <w:shd w:val="clear" w:color="auto" w:fill="auto"/>
            <w:noWrap/>
            <w:vAlign w:val="center"/>
          </w:tcPr>
          <w:p w14:paraId="75AC1D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40CE123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578C2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10D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7DBE424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扫床巾</w:t>
            </w:r>
          </w:p>
        </w:tc>
        <w:tc>
          <w:tcPr>
            <w:tcW w:w="2934" w:type="dxa"/>
            <w:tcBorders>
              <w:top w:val="nil"/>
              <w:left w:val="nil"/>
              <w:bottom w:val="single" w:color="000000" w:sz="8" w:space="0"/>
              <w:right w:val="single" w:color="000000" w:sz="8" w:space="0"/>
            </w:tcBorders>
            <w:shd w:val="clear" w:color="auto" w:fill="auto"/>
            <w:noWrap/>
            <w:vAlign w:val="center"/>
          </w:tcPr>
          <w:p w14:paraId="6C3A47F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10*25cm，50条/包，60包/箱</w:t>
            </w:r>
          </w:p>
        </w:tc>
        <w:tc>
          <w:tcPr>
            <w:tcW w:w="970" w:type="dxa"/>
            <w:tcBorders>
              <w:top w:val="nil"/>
              <w:left w:val="nil"/>
              <w:bottom w:val="single" w:color="000000" w:sz="8" w:space="0"/>
              <w:right w:val="single" w:color="000000" w:sz="8" w:space="0"/>
            </w:tcBorders>
            <w:shd w:val="clear" w:color="auto" w:fill="auto"/>
            <w:noWrap/>
            <w:vAlign w:val="center"/>
          </w:tcPr>
          <w:p w14:paraId="2F4E206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3132</w:t>
            </w:r>
          </w:p>
        </w:tc>
        <w:tc>
          <w:tcPr>
            <w:tcW w:w="924" w:type="dxa"/>
            <w:tcBorders>
              <w:top w:val="nil"/>
              <w:left w:val="nil"/>
              <w:bottom w:val="single" w:color="000000" w:sz="8" w:space="0"/>
              <w:right w:val="single" w:color="000000" w:sz="8" w:space="0"/>
            </w:tcBorders>
            <w:shd w:val="clear" w:color="auto" w:fill="auto"/>
            <w:noWrap/>
            <w:vAlign w:val="center"/>
          </w:tcPr>
          <w:p w14:paraId="39B206D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1364" w:type="dxa"/>
            <w:tcBorders>
              <w:top w:val="nil"/>
              <w:left w:val="nil"/>
              <w:bottom w:val="single" w:color="000000" w:sz="8" w:space="0"/>
              <w:right w:val="single" w:color="000000" w:sz="8" w:space="0"/>
            </w:tcBorders>
            <w:shd w:val="clear" w:color="auto" w:fill="auto"/>
            <w:noWrap/>
            <w:vAlign w:val="center"/>
          </w:tcPr>
          <w:p w14:paraId="30A9204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E7FF28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218B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6B8029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洗手液[抗菌洗手液]</w:t>
            </w:r>
          </w:p>
        </w:tc>
        <w:tc>
          <w:tcPr>
            <w:tcW w:w="2934" w:type="dxa"/>
            <w:tcBorders>
              <w:top w:val="nil"/>
              <w:left w:val="nil"/>
              <w:bottom w:val="single" w:color="000000" w:sz="8" w:space="0"/>
              <w:right w:val="single" w:color="000000" w:sz="8" w:space="0"/>
            </w:tcBorders>
            <w:shd w:val="clear" w:color="auto" w:fill="auto"/>
            <w:vAlign w:val="center"/>
          </w:tcPr>
          <w:p w14:paraId="5C9F56E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①主要成分：三氯羟基二苯醚含量0.19%-0.23%</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②有效期：≥24个月，36个月最佳（提供有CMA认证的第三方检测报告）</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③开启后可使用90天（需提供检测报告支持）</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④微生物污染指标要求（需提供对应的检测报告）：</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细菌菌落总数、真菌菌落总数均＜1cfu/mL大肠菌群、金黄色葡萄球菌、绿脓杆菌、溶血性链球菌不得检出</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⑤净含量≥500mL/瓶</w:t>
            </w:r>
          </w:p>
        </w:tc>
        <w:tc>
          <w:tcPr>
            <w:tcW w:w="970" w:type="dxa"/>
            <w:tcBorders>
              <w:top w:val="nil"/>
              <w:left w:val="nil"/>
              <w:bottom w:val="single" w:color="000000" w:sz="8" w:space="0"/>
              <w:right w:val="single" w:color="000000" w:sz="8" w:space="0"/>
            </w:tcBorders>
            <w:shd w:val="clear" w:color="auto" w:fill="auto"/>
            <w:noWrap/>
            <w:vAlign w:val="center"/>
          </w:tcPr>
          <w:p w14:paraId="60ADF0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230544</w:t>
            </w:r>
          </w:p>
        </w:tc>
        <w:tc>
          <w:tcPr>
            <w:tcW w:w="924" w:type="dxa"/>
            <w:tcBorders>
              <w:top w:val="nil"/>
              <w:left w:val="nil"/>
              <w:bottom w:val="single" w:color="000000" w:sz="8" w:space="0"/>
              <w:right w:val="single" w:color="000000" w:sz="8" w:space="0"/>
            </w:tcBorders>
            <w:shd w:val="clear" w:color="auto" w:fill="auto"/>
            <w:noWrap/>
            <w:vAlign w:val="center"/>
          </w:tcPr>
          <w:p w14:paraId="3984335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1AC72D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4F14F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2157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60F1CD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洗手液</w:t>
            </w:r>
          </w:p>
        </w:tc>
        <w:tc>
          <w:tcPr>
            <w:tcW w:w="2934" w:type="dxa"/>
            <w:tcBorders>
              <w:top w:val="nil"/>
              <w:left w:val="nil"/>
              <w:bottom w:val="single" w:color="000000" w:sz="8" w:space="0"/>
              <w:right w:val="single" w:color="000000" w:sz="8" w:space="0"/>
            </w:tcBorders>
            <w:shd w:val="clear" w:color="auto" w:fill="auto"/>
            <w:noWrap/>
            <w:vAlign w:val="center"/>
          </w:tcPr>
          <w:p w14:paraId="1DAE963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主要成分：月桂醇聚醚硫酸酯钠，净含量≥5L/罐，执行标准：GB/T 34855-2017</w:t>
            </w:r>
          </w:p>
        </w:tc>
        <w:tc>
          <w:tcPr>
            <w:tcW w:w="970" w:type="dxa"/>
            <w:tcBorders>
              <w:top w:val="nil"/>
              <w:left w:val="nil"/>
              <w:bottom w:val="single" w:color="000000" w:sz="8" w:space="0"/>
              <w:right w:val="single" w:color="000000" w:sz="8" w:space="0"/>
            </w:tcBorders>
            <w:shd w:val="clear" w:color="auto" w:fill="auto"/>
            <w:noWrap/>
            <w:vAlign w:val="center"/>
          </w:tcPr>
          <w:p w14:paraId="050060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1164</w:t>
            </w:r>
          </w:p>
        </w:tc>
        <w:tc>
          <w:tcPr>
            <w:tcW w:w="924" w:type="dxa"/>
            <w:tcBorders>
              <w:top w:val="nil"/>
              <w:left w:val="nil"/>
              <w:bottom w:val="single" w:color="000000" w:sz="8" w:space="0"/>
              <w:right w:val="single" w:color="000000" w:sz="8" w:space="0"/>
            </w:tcBorders>
            <w:shd w:val="clear" w:color="auto" w:fill="auto"/>
            <w:noWrap/>
            <w:vAlign w:val="center"/>
          </w:tcPr>
          <w:p w14:paraId="721D16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罐</w:t>
            </w:r>
          </w:p>
        </w:tc>
        <w:tc>
          <w:tcPr>
            <w:tcW w:w="1364" w:type="dxa"/>
            <w:tcBorders>
              <w:top w:val="nil"/>
              <w:left w:val="nil"/>
              <w:bottom w:val="single" w:color="000000" w:sz="8" w:space="0"/>
              <w:right w:val="single" w:color="000000" w:sz="8" w:space="0"/>
            </w:tcBorders>
            <w:shd w:val="clear" w:color="auto" w:fill="auto"/>
            <w:noWrap/>
            <w:vAlign w:val="center"/>
          </w:tcPr>
          <w:p w14:paraId="6F0F844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6CBF63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B03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431CE8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泡沫型洗手液</w:t>
            </w:r>
          </w:p>
        </w:tc>
        <w:tc>
          <w:tcPr>
            <w:tcW w:w="2934" w:type="dxa"/>
            <w:tcBorders>
              <w:top w:val="nil"/>
              <w:left w:val="nil"/>
              <w:bottom w:val="single" w:color="000000" w:sz="8" w:space="0"/>
              <w:right w:val="single" w:color="000000" w:sz="8" w:space="0"/>
            </w:tcBorders>
            <w:shd w:val="clear" w:color="auto" w:fill="auto"/>
            <w:vAlign w:val="center"/>
          </w:tcPr>
          <w:p w14:paraId="22E5CE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主要成分：月桂醇聚醚硫酸酯钠，净含量≥1L/罐，执行标准：GB/T 34855-2017</w:t>
            </w:r>
          </w:p>
        </w:tc>
        <w:tc>
          <w:tcPr>
            <w:tcW w:w="970" w:type="dxa"/>
            <w:tcBorders>
              <w:top w:val="nil"/>
              <w:left w:val="nil"/>
              <w:bottom w:val="single" w:color="000000" w:sz="8" w:space="0"/>
              <w:right w:val="single" w:color="000000" w:sz="8" w:space="0"/>
            </w:tcBorders>
            <w:shd w:val="clear" w:color="auto" w:fill="auto"/>
            <w:noWrap/>
            <w:vAlign w:val="center"/>
          </w:tcPr>
          <w:p w14:paraId="3EDDB7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5340</w:t>
            </w:r>
          </w:p>
        </w:tc>
        <w:tc>
          <w:tcPr>
            <w:tcW w:w="924" w:type="dxa"/>
            <w:tcBorders>
              <w:top w:val="nil"/>
              <w:left w:val="nil"/>
              <w:bottom w:val="single" w:color="000000" w:sz="8" w:space="0"/>
              <w:right w:val="single" w:color="000000" w:sz="8" w:space="0"/>
            </w:tcBorders>
            <w:shd w:val="clear" w:color="auto" w:fill="auto"/>
            <w:noWrap/>
            <w:vAlign w:val="center"/>
          </w:tcPr>
          <w:p w14:paraId="0CE0602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罐</w:t>
            </w:r>
          </w:p>
        </w:tc>
        <w:tc>
          <w:tcPr>
            <w:tcW w:w="1364" w:type="dxa"/>
            <w:tcBorders>
              <w:top w:val="nil"/>
              <w:left w:val="nil"/>
              <w:bottom w:val="single" w:color="000000" w:sz="8" w:space="0"/>
              <w:right w:val="single" w:color="000000" w:sz="8" w:space="0"/>
            </w:tcBorders>
            <w:shd w:val="clear" w:color="auto" w:fill="auto"/>
            <w:noWrap/>
            <w:vAlign w:val="center"/>
          </w:tcPr>
          <w:p w14:paraId="301DE1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F443DC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2ACE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D2EC8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皮肤清洗液</w:t>
            </w:r>
          </w:p>
        </w:tc>
        <w:tc>
          <w:tcPr>
            <w:tcW w:w="2934" w:type="dxa"/>
            <w:tcBorders>
              <w:top w:val="nil"/>
              <w:left w:val="nil"/>
              <w:bottom w:val="single" w:color="000000" w:sz="8" w:space="0"/>
              <w:right w:val="single" w:color="000000" w:sz="8" w:space="0"/>
            </w:tcBorders>
            <w:shd w:val="clear" w:color="auto" w:fill="auto"/>
            <w:vAlign w:val="center"/>
          </w:tcPr>
          <w:p w14:paraId="620A440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主要成分：癸基葡萄糖苷6%（w/w），净含量≥1L/支，执行标准：GB/T 34855-2017</w:t>
            </w:r>
          </w:p>
        </w:tc>
        <w:tc>
          <w:tcPr>
            <w:tcW w:w="970" w:type="dxa"/>
            <w:tcBorders>
              <w:top w:val="nil"/>
              <w:left w:val="nil"/>
              <w:bottom w:val="single" w:color="000000" w:sz="8" w:space="0"/>
              <w:right w:val="single" w:color="000000" w:sz="8" w:space="0"/>
            </w:tcBorders>
            <w:shd w:val="clear" w:color="auto" w:fill="auto"/>
            <w:noWrap/>
            <w:vAlign w:val="center"/>
          </w:tcPr>
          <w:p w14:paraId="75B80E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17112</w:t>
            </w:r>
          </w:p>
        </w:tc>
        <w:tc>
          <w:tcPr>
            <w:tcW w:w="924" w:type="dxa"/>
            <w:tcBorders>
              <w:top w:val="nil"/>
              <w:left w:val="nil"/>
              <w:bottom w:val="single" w:color="000000" w:sz="8" w:space="0"/>
              <w:right w:val="single" w:color="000000" w:sz="8" w:space="0"/>
            </w:tcBorders>
            <w:shd w:val="clear" w:color="auto" w:fill="auto"/>
            <w:noWrap/>
            <w:vAlign w:val="center"/>
          </w:tcPr>
          <w:p w14:paraId="0FF7913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1FB3CE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639630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F1A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185BEC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洗手液[1L抗菌洗手液]</w:t>
            </w:r>
          </w:p>
        </w:tc>
        <w:tc>
          <w:tcPr>
            <w:tcW w:w="2934" w:type="dxa"/>
            <w:tcBorders>
              <w:top w:val="nil"/>
              <w:left w:val="nil"/>
              <w:bottom w:val="single" w:color="000000" w:sz="8" w:space="0"/>
              <w:right w:val="single" w:color="000000" w:sz="8" w:space="0"/>
            </w:tcBorders>
            <w:shd w:val="clear" w:color="auto" w:fill="auto"/>
            <w:vAlign w:val="center"/>
          </w:tcPr>
          <w:p w14:paraId="452F21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①主要成分：三氯羟基二苯醚含量0.19%-0.23%</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②有效期：≥24个月，36个月最佳（提供有CMA认证的第三方检测报告）</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③开启后可使用90天（需提供检测报告支持）</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④微生物污染指标要求（需提供对应的检测报告）：</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细菌菌落总数、真菌菌落总数均＜1cfu/mL大肠菌群、金黄色葡萄球菌、绿脓杆菌、溶血性链球菌不得检出</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⑤净含量≥1L/瓶</w:t>
            </w:r>
          </w:p>
        </w:tc>
        <w:tc>
          <w:tcPr>
            <w:tcW w:w="970" w:type="dxa"/>
            <w:tcBorders>
              <w:top w:val="nil"/>
              <w:left w:val="nil"/>
              <w:bottom w:val="single" w:color="000000" w:sz="8" w:space="0"/>
              <w:right w:val="single" w:color="000000" w:sz="8" w:space="0"/>
            </w:tcBorders>
            <w:shd w:val="clear" w:color="auto" w:fill="auto"/>
            <w:noWrap/>
            <w:vAlign w:val="center"/>
          </w:tcPr>
          <w:p w14:paraId="0F087E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11748</w:t>
            </w:r>
          </w:p>
        </w:tc>
        <w:tc>
          <w:tcPr>
            <w:tcW w:w="924" w:type="dxa"/>
            <w:tcBorders>
              <w:top w:val="nil"/>
              <w:left w:val="nil"/>
              <w:bottom w:val="single" w:color="000000" w:sz="8" w:space="0"/>
              <w:right w:val="single" w:color="000000" w:sz="8" w:space="0"/>
            </w:tcBorders>
            <w:shd w:val="clear" w:color="auto" w:fill="auto"/>
            <w:noWrap/>
            <w:vAlign w:val="center"/>
          </w:tcPr>
          <w:p w14:paraId="39687AE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7578335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0DC022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B6E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F366A8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生活套装</w:t>
            </w:r>
          </w:p>
        </w:tc>
        <w:tc>
          <w:tcPr>
            <w:tcW w:w="2934" w:type="dxa"/>
            <w:tcBorders>
              <w:top w:val="nil"/>
              <w:left w:val="nil"/>
              <w:bottom w:val="single" w:color="000000" w:sz="8" w:space="0"/>
              <w:right w:val="single" w:color="000000" w:sz="8" w:space="0"/>
            </w:tcBorders>
            <w:shd w:val="clear" w:color="auto" w:fill="auto"/>
            <w:vAlign w:val="center"/>
          </w:tcPr>
          <w:p w14:paraId="3BCFA95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套装包括：一条白毛巾（100g，35*75cm ），一条彩巾（100g，35*75cm ），一个杯子，一条牙刷，一把梳子，一瓶沐浴露（100g），一瓶洗发水（80g），一支牙膏（30g）</w:t>
            </w:r>
          </w:p>
        </w:tc>
        <w:tc>
          <w:tcPr>
            <w:tcW w:w="970" w:type="dxa"/>
            <w:tcBorders>
              <w:top w:val="nil"/>
              <w:left w:val="nil"/>
              <w:bottom w:val="single" w:color="000000" w:sz="8" w:space="0"/>
              <w:right w:val="single" w:color="000000" w:sz="8" w:space="0"/>
            </w:tcBorders>
            <w:shd w:val="clear" w:color="auto" w:fill="auto"/>
            <w:noWrap/>
            <w:vAlign w:val="center"/>
          </w:tcPr>
          <w:p w14:paraId="472E434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11544</w:t>
            </w:r>
          </w:p>
        </w:tc>
        <w:tc>
          <w:tcPr>
            <w:tcW w:w="924" w:type="dxa"/>
            <w:tcBorders>
              <w:top w:val="nil"/>
              <w:left w:val="nil"/>
              <w:bottom w:val="single" w:color="000000" w:sz="8" w:space="0"/>
              <w:right w:val="single" w:color="000000" w:sz="8" w:space="0"/>
            </w:tcBorders>
            <w:shd w:val="clear" w:color="auto" w:fill="auto"/>
            <w:noWrap/>
            <w:vAlign w:val="center"/>
          </w:tcPr>
          <w:p w14:paraId="74BE848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套</w:t>
            </w:r>
          </w:p>
        </w:tc>
        <w:tc>
          <w:tcPr>
            <w:tcW w:w="1364" w:type="dxa"/>
            <w:tcBorders>
              <w:top w:val="nil"/>
              <w:left w:val="nil"/>
              <w:bottom w:val="single" w:color="000000" w:sz="8" w:space="0"/>
              <w:right w:val="single" w:color="000000" w:sz="8" w:space="0"/>
            </w:tcBorders>
            <w:shd w:val="clear" w:color="auto" w:fill="auto"/>
            <w:noWrap/>
            <w:vAlign w:val="center"/>
          </w:tcPr>
          <w:p w14:paraId="02F4950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F2E21C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B22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C6C90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沐浴液</w:t>
            </w:r>
          </w:p>
        </w:tc>
        <w:tc>
          <w:tcPr>
            <w:tcW w:w="2934" w:type="dxa"/>
            <w:tcBorders>
              <w:top w:val="nil"/>
              <w:left w:val="nil"/>
              <w:bottom w:val="single" w:color="000000" w:sz="8" w:space="0"/>
              <w:right w:val="single" w:color="000000" w:sz="8" w:space="0"/>
            </w:tcBorders>
            <w:shd w:val="clear" w:color="auto" w:fill="auto"/>
            <w:noWrap/>
            <w:vAlign w:val="center"/>
          </w:tcPr>
          <w:p w14:paraId="6F9A423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1L</w:t>
            </w:r>
          </w:p>
        </w:tc>
        <w:tc>
          <w:tcPr>
            <w:tcW w:w="970" w:type="dxa"/>
            <w:tcBorders>
              <w:top w:val="nil"/>
              <w:left w:val="nil"/>
              <w:bottom w:val="single" w:color="000000" w:sz="8" w:space="0"/>
              <w:right w:val="single" w:color="000000" w:sz="8" w:space="0"/>
            </w:tcBorders>
            <w:shd w:val="clear" w:color="auto" w:fill="auto"/>
            <w:noWrap/>
            <w:vAlign w:val="center"/>
          </w:tcPr>
          <w:p w14:paraId="64443F9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63</w:t>
            </w:r>
          </w:p>
        </w:tc>
        <w:tc>
          <w:tcPr>
            <w:tcW w:w="924" w:type="dxa"/>
            <w:tcBorders>
              <w:top w:val="nil"/>
              <w:left w:val="nil"/>
              <w:bottom w:val="single" w:color="000000" w:sz="8" w:space="0"/>
              <w:right w:val="single" w:color="000000" w:sz="8" w:space="0"/>
            </w:tcBorders>
            <w:shd w:val="clear" w:color="auto" w:fill="auto"/>
            <w:noWrap/>
            <w:vAlign w:val="center"/>
          </w:tcPr>
          <w:p w14:paraId="0CDAA29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3751B18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CB3EFB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BB8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F6F84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黑垃圾袋[大]</w:t>
            </w:r>
          </w:p>
        </w:tc>
        <w:tc>
          <w:tcPr>
            <w:tcW w:w="2934" w:type="dxa"/>
            <w:tcBorders>
              <w:top w:val="nil"/>
              <w:left w:val="nil"/>
              <w:bottom w:val="single" w:color="000000" w:sz="8" w:space="0"/>
              <w:right w:val="single" w:color="000000" w:sz="8" w:space="0"/>
            </w:tcBorders>
            <w:shd w:val="clear" w:color="auto" w:fill="auto"/>
            <w:noWrap/>
            <w:vAlign w:val="center"/>
          </w:tcPr>
          <w:p w14:paraId="6B1C7BC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80*100cm，36g/个，50个/扎</w:t>
            </w:r>
          </w:p>
        </w:tc>
        <w:tc>
          <w:tcPr>
            <w:tcW w:w="970" w:type="dxa"/>
            <w:tcBorders>
              <w:top w:val="nil"/>
              <w:left w:val="nil"/>
              <w:bottom w:val="single" w:color="000000" w:sz="8" w:space="0"/>
              <w:right w:val="single" w:color="000000" w:sz="8" w:space="0"/>
            </w:tcBorders>
            <w:shd w:val="clear" w:color="auto" w:fill="auto"/>
            <w:noWrap/>
            <w:vAlign w:val="center"/>
          </w:tcPr>
          <w:p w14:paraId="23C39C7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6346</w:t>
            </w:r>
          </w:p>
        </w:tc>
        <w:tc>
          <w:tcPr>
            <w:tcW w:w="924" w:type="dxa"/>
            <w:tcBorders>
              <w:top w:val="nil"/>
              <w:left w:val="nil"/>
              <w:bottom w:val="single" w:color="000000" w:sz="8" w:space="0"/>
              <w:right w:val="single" w:color="000000" w:sz="8" w:space="0"/>
            </w:tcBorders>
            <w:shd w:val="clear" w:color="auto" w:fill="auto"/>
            <w:noWrap/>
            <w:vAlign w:val="center"/>
          </w:tcPr>
          <w:p w14:paraId="6B6BB8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1364" w:type="dxa"/>
            <w:tcBorders>
              <w:top w:val="nil"/>
              <w:left w:val="nil"/>
              <w:bottom w:val="single" w:color="000000" w:sz="8" w:space="0"/>
              <w:right w:val="single" w:color="000000" w:sz="8" w:space="0"/>
            </w:tcBorders>
            <w:shd w:val="clear" w:color="auto" w:fill="auto"/>
            <w:noWrap/>
            <w:vAlign w:val="center"/>
          </w:tcPr>
          <w:p w14:paraId="0132EA1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7718F9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556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E5083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黑垃圾袋[中]</w:t>
            </w:r>
          </w:p>
        </w:tc>
        <w:tc>
          <w:tcPr>
            <w:tcW w:w="2934" w:type="dxa"/>
            <w:tcBorders>
              <w:top w:val="nil"/>
              <w:left w:val="nil"/>
              <w:bottom w:val="single" w:color="000000" w:sz="8" w:space="0"/>
              <w:right w:val="single" w:color="000000" w:sz="8" w:space="0"/>
            </w:tcBorders>
            <w:shd w:val="clear" w:color="auto" w:fill="auto"/>
            <w:noWrap/>
            <w:vAlign w:val="center"/>
          </w:tcPr>
          <w:p w14:paraId="3C9EB80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65*80cm，17g/个，50个/扎</w:t>
            </w:r>
          </w:p>
        </w:tc>
        <w:tc>
          <w:tcPr>
            <w:tcW w:w="970" w:type="dxa"/>
            <w:tcBorders>
              <w:top w:val="nil"/>
              <w:left w:val="nil"/>
              <w:bottom w:val="single" w:color="000000" w:sz="8" w:space="0"/>
              <w:right w:val="single" w:color="000000" w:sz="8" w:space="0"/>
            </w:tcBorders>
            <w:shd w:val="clear" w:color="auto" w:fill="auto"/>
            <w:noWrap/>
            <w:vAlign w:val="center"/>
          </w:tcPr>
          <w:p w14:paraId="05886E3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6754</w:t>
            </w:r>
          </w:p>
        </w:tc>
        <w:tc>
          <w:tcPr>
            <w:tcW w:w="924" w:type="dxa"/>
            <w:tcBorders>
              <w:top w:val="nil"/>
              <w:left w:val="nil"/>
              <w:bottom w:val="single" w:color="000000" w:sz="8" w:space="0"/>
              <w:right w:val="single" w:color="000000" w:sz="8" w:space="0"/>
            </w:tcBorders>
            <w:shd w:val="clear" w:color="auto" w:fill="auto"/>
            <w:noWrap/>
            <w:vAlign w:val="center"/>
          </w:tcPr>
          <w:p w14:paraId="60092C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1364" w:type="dxa"/>
            <w:tcBorders>
              <w:top w:val="nil"/>
              <w:left w:val="nil"/>
              <w:bottom w:val="single" w:color="000000" w:sz="8" w:space="0"/>
              <w:right w:val="single" w:color="000000" w:sz="8" w:space="0"/>
            </w:tcBorders>
            <w:shd w:val="clear" w:color="auto" w:fill="auto"/>
            <w:noWrap/>
            <w:vAlign w:val="center"/>
          </w:tcPr>
          <w:p w14:paraId="29593F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36C057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EB1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F01EE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黑垃圾袋[小]</w:t>
            </w:r>
          </w:p>
        </w:tc>
        <w:tc>
          <w:tcPr>
            <w:tcW w:w="2934" w:type="dxa"/>
            <w:tcBorders>
              <w:top w:val="nil"/>
              <w:left w:val="nil"/>
              <w:bottom w:val="single" w:color="000000" w:sz="8" w:space="0"/>
              <w:right w:val="single" w:color="000000" w:sz="8" w:space="0"/>
            </w:tcBorders>
            <w:shd w:val="clear" w:color="auto" w:fill="auto"/>
            <w:noWrap/>
            <w:vAlign w:val="center"/>
          </w:tcPr>
          <w:p w14:paraId="601C540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30*47cm，6g/个，50个/扎</w:t>
            </w:r>
          </w:p>
        </w:tc>
        <w:tc>
          <w:tcPr>
            <w:tcW w:w="970" w:type="dxa"/>
            <w:tcBorders>
              <w:top w:val="nil"/>
              <w:left w:val="nil"/>
              <w:bottom w:val="single" w:color="000000" w:sz="8" w:space="0"/>
              <w:right w:val="single" w:color="000000" w:sz="8" w:space="0"/>
            </w:tcBorders>
            <w:shd w:val="clear" w:color="auto" w:fill="auto"/>
            <w:noWrap/>
            <w:vAlign w:val="center"/>
          </w:tcPr>
          <w:p w14:paraId="1120957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10659</w:t>
            </w:r>
          </w:p>
        </w:tc>
        <w:tc>
          <w:tcPr>
            <w:tcW w:w="924" w:type="dxa"/>
            <w:tcBorders>
              <w:top w:val="nil"/>
              <w:left w:val="nil"/>
              <w:bottom w:val="single" w:color="000000" w:sz="8" w:space="0"/>
              <w:right w:val="single" w:color="000000" w:sz="8" w:space="0"/>
            </w:tcBorders>
            <w:shd w:val="clear" w:color="auto" w:fill="auto"/>
            <w:noWrap/>
            <w:vAlign w:val="center"/>
          </w:tcPr>
          <w:p w14:paraId="0418574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1364" w:type="dxa"/>
            <w:tcBorders>
              <w:top w:val="nil"/>
              <w:left w:val="nil"/>
              <w:bottom w:val="single" w:color="000000" w:sz="8" w:space="0"/>
              <w:right w:val="single" w:color="000000" w:sz="8" w:space="0"/>
            </w:tcBorders>
            <w:shd w:val="clear" w:color="auto" w:fill="auto"/>
            <w:noWrap/>
            <w:vAlign w:val="center"/>
          </w:tcPr>
          <w:p w14:paraId="5467BF9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F6F952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20E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050FEF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黄医疗垃圾袋[大]</w:t>
            </w:r>
          </w:p>
        </w:tc>
        <w:tc>
          <w:tcPr>
            <w:tcW w:w="2934" w:type="dxa"/>
            <w:tcBorders>
              <w:top w:val="nil"/>
              <w:left w:val="nil"/>
              <w:bottom w:val="single" w:color="000000" w:sz="8" w:space="0"/>
              <w:right w:val="single" w:color="000000" w:sz="8" w:space="0"/>
            </w:tcBorders>
            <w:shd w:val="clear" w:color="auto" w:fill="auto"/>
            <w:noWrap/>
            <w:vAlign w:val="center"/>
          </w:tcPr>
          <w:p w14:paraId="4BA670D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80cm*100cm*0.035mm，50个/扎，印制“医疗废物”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7527088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1797</w:t>
            </w:r>
          </w:p>
        </w:tc>
        <w:tc>
          <w:tcPr>
            <w:tcW w:w="924" w:type="dxa"/>
            <w:tcBorders>
              <w:top w:val="nil"/>
              <w:left w:val="nil"/>
              <w:bottom w:val="single" w:color="000000" w:sz="8" w:space="0"/>
              <w:right w:val="single" w:color="000000" w:sz="8" w:space="0"/>
            </w:tcBorders>
            <w:shd w:val="clear" w:color="auto" w:fill="auto"/>
            <w:noWrap/>
            <w:vAlign w:val="center"/>
          </w:tcPr>
          <w:p w14:paraId="521F5C2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1364" w:type="dxa"/>
            <w:tcBorders>
              <w:top w:val="nil"/>
              <w:left w:val="nil"/>
              <w:bottom w:val="single" w:color="000000" w:sz="8" w:space="0"/>
              <w:right w:val="single" w:color="000000" w:sz="8" w:space="0"/>
            </w:tcBorders>
            <w:shd w:val="clear" w:color="auto" w:fill="auto"/>
            <w:noWrap/>
            <w:vAlign w:val="center"/>
          </w:tcPr>
          <w:p w14:paraId="6AA0221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1EB25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4E8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73FDAD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黄医疗垃圾袋[中]</w:t>
            </w:r>
          </w:p>
        </w:tc>
        <w:tc>
          <w:tcPr>
            <w:tcW w:w="2934" w:type="dxa"/>
            <w:tcBorders>
              <w:top w:val="nil"/>
              <w:left w:val="nil"/>
              <w:bottom w:val="single" w:color="000000" w:sz="8" w:space="0"/>
              <w:right w:val="single" w:color="000000" w:sz="8" w:space="0"/>
            </w:tcBorders>
            <w:shd w:val="clear" w:color="auto" w:fill="auto"/>
            <w:noWrap/>
            <w:vAlign w:val="center"/>
          </w:tcPr>
          <w:p w14:paraId="763181A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66cm*65cm*0.035mm，100个/扎，印制“医疗废物”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1FEB914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1350</w:t>
            </w:r>
          </w:p>
        </w:tc>
        <w:tc>
          <w:tcPr>
            <w:tcW w:w="924" w:type="dxa"/>
            <w:tcBorders>
              <w:top w:val="nil"/>
              <w:left w:val="nil"/>
              <w:bottom w:val="single" w:color="000000" w:sz="8" w:space="0"/>
              <w:right w:val="single" w:color="000000" w:sz="8" w:space="0"/>
            </w:tcBorders>
            <w:shd w:val="clear" w:color="auto" w:fill="auto"/>
            <w:noWrap/>
            <w:vAlign w:val="center"/>
          </w:tcPr>
          <w:p w14:paraId="3621FF2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1364" w:type="dxa"/>
            <w:tcBorders>
              <w:top w:val="nil"/>
              <w:left w:val="nil"/>
              <w:bottom w:val="single" w:color="000000" w:sz="8" w:space="0"/>
              <w:right w:val="single" w:color="000000" w:sz="8" w:space="0"/>
            </w:tcBorders>
            <w:shd w:val="clear" w:color="auto" w:fill="auto"/>
            <w:noWrap/>
            <w:vAlign w:val="center"/>
          </w:tcPr>
          <w:p w14:paraId="68FA0C4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98F2C2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B5F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94664F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黄医疗垃圾袋[小]</w:t>
            </w:r>
          </w:p>
        </w:tc>
        <w:tc>
          <w:tcPr>
            <w:tcW w:w="2934" w:type="dxa"/>
            <w:tcBorders>
              <w:top w:val="nil"/>
              <w:left w:val="nil"/>
              <w:bottom w:val="single" w:color="000000" w:sz="8" w:space="0"/>
              <w:right w:val="single" w:color="000000" w:sz="8" w:space="0"/>
            </w:tcBorders>
            <w:shd w:val="clear" w:color="auto" w:fill="auto"/>
            <w:noWrap/>
            <w:vAlign w:val="center"/>
          </w:tcPr>
          <w:p w14:paraId="394AA19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48cm*48cm*0.02mm，100个/扎，印制“医疗废物”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2E74919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892</w:t>
            </w:r>
          </w:p>
        </w:tc>
        <w:tc>
          <w:tcPr>
            <w:tcW w:w="924" w:type="dxa"/>
            <w:tcBorders>
              <w:top w:val="nil"/>
              <w:left w:val="nil"/>
              <w:bottom w:val="single" w:color="000000" w:sz="8" w:space="0"/>
              <w:right w:val="single" w:color="000000" w:sz="8" w:space="0"/>
            </w:tcBorders>
            <w:shd w:val="clear" w:color="auto" w:fill="auto"/>
            <w:noWrap/>
            <w:vAlign w:val="center"/>
          </w:tcPr>
          <w:p w14:paraId="0A4FAEA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1364" w:type="dxa"/>
            <w:tcBorders>
              <w:top w:val="nil"/>
              <w:left w:val="nil"/>
              <w:bottom w:val="single" w:color="000000" w:sz="8" w:space="0"/>
              <w:right w:val="single" w:color="000000" w:sz="8" w:space="0"/>
            </w:tcBorders>
            <w:shd w:val="clear" w:color="auto" w:fill="auto"/>
            <w:noWrap/>
            <w:vAlign w:val="center"/>
          </w:tcPr>
          <w:p w14:paraId="4D6236D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3FCCC84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2E5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AE9780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空气清新剂</w:t>
            </w:r>
          </w:p>
        </w:tc>
        <w:tc>
          <w:tcPr>
            <w:tcW w:w="2934" w:type="dxa"/>
            <w:tcBorders>
              <w:top w:val="nil"/>
              <w:left w:val="nil"/>
              <w:bottom w:val="single" w:color="000000" w:sz="8" w:space="0"/>
              <w:right w:val="single" w:color="000000" w:sz="8" w:space="0"/>
            </w:tcBorders>
            <w:shd w:val="clear" w:color="auto" w:fill="auto"/>
            <w:noWrap/>
            <w:vAlign w:val="center"/>
          </w:tcPr>
          <w:p w14:paraId="395C99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320mL</w:t>
            </w:r>
          </w:p>
        </w:tc>
        <w:tc>
          <w:tcPr>
            <w:tcW w:w="970" w:type="dxa"/>
            <w:tcBorders>
              <w:top w:val="nil"/>
              <w:left w:val="nil"/>
              <w:bottom w:val="single" w:color="000000" w:sz="8" w:space="0"/>
              <w:right w:val="single" w:color="000000" w:sz="8" w:space="0"/>
            </w:tcBorders>
            <w:shd w:val="clear" w:color="auto" w:fill="auto"/>
            <w:noWrap/>
            <w:vAlign w:val="center"/>
          </w:tcPr>
          <w:p w14:paraId="3B173D5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402</w:t>
            </w:r>
          </w:p>
        </w:tc>
        <w:tc>
          <w:tcPr>
            <w:tcW w:w="924" w:type="dxa"/>
            <w:tcBorders>
              <w:top w:val="nil"/>
              <w:left w:val="nil"/>
              <w:bottom w:val="single" w:color="000000" w:sz="8" w:space="0"/>
              <w:right w:val="single" w:color="000000" w:sz="8" w:space="0"/>
            </w:tcBorders>
            <w:shd w:val="clear" w:color="auto" w:fill="auto"/>
            <w:noWrap/>
            <w:vAlign w:val="center"/>
          </w:tcPr>
          <w:p w14:paraId="5ACDB93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65756BC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E52D3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ADF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5A578D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除霉剂</w:t>
            </w:r>
          </w:p>
        </w:tc>
        <w:tc>
          <w:tcPr>
            <w:tcW w:w="2934" w:type="dxa"/>
            <w:tcBorders>
              <w:top w:val="nil"/>
              <w:left w:val="nil"/>
              <w:bottom w:val="single" w:color="000000" w:sz="8" w:space="0"/>
              <w:right w:val="single" w:color="000000" w:sz="8" w:space="0"/>
            </w:tcBorders>
            <w:shd w:val="clear" w:color="auto" w:fill="auto"/>
            <w:noWrap/>
            <w:vAlign w:val="center"/>
          </w:tcPr>
          <w:p w14:paraId="3C0E4C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500g，喷墙体专用</w:t>
            </w:r>
          </w:p>
        </w:tc>
        <w:tc>
          <w:tcPr>
            <w:tcW w:w="970" w:type="dxa"/>
            <w:tcBorders>
              <w:top w:val="nil"/>
              <w:left w:val="nil"/>
              <w:bottom w:val="single" w:color="000000" w:sz="8" w:space="0"/>
              <w:right w:val="single" w:color="000000" w:sz="8" w:space="0"/>
            </w:tcBorders>
            <w:shd w:val="clear" w:color="auto" w:fill="auto"/>
            <w:noWrap/>
            <w:vAlign w:val="center"/>
          </w:tcPr>
          <w:p w14:paraId="381DD8C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27</w:t>
            </w:r>
          </w:p>
        </w:tc>
        <w:tc>
          <w:tcPr>
            <w:tcW w:w="924" w:type="dxa"/>
            <w:tcBorders>
              <w:top w:val="nil"/>
              <w:left w:val="nil"/>
              <w:bottom w:val="single" w:color="000000" w:sz="8" w:space="0"/>
              <w:right w:val="single" w:color="000000" w:sz="8" w:space="0"/>
            </w:tcBorders>
            <w:shd w:val="clear" w:color="auto" w:fill="auto"/>
            <w:noWrap/>
            <w:vAlign w:val="center"/>
          </w:tcPr>
          <w:p w14:paraId="5F872AD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0829558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487B5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335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6343996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垃圾桶[其他]</w:t>
            </w:r>
          </w:p>
        </w:tc>
        <w:tc>
          <w:tcPr>
            <w:tcW w:w="2934" w:type="dxa"/>
            <w:tcBorders>
              <w:top w:val="nil"/>
              <w:left w:val="nil"/>
              <w:bottom w:val="single" w:color="000000" w:sz="8" w:space="0"/>
              <w:right w:val="single" w:color="000000" w:sz="8" w:space="0"/>
            </w:tcBorders>
            <w:shd w:val="clear" w:color="auto" w:fill="auto"/>
            <w:noWrap/>
            <w:vAlign w:val="center"/>
          </w:tcPr>
          <w:p w14:paraId="14D498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240L，印制“其他垃圾”</w:t>
            </w:r>
          </w:p>
        </w:tc>
        <w:tc>
          <w:tcPr>
            <w:tcW w:w="970" w:type="dxa"/>
            <w:tcBorders>
              <w:top w:val="nil"/>
              <w:left w:val="nil"/>
              <w:bottom w:val="single" w:color="000000" w:sz="8" w:space="0"/>
              <w:right w:val="single" w:color="000000" w:sz="8" w:space="0"/>
            </w:tcBorders>
            <w:shd w:val="clear" w:color="auto" w:fill="auto"/>
            <w:noWrap/>
            <w:vAlign w:val="center"/>
          </w:tcPr>
          <w:p w14:paraId="51CA29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555</w:t>
            </w:r>
          </w:p>
        </w:tc>
        <w:tc>
          <w:tcPr>
            <w:tcW w:w="924" w:type="dxa"/>
            <w:tcBorders>
              <w:top w:val="nil"/>
              <w:left w:val="nil"/>
              <w:bottom w:val="single" w:color="000000" w:sz="8" w:space="0"/>
              <w:right w:val="single" w:color="000000" w:sz="8" w:space="0"/>
            </w:tcBorders>
            <w:shd w:val="clear" w:color="auto" w:fill="auto"/>
            <w:noWrap/>
            <w:vAlign w:val="center"/>
          </w:tcPr>
          <w:p w14:paraId="242C317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6A330AA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E2A15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4F9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B16DEA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方形医疗垃圾桶[大120L]</w:t>
            </w:r>
          </w:p>
        </w:tc>
        <w:tc>
          <w:tcPr>
            <w:tcW w:w="2934" w:type="dxa"/>
            <w:tcBorders>
              <w:top w:val="nil"/>
              <w:left w:val="nil"/>
              <w:bottom w:val="single" w:color="000000" w:sz="8" w:space="0"/>
              <w:right w:val="single" w:color="000000" w:sz="8" w:space="0"/>
            </w:tcBorders>
            <w:shd w:val="clear" w:color="auto" w:fill="auto"/>
            <w:noWrap/>
            <w:vAlign w:val="center"/>
          </w:tcPr>
          <w:p w14:paraId="20E05FB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55*54*89cm，印制“医疗废物”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0FC34BD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220</w:t>
            </w:r>
          </w:p>
        </w:tc>
        <w:tc>
          <w:tcPr>
            <w:tcW w:w="924" w:type="dxa"/>
            <w:tcBorders>
              <w:top w:val="nil"/>
              <w:left w:val="nil"/>
              <w:bottom w:val="single" w:color="000000" w:sz="8" w:space="0"/>
              <w:right w:val="single" w:color="000000" w:sz="8" w:space="0"/>
            </w:tcBorders>
            <w:shd w:val="clear" w:color="auto" w:fill="auto"/>
            <w:noWrap/>
            <w:vAlign w:val="center"/>
          </w:tcPr>
          <w:p w14:paraId="43AD1EB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0DC91A8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39CB1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B25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38CFAA2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方形医疗垃圾桶[中70L]</w:t>
            </w:r>
          </w:p>
        </w:tc>
        <w:tc>
          <w:tcPr>
            <w:tcW w:w="2934" w:type="dxa"/>
            <w:tcBorders>
              <w:top w:val="nil"/>
              <w:left w:val="nil"/>
              <w:bottom w:val="single" w:color="000000" w:sz="8" w:space="0"/>
              <w:right w:val="single" w:color="000000" w:sz="8" w:space="0"/>
            </w:tcBorders>
            <w:shd w:val="clear" w:color="auto" w:fill="auto"/>
            <w:noWrap/>
            <w:vAlign w:val="center"/>
          </w:tcPr>
          <w:p w14:paraId="112ED62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44*38*68cm，印制“医疗废物”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38EE18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785</w:t>
            </w:r>
          </w:p>
        </w:tc>
        <w:tc>
          <w:tcPr>
            <w:tcW w:w="924" w:type="dxa"/>
            <w:tcBorders>
              <w:top w:val="nil"/>
              <w:left w:val="nil"/>
              <w:bottom w:val="single" w:color="000000" w:sz="8" w:space="0"/>
              <w:right w:val="single" w:color="000000" w:sz="8" w:space="0"/>
            </w:tcBorders>
            <w:shd w:val="clear" w:color="auto" w:fill="auto"/>
            <w:noWrap/>
            <w:vAlign w:val="center"/>
          </w:tcPr>
          <w:p w14:paraId="219AC9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3357871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FF1E4E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CE4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78D6FB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方形医疗垃圾桶[小30L]</w:t>
            </w:r>
          </w:p>
        </w:tc>
        <w:tc>
          <w:tcPr>
            <w:tcW w:w="2934" w:type="dxa"/>
            <w:tcBorders>
              <w:top w:val="nil"/>
              <w:left w:val="nil"/>
              <w:bottom w:val="single" w:color="000000" w:sz="8" w:space="0"/>
              <w:right w:val="single" w:color="000000" w:sz="8" w:space="0"/>
            </w:tcBorders>
            <w:shd w:val="clear" w:color="auto" w:fill="auto"/>
            <w:noWrap/>
            <w:vAlign w:val="center"/>
          </w:tcPr>
          <w:p w14:paraId="730F9E3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31*31*43cm，印制“医疗废物”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6FC3F6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1200</w:t>
            </w:r>
          </w:p>
        </w:tc>
        <w:tc>
          <w:tcPr>
            <w:tcW w:w="924" w:type="dxa"/>
            <w:tcBorders>
              <w:top w:val="nil"/>
              <w:left w:val="nil"/>
              <w:bottom w:val="single" w:color="000000" w:sz="8" w:space="0"/>
              <w:right w:val="single" w:color="000000" w:sz="8" w:space="0"/>
            </w:tcBorders>
            <w:shd w:val="clear" w:color="auto" w:fill="auto"/>
            <w:noWrap/>
            <w:vAlign w:val="center"/>
          </w:tcPr>
          <w:p w14:paraId="6A217C7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529D17F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54ABF3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0F0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26A5F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方形医疗垃圾桶[特小15L]</w:t>
            </w:r>
          </w:p>
        </w:tc>
        <w:tc>
          <w:tcPr>
            <w:tcW w:w="2934" w:type="dxa"/>
            <w:tcBorders>
              <w:top w:val="nil"/>
              <w:left w:val="nil"/>
              <w:bottom w:val="single" w:color="000000" w:sz="8" w:space="0"/>
              <w:right w:val="single" w:color="000000" w:sz="8" w:space="0"/>
            </w:tcBorders>
            <w:shd w:val="clear" w:color="auto" w:fill="auto"/>
            <w:noWrap/>
            <w:vAlign w:val="center"/>
          </w:tcPr>
          <w:p w14:paraId="1A53550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21*22*32cm，印制“医疗废物”</w:t>
            </w:r>
          </w:p>
        </w:tc>
        <w:tc>
          <w:tcPr>
            <w:tcW w:w="970" w:type="dxa"/>
            <w:tcBorders>
              <w:top w:val="nil"/>
              <w:left w:val="nil"/>
              <w:bottom w:val="single" w:color="000000" w:sz="8" w:space="0"/>
              <w:right w:val="single" w:color="000000" w:sz="8" w:space="0"/>
            </w:tcBorders>
            <w:shd w:val="clear" w:color="auto" w:fill="auto"/>
            <w:noWrap/>
            <w:vAlign w:val="center"/>
          </w:tcPr>
          <w:p w14:paraId="4EF098B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2500</w:t>
            </w:r>
          </w:p>
        </w:tc>
        <w:tc>
          <w:tcPr>
            <w:tcW w:w="924" w:type="dxa"/>
            <w:tcBorders>
              <w:top w:val="nil"/>
              <w:left w:val="nil"/>
              <w:bottom w:val="single" w:color="000000" w:sz="8" w:space="0"/>
              <w:right w:val="single" w:color="000000" w:sz="8" w:space="0"/>
            </w:tcBorders>
            <w:shd w:val="clear" w:color="auto" w:fill="auto"/>
            <w:noWrap/>
            <w:vAlign w:val="center"/>
          </w:tcPr>
          <w:p w14:paraId="2E6E48D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62FDEC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6A8D38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463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05A061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方形其他垃圾桶[特小15L]</w:t>
            </w:r>
          </w:p>
        </w:tc>
        <w:tc>
          <w:tcPr>
            <w:tcW w:w="2934" w:type="dxa"/>
            <w:tcBorders>
              <w:top w:val="nil"/>
              <w:left w:val="nil"/>
              <w:bottom w:val="single" w:color="000000" w:sz="8" w:space="0"/>
              <w:right w:val="single" w:color="000000" w:sz="8" w:space="0"/>
            </w:tcBorders>
            <w:shd w:val="clear" w:color="auto" w:fill="auto"/>
            <w:noWrap/>
            <w:vAlign w:val="center"/>
          </w:tcPr>
          <w:p w14:paraId="31E77E3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21*22*32cm，印制“其他垃圾”</w:t>
            </w:r>
          </w:p>
        </w:tc>
        <w:tc>
          <w:tcPr>
            <w:tcW w:w="970" w:type="dxa"/>
            <w:tcBorders>
              <w:top w:val="nil"/>
              <w:left w:val="nil"/>
              <w:bottom w:val="single" w:color="000000" w:sz="8" w:space="0"/>
              <w:right w:val="single" w:color="000000" w:sz="8" w:space="0"/>
            </w:tcBorders>
            <w:shd w:val="clear" w:color="auto" w:fill="auto"/>
            <w:noWrap/>
            <w:vAlign w:val="center"/>
          </w:tcPr>
          <w:p w14:paraId="30ED7B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1450</w:t>
            </w:r>
          </w:p>
        </w:tc>
        <w:tc>
          <w:tcPr>
            <w:tcW w:w="924" w:type="dxa"/>
            <w:tcBorders>
              <w:top w:val="nil"/>
              <w:left w:val="nil"/>
              <w:bottom w:val="single" w:color="000000" w:sz="8" w:space="0"/>
              <w:right w:val="single" w:color="000000" w:sz="8" w:space="0"/>
            </w:tcBorders>
            <w:shd w:val="clear" w:color="auto" w:fill="auto"/>
            <w:noWrap/>
            <w:vAlign w:val="center"/>
          </w:tcPr>
          <w:p w14:paraId="69180B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351DD41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8769F3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7011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86A988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方形无盖其他垃圾桶[特小15L]</w:t>
            </w:r>
          </w:p>
        </w:tc>
        <w:tc>
          <w:tcPr>
            <w:tcW w:w="2934" w:type="dxa"/>
            <w:tcBorders>
              <w:top w:val="nil"/>
              <w:left w:val="nil"/>
              <w:bottom w:val="single" w:color="000000" w:sz="8" w:space="0"/>
              <w:right w:val="single" w:color="000000" w:sz="8" w:space="0"/>
            </w:tcBorders>
            <w:shd w:val="clear" w:color="auto" w:fill="auto"/>
            <w:noWrap/>
            <w:vAlign w:val="center"/>
          </w:tcPr>
          <w:p w14:paraId="1A8FEF4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厕所专用，29*20*32cm</w:t>
            </w:r>
          </w:p>
        </w:tc>
        <w:tc>
          <w:tcPr>
            <w:tcW w:w="970" w:type="dxa"/>
            <w:tcBorders>
              <w:top w:val="nil"/>
              <w:left w:val="nil"/>
              <w:bottom w:val="single" w:color="000000" w:sz="8" w:space="0"/>
              <w:right w:val="single" w:color="000000" w:sz="8" w:space="0"/>
            </w:tcBorders>
            <w:shd w:val="clear" w:color="auto" w:fill="auto"/>
            <w:noWrap/>
            <w:vAlign w:val="center"/>
          </w:tcPr>
          <w:p w14:paraId="515D2EF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2450</w:t>
            </w:r>
          </w:p>
        </w:tc>
        <w:tc>
          <w:tcPr>
            <w:tcW w:w="924" w:type="dxa"/>
            <w:tcBorders>
              <w:top w:val="nil"/>
              <w:left w:val="nil"/>
              <w:bottom w:val="single" w:color="000000" w:sz="8" w:space="0"/>
              <w:right w:val="single" w:color="000000" w:sz="8" w:space="0"/>
            </w:tcBorders>
            <w:shd w:val="clear" w:color="auto" w:fill="auto"/>
            <w:noWrap/>
            <w:vAlign w:val="center"/>
          </w:tcPr>
          <w:p w14:paraId="328612F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028159B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A69742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755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3C048C4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可回收垃圾桶[蓝色70L]</w:t>
            </w:r>
          </w:p>
        </w:tc>
        <w:tc>
          <w:tcPr>
            <w:tcW w:w="2934" w:type="dxa"/>
            <w:tcBorders>
              <w:top w:val="nil"/>
              <w:left w:val="nil"/>
              <w:bottom w:val="single" w:color="000000" w:sz="8" w:space="0"/>
              <w:right w:val="single" w:color="000000" w:sz="8" w:space="0"/>
            </w:tcBorders>
            <w:shd w:val="clear" w:color="auto" w:fill="auto"/>
            <w:noWrap/>
            <w:vAlign w:val="center"/>
          </w:tcPr>
          <w:p w14:paraId="39E0646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44*38*68cm，印制“可回收物”</w:t>
            </w:r>
          </w:p>
        </w:tc>
        <w:tc>
          <w:tcPr>
            <w:tcW w:w="970" w:type="dxa"/>
            <w:tcBorders>
              <w:top w:val="nil"/>
              <w:left w:val="nil"/>
              <w:bottom w:val="single" w:color="000000" w:sz="8" w:space="0"/>
              <w:right w:val="single" w:color="000000" w:sz="8" w:space="0"/>
            </w:tcBorders>
            <w:shd w:val="clear" w:color="auto" w:fill="auto"/>
            <w:noWrap/>
            <w:vAlign w:val="center"/>
          </w:tcPr>
          <w:p w14:paraId="4A6F1F2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w:t>
            </w:r>
          </w:p>
        </w:tc>
        <w:tc>
          <w:tcPr>
            <w:tcW w:w="924" w:type="dxa"/>
            <w:tcBorders>
              <w:top w:val="nil"/>
              <w:left w:val="nil"/>
              <w:bottom w:val="single" w:color="000000" w:sz="8" w:space="0"/>
              <w:right w:val="single" w:color="000000" w:sz="8" w:space="0"/>
            </w:tcBorders>
            <w:shd w:val="clear" w:color="auto" w:fill="auto"/>
            <w:noWrap/>
            <w:vAlign w:val="center"/>
          </w:tcPr>
          <w:p w14:paraId="1E4DB32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1D7823A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8CEAA4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0BF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5E3D4C9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可回收垃圾桶[蓝色120L]</w:t>
            </w:r>
          </w:p>
        </w:tc>
        <w:tc>
          <w:tcPr>
            <w:tcW w:w="2934" w:type="dxa"/>
            <w:tcBorders>
              <w:top w:val="nil"/>
              <w:left w:val="nil"/>
              <w:bottom w:val="single" w:color="000000" w:sz="8" w:space="0"/>
              <w:right w:val="single" w:color="000000" w:sz="8" w:space="0"/>
            </w:tcBorders>
            <w:shd w:val="clear" w:color="auto" w:fill="auto"/>
            <w:noWrap/>
            <w:vAlign w:val="center"/>
          </w:tcPr>
          <w:p w14:paraId="2E4E80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55*51*83cm，印制“可回收物”</w:t>
            </w:r>
          </w:p>
        </w:tc>
        <w:tc>
          <w:tcPr>
            <w:tcW w:w="970" w:type="dxa"/>
            <w:tcBorders>
              <w:top w:val="nil"/>
              <w:left w:val="nil"/>
              <w:bottom w:val="single" w:color="000000" w:sz="8" w:space="0"/>
              <w:right w:val="single" w:color="000000" w:sz="8" w:space="0"/>
            </w:tcBorders>
            <w:shd w:val="clear" w:color="auto" w:fill="auto"/>
            <w:noWrap/>
            <w:vAlign w:val="center"/>
          </w:tcPr>
          <w:p w14:paraId="680FD6A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w:t>
            </w:r>
          </w:p>
        </w:tc>
        <w:tc>
          <w:tcPr>
            <w:tcW w:w="924" w:type="dxa"/>
            <w:tcBorders>
              <w:top w:val="nil"/>
              <w:left w:val="nil"/>
              <w:bottom w:val="single" w:color="000000" w:sz="8" w:space="0"/>
              <w:right w:val="single" w:color="000000" w:sz="8" w:space="0"/>
            </w:tcBorders>
            <w:shd w:val="clear" w:color="auto" w:fill="auto"/>
            <w:noWrap/>
            <w:vAlign w:val="center"/>
          </w:tcPr>
          <w:p w14:paraId="07BDC7D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4407B1D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1040A4C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A1E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594D29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可回收垃圾桶[蓝色30L]</w:t>
            </w:r>
          </w:p>
        </w:tc>
        <w:tc>
          <w:tcPr>
            <w:tcW w:w="2934" w:type="dxa"/>
            <w:tcBorders>
              <w:top w:val="nil"/>
              <w:left w:val="nil"/>
              <w:bottom w:val="single" w:color="000000" w:sz="8" w:space="0"/>
              <w:right w:val="single" w:color="000000" w:sz="8" w:space="0"/>
            </w:tcBorders>
            <w:shd w:val="clear" w:color="auto" w:fill="auto"/>
            <w:noWrap/>
            <w:vAlign w:val="center"/>
          </w:tcPr>
          <w:p w14:paraId="48475ED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31*31*43cm，印制“可回收物”</w:t>
            </w:r>
          </w:p>
        </w:tc>
        <w:tc>
          <w:tcPr>
            <w:tcW w:w="970" w:type="dxa"/>
            <w:tcBorders>
              <w:top w:val="nil"/>
              <w:left w:val="nil"/>
              <w:bottom w:val="single" w:color="000000" w:sz="8" w:space="0"/>
              <w:right w:val="single" w:color="000000" w:sz="8" w:space="0"/>
            </w:tcBorders>
            <w:shd w:val="clear" w:color="auto" w:fill="auto"/>
            <w:noWrap/>
            <w:vAlign w:val="center"/>
          </w:tcPr>
          <w:p w14:paraId="567DF20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w:t>
            </w:r>
          </w:p>
        </w:tc>
        <w:tc>
          <w:tcPr>
            <w:tcW w:w="924" w:type="dxa"/>
            <w:tcBorders>
              <w:top w:val="nil"/>
              <w:left w:val="nil"/>
              <w:bottom w:val="single" w:color="000000" w:sz="8" w:space="0"/>
              <w:right w:val="single" w:color="000000" w:sz="8" w:space="0"/>
            </w:tcBorders>
            <w:shd w:val="clear" w:color="auto" w:fill="auto"/>
            <w:noWrap/>
            <w:vAlign w:val="center"/>
          </w:tcPr>
          <w:p w14:paraId="304C57A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2C41E0C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374196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05D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E3939A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方形其他垃圾桶[大120L]</w:t>
            </w:r>
          </w:p>
        </w:tc>
        <w:tc>
          <w:tcPr>
            <w:tcW w:w="2934" w:type="dxa"/>
            <w:tcBorders>
              <w:top w:val="nil"/>
              <w:left w:val="nil"/>
              <w:bottom w:val="single" w:color="000000" w:sz="8" w:space="0"/>
              <w:right w:val="single" w:color="000000" w:sz="8" w:space="0"/>
            </w:tcBorders>
            <w:shd w:val="clear" w:color="auto" w:fill="auto"/>
            <w:noWrap/>
            <w:vAlign w:val="center"/>
          </w:tcPr>
          <w:p w14:paraId="1E43AA5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55*54*89cm，印制“其他垃圾”</w:t>
            </w:r>
          </w:p>
        </w:tc>
        <w:tc>
          <w:tcPr>
            <w:tcW w:w="970" w:type="dxa"/>
            <w:tcBorders>
              <w:top w:val="nil"/>
              <w:left w:val="nil"/>
              <w:bottom w:val="single" w:color="000000" w:sz="8" w:space="0"/>
              <w:right w:val="single" w:color="000000" w:sz="8" w:space="0"/>
            </w:tcBorders>
            <w:shd w:val="clear" w:color="auto" w:fill="auto"/>
            <w:noWrap/>
            <w:vAlign w:val="center"/>
          </w:tcPr>
          <w:p w14:paraId="4B4A556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450</w:t>
            </w:r>
          </w:p>
        </w:tc>
        <w:tc>
          <w:tcPr>
            <w:tcW w:w="924" w:type="dxa"/>
            <w:tcBorders>
              <w:top w:val="nil"/>
              <w:left w:val="nil"/>
              <w:bottom w:val="single" w:color="000000" w:sz="8" w:space="0"/>
              <w:right w:val="single" w:color="000000" w:sz="8" w:space="0"/>
            </w:tcBorders>
            <w:shd w:val="clear" w:color="auto" w:fill="auto"/>
            <w:noWrap/>
            <w:vAlign w:val="center"/>
          </w:tcPr>
          <w:p w14:paraId="0F9D0E8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4CACDDE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373099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D08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A4CE55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方形其他垃圾桶[中70L]</w:t>
            </w:r>
          </w:p>
        </w:tc>
        <w:tc>
          <w:tcPr>
            <w:tcW w:w="2934" w:type="dxa"/>
            <w:tcBorders>
              <w:top w:val="nil"/>
              <w:left w:val="nil"/>
              <w:bottom w:val="single" w:color="000000" w:sz="8" w:space="0"/>
              <w:right w:val="single" w:color="000000" w:sz="8" w:space="0"/>
            </w:tcBorders>
            <w:shd w:val="clear" w:color="auto" w:fill="auto"/>
            <w:noWrap/>
            <w:vAlign w:val="center"/>
          </w:tcPr>
          <w:p w14:paraId="52E21B9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44*38*68cm，印制“其他垃圾”</w:t>
            </w:r>
          </w:p>
        </w:tc>
        <w:tc>
          <w:tcPr>
            <w:tcW w:w="970" w:type="dxa"/>
            <w:tcBorders>
              <w:top w:val="nil"/>
              <w:left w:val="nil"/>
              <w:bottom w:val="single" w:color="000000" w:sz="8" w:space="0"/>
              <w:right w:val="single" w:color="000000" w:sz="8" w:space="0"/>
            </w:tcBorders>
            <w:shd w:val="clear" w:color="auto" w:fill="auto"/>
            <w:noWrap/>
            <w:vAlign w:val="center"/>
          </w:tcPr>
          <w:p w14:paraId="4E8858B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650</w:t>
            </w:r>
          </w:p>
        </w:tc>
        <w:tc>
          <w:tcPr>
            <w:tcW w:w="924" w:type="dxa"/>
            <w:tcBorders>
              <w:top w:val="nil"/>
              <w:left w:val="nil"/>
              <w:bottom w:val="single" w:color="000000" w:sz="8" w:space="0"/>
              <w:right w:val="single" w:color="000000" w:sz="8" w:space="0"/>
            </w:tcBorders>
            <w:shd w:val="clear" w:color="auto" w:fill="auto"/>
            <w:noWrap/>
            <w:vAlign w:val="center"/>
          </w:tcPr>
          <w:p w14:paraId="31B869C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33DA8D7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087D6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BC0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21C7E3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方形其他垃圾桶[小30L]</w:t>
            </w:r>
          </w:p>
        </w:tc>
        <w:tc>
          <w:tcPr>
            <w:tcW w:w="2934" w:type="dxa"/>
            <w:tcBorders>
              <w:top w:val="nil"/>
              <w:left w:val="nil"/>
              <w:bottom w:val="single" w:color="000000" w:sz="8" w:space="0"/>
              <w:right w:val="single" w:color="000000" w:sz="8" w:space="0"/>
            </w:tcBorders>
            <w:shd w:val="clear" w:color="auto" w:fill="auto"/>
            <w:noWrap/>
            <w:vAlign w:val="center"/>
          </w:tcPr>
          <w:p w14:paraId="0062C60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31*31*43cm，印制“其他垃圾”</w:t>
            </w:r>
          </w:p>
        </w:tc>
        <w:tc>
          <w:tcPr>
            <w:tcW w:w="970" w:type="dxa"/>
            <w:tcBorders>
              <w:top w:val="nil"/>
              <w:left w:val="nil"/>
              <w:bottom w:val="single" w:color="000000" w:sz="8" w:space="0"/>
              <w:right w:val="single" w:color="000000" w:sz="8" w:space="0"/>
            </w:tcBorders>
            <w:shd w:val="clear" w:color="auto" w:fill="auto"/>
            <w:noWrap/>
            <w:vAlign w:val="center"/>
          </w:tcPr>
          <w:p w14:paraId="273789C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2540</w:t>
            </w:r>
          </w:p>
        </w:tc>
        <w:tc>
          <w:tcPr>
            <w:tcW w:w="924" w:type="dxa"/>
            <w:tcBorders>
              <w:top w:val="nil"/>
              <w:left w:val="nil"/>
              <w:bottom w:val="single" w:color="000000" w:sz="8" w:space="0"/>
              <w:right w:val="single" w:color="000000" w:sz="8" w:space="0"/>
            </w:tcBorders>
            <w:shd w:val="clear" w:color="auto" w:fill="auto"/>
            <w:noWrap/>
            <w:vAlign w:val="center"/>
          </w:tcPr>
          <w:p w14:paraId="6B2C01B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72C6C9D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66D340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B02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FF93B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双桶垃圾桶20L（可回收+其他）</w:t>
            </w:r>
          </w:p>
        </w:tc>
        <w:tc>
          <w:tcPr>
            <w:tcW w:w="2934" w:type="dxa"/>
            <w:tcBorders>
              <w:top w:val="nil"/>
              <w:left w:val="nil"/>
              <w:bottom w:val="nil"/>
              <w:right w:val="single" w:color="000000" w:sz="8" w:space="0"/>
            </w:tcBorders>
            <w:shd w:val="clear" w:color="auto" w:fill="auto"/>
            <w:noWrap/>
            <w:vAlign w:val="center"/>
          </w:tcPr>
          <w:p w14:paraId="04551B2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10L+10L</w:t>
            </w:r>
          </w:p>
        </w:tc>
        <w:tc>
          <w:tcPr>
            <w:tcW w:w="970" w:type="dxa"/>
            <w:vMerge w:val="restart"/>
            <w:tcBorders>
              <w:top w:val="nil"/>
              <w:left w:val="nil"/>
              <w:bottom w:val="single" w:color="000000" w:sz="8" w:space="0"/>
              <w:right w:val="single" w:color="000000" w:sz="8" w:space="0"/>
            </w:tcBorders>
            <w:shd w:val="clear" w:color="auto" w:fill="auto"/>
            <w:noWrap/>
            <w:vAlign w:val="center"/>
          </w:tcPr>
          <w:p w14:paraId="725120E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777</w:t>
            </w:r>
          </w:p>
        </w:tc>
        <w:tc>
          <w:tcPr>
            <w:tcW w:w="924" w:type="dxa"/>
            <w:vMerge w:val="restart"/>
            <w:tcBorders>
              <w:top w:val="nil"/>
              <w:left w:val="nil"/>
              <w:bottom w:val="single" w:color="000000" w:sz="8" w:space="0"/>
              <w:right w:val="single" w:color="000000" w:sz="8" w:space="0"/>
            </w:tcBorders>
            <w:shd w:val="clear" w:color="auto" w:fill="auto"/>
            <w:noWrap/>
            <w:vAlign w:val="center"/>
          </w:tcPr>
          <w:p w14:paraId="03A557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vMerge w:val="restart"/>
            <w:tcBorders>
              <w:top w:val="nil"/>
              <w:left w:val="nil"/>
              <w:bottom w:val="single" w:color="000000" w:sz="8" w:space="0"/>
              <w:right w:val="single" w:color="000000" w:sz="8" w:space="0"/>
            </w:tcBorders>
            <w:shd w:val="clear" w:color="auto" w:fill="auto"/>
            <w:noWrap/>
            <w:vAlign w:val="center"/>
          </w:tcPr>
          <w:p w14:paraId="1D285ED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vMerge w:val="restart"/>
            <w:tcBorders>
              <w:top w:val="nil"/>
              <w:left w:val="nil"/>
              <w:bottom w:val="single" w:color="000000" w:sz="8" w:space="0"/>
              <w:right w:val="single" w:color="000000" w:sz="8" w:space="0"/>
            </w:tcBorders>
            <w:shd w:val="clear" w:color="auto" w:fill="auto"/>
            <w:noWrap/>
            <w:vAlign w:val="center"/>
          </w:tcPr>
          <w:p w14:paraId="343490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423E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4BC033">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2934" w:type="dxa"/>
            <w:tcBorders>
              <w:top w:val="nil"/>
              <w:left w:val="nil"/>
              <w:bottom w:val="single" w:color="000000" w:sz="8" w:space="0"/>
              <w:right w:val="single" w:color="000000" w:sz="8" w:space="0"/>
            </w:tcBorders>
            <w:shd w:val="clear" w:color="auto" w:fill="auto"/>
            <w:noWrap/>
            <w:vAlign w:val="center"/>
          </w:tcPr>
          <w:p w14:paraId="427B862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（32*30*43cm），印制“其他垃圾”和“可回收物”</w:t>
            </w:r>
          </w:p>
        </w:tc>
        <w:tc>
          <w:tcPr>
            <w:tcW w:w="970" w:type="dxa"/>
            <w:vMerge w:val="continue"/>
            <w:tcBorders>
              <w:top w:val="nil"/>
              <w:left w:val="nil"/>
              <w:bottom w:val="single" w:color="000000" w:sz="8" w:space="0"/>
              <w:right w:val="single" w:color="000000" w:sz="8" w:space="0"/>
            </w:tcBorders>
            <w:shd w:val="clear" w:color="auto" w:fill="auto"/>
            <w:noWrap/>
            <w:vAlign w:val="center"/>
          </w:tcPr>
          <w:p w14:paraId="75503099">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924" w:type="dxa"/>
            <w:vMerge w:val="continue"/>
            <w:tcBorders>
              <w:top w:val="nil"/>
              <w:left w:val="nil"/>
              <w:bottom w:val="single" w:color="000000" w:sz="8" w:space="0"/>
              <w:right w:val="single" w:color="000000" w:sz="8" w:space="0"/>
            </w:tcBorders>
            <w:shd w:val="clear" w:color="auto" w:fill="auto"/>
            <w:noWrap/>
            <w:vAlign w:val="center"/>
          </w:tcPr>
          <w:p w14:paraId="2C07182C">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1364" w:type="dxa"/>
            <w:vMerge w:val="continue"/>
            <w:tcBorders>
              <w:top w:val="nil"/>
              <w:left w:val="nil"/>
              <w:bottom w:val="single" w:color="000000" w:sz="8" w:space="0"/>
              <w:right w:val="single" w:color="000000" w:sz="8" w:space="0"/>
            </w:tcBorders>
            <w:shd w:val="clear" w:color="auto" w:fill="auto"/>
            <w:noWrap/>
            <w:vAlign w:val="center"/>
          </w:tcPr>
          <w:p w14:paraId="02DE28D1">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1238" w:type="dxa"/>
            <w:vMerge w:val="continue"/>
            <w:tcBorders>
              <w:top w:val="nil"/>
              <w:left w:val="nil"/>
              <w:bottom w:val="single" w:color="000000" w:sz="8" w:space="0"/>
              <w:right w:val="single" w:color="000000" w:sz="8" w:space="0"/>
            </w:tcBorders>
            <w:shd w:val="clear" w:color="auto" w:fill="auto"/>
            <w:noWrap/>
            <w:vAlign w:val="center"/>
          </w:tcPr>
          <w:p w14:paraId="7376D72A">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r>
      <w:tr w14:paraId="3A37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0DE00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双桶垃圾桶20L（其他+餐厨）</w:t>
            </w:r>
          </w:p>
        </w:tc>
        <w:tc>
          <w:tcPr>
            <w:tcW w:w="2934" w:type="dxa"/>
            <w:tcBorders>
              <w:top w:val="nil"/>
              <w:left w:val="nil"/>
              <w:bottom w:val="nil"/>
              <w:right w:val="single" w:color="000000" w:sz="8" w:space="0"/>
            </w:tcBorders>
            <w:shd w:val="clear" w:color="auto" w:fill="auto"/>
            <w:noWrap/>
            <w:vAlign w:val="center"/>
          </w:tcPr>
          <w:p w14:paraId="11F3457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10L+10L</w:t>
            </w:r>
          </w:p>
        </w:tc>
        <w:tc>
          <w:tcPr>
            <w:tcW w:w="970" w:type="dxa"/>
            <w:vMerge w:val="restart"/>
            <w:tcBorders>
              <w:top w:val="nil"/>
              <w:left w:val="nil"/>
              <w:bottom w:val="single" w:color="000000" w:sz="8" w:space="0"/>
              <w:right w:val="single" w:color="000000" w:sz="8" w:space="0"/>
            </w:tcBorders>
            <w:shd w:val="clear" w:color="auto" w:fill="auto"/>
            <w:noWrap/>
            <w:vAlign w:val="center"/>
          </w:tcPr>
          <w:p w14:paraId="209A8A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925</w:t>
            </w:r>
          </w:p>
        </w:tc>
        <w:tc>
          <w:tcPr>
            <w:tcW w:w="924" w:type="dxa"/>
            <w:vMerge w:val="restart"/>
            <w:tcBorders>
              <w:top w:val="nil"/>
              <w:left w:val="nil"/>
              <w:bottom w:val="single" w:color="000000" w:sz="8" w:space="0"/>
              <w:right w:val="single" w:color="000000" w:sz="8" w:space="0"/>
            </w:tcBorders>
            <w:shd w:val="clear" w:color="auto" w:fill="auto"/>
            <w:noWrap/>
            <w:vAlign w:val="center"/>
          </w:tcPr>
          <w:p w14:paraId="53E126B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vMerge w:val="restart"/>
            <w:tcBorders>
              <w:top w:val="nil"/>
              <w:left w:val="nil"/>
              <w:bottom w:val="single" w:color="000000" w:sz="8" w:space="0"/>
              <w:right w:val="single" w:color="000000" w:sz="8" w:space="0"/>
            </w:tcBorders>
            <w:shd w:val="clear" w:color="auto" w:fill="auto"/>
            <w:noWrap/>
            <w:vAlign w:val="center"/>
          </w:tcPr>
          <w:p w14:paraId="214A9F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vMerge w:val="restart"/>
            <w:tcBorders>
              <w:top w:val="nil"/>
              <w:left w:val="nil"/>
              <w:bottom w:val="single" w:color="000000" w:sz="8" w:space="0"/>
              <w:right w:val="single" w:color="000000" w:sz="8" w:space="0"/>
            </w:tcBorders>
            <w:shd w:val="clear" w:color="auto" w:fill="auto"/>
            <w:noWrap/>
            <w:vAlign w:val="center"/>
          </w:tcPr>
          <w:p w14:paraId="418A4D6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EBC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F4AA9C">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2934" w:type="dxa"/>
            <w:tcBorders>
              <w:top w:val="nil"/>
              <w:left w:val="nil"/>
              <w:bottom w:val="single" w:color="000000" w:sz="8" w:space="0"/>
              <w:right w:val="single" w:color="000000" w:sz="8" w:space="0"/>
            </w:tcBorders>
            <w:shd w:val="clear" w:color="auto" w:fill="auto"/>
            <w:noWrap/>
            <w:vAlign w:val="center"/>
          </w:tcPr>
          <w:p w14:paraId="7167B5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（32*30*43cm），印制“其他垃圾”和“厨余垃圾”</w:t>
            </w:r>
          </w:p>
        </w:tc>
        <w:tc>
          <w:tcPr>
            <w:tcW w:w="970" w:type="dxa"/>
            <w:vMerge w:val="continue"/>
            <w:tcBorders>
              <w:top w:val="nil"/>
              <w:left w:val="nil"/>
              <w:bottom w:val="single" w:color="000000" w:sz="8" w:space="0"/>
              <w:right w:val="single" w:color="000000" w:sz="8" w:space="0"/>
            </w:tcBorders>
            <w:shd w:val="clear" w:color="auto" w:fill="auto"/>
            <w:noWrap/>
            <w:vAlign w:val="center"/>
          </w:tcPr>
          <w:p w14:paraId="32E69725">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924" w:type="dxa"/>
            <w:vMerge w:val="continue"/>
            <w:tcBorders>
              <w:top w:val="nil"/>
              <w:left w:val="nil"/>
              <w:bottom w:val="single" w:color="000000" w:sz="8" w:space="0"/>
              <w:right w:val="single" w:color="000000" w:sz="8" w:space="0"/>
            </w:tcBorders>
            <w:shd w:val="clear" w:color="auto" w:fill="auto"/>
            <w:noWrap/>
            <w:vAlign w:val="center"/>
          </w:tcPr>
          <w:p w14:paraId="67FAAA98">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1364" w:type="dxa"/>
            <w:vMerge w:val="continue"/>
            <w:tcBorders>
              <w:top w:val="nil"/>
              <w:left w:val="nil"/>
              <w:bottom w:val="single" w:color="000000" w:sz="8" w:space="0"/>
              <w:right w:val="single" w:color="000000" w:sz="8" w:space="0"/>
            </w:tcBorders>
            <w:shd w:val="clear" w:color="auto" w:fill="auto"/>
            <w:noWrap/>
            <w:vAlign w:val="center"/>
          </w:tcPr>
          <w:p w14:paraId="49E46AC9">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c>
          <w:tcPr>
            <w:tcW w:w="1238" w:type="dxa"/>
            <w:vMerge w:val="continue"/>
            <w:tcBorders>
              <w:top w:val="nil"/>
              <w:left w:val="nil"/>
              <w:bottom w:val="single" w:color="000000" w:sz="8" w:space="0"/>
              <w:right w:val="single" w:color="000000" w:sz="8" w:space="0"/>
            </w:tcBorders>
            <w:shd w:val="clear" w:color="auto" w:fill="auto"/>
            <w:noWrap/>
            <w:vAlign w:val="center"/>
          </w:tcPr>
          <w:p w14:paraId="0C235A29">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i w:val="0"/>
                <w:iCs w:val="0"/>
                <w:color w:val="000000"/>
                <w:sz w:val="21"/>
                <w:szCs w:val="21"/>
                <w:u w:val="none"/>
              </w:rPr>
            </w:pPr>
          </w:p>
        </w:tc>
      </w:tr>
      <w:tr w14:paraId="108C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2B7AAB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垃圾铲</w:t>
            </w:r>
          </w:p>
        </w:tc>
        <w:tc>
          <w:tcPr>
            <w:tcW w:w="2934" w:type="dxa"/>
            <w:tcBorders>
              <w:top w:val="nil"/>
              <w:left w:val="nil"/>
              <w:bottom w:val="single" w:color="000000" w:sz="8" w:space="0"/>
              <w:right w:val="single" w:color="000000" w:sz="8" w:space="0"/>
            </w:tcBorders>
            <w:shd w:val="clear" w:color="auto" w:fill="auto"/>
            <w:noWrap/>
            <w:vAlign w:val="center"/>
          </w:tcPr>
          <w:p w14:paraId="0DC80F3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带柄，25*26*78CM</w:t>
            </w:r>
          </w:p>
        </w:tc>
        <w:tc>
          <w:tcPr>
            <w:tcW w:w="970" w:type="dxa"/>
            <w:tcBorders>
              <w:top w:val="nil"/>
              <w:left w:val="nil"/>
              <w:bottom w:val="single" w:color="000000" w:sz="8" w:space="0"/>
              <w:right w:val="single" w:color="000000" w:sz="8" w:space="0"/>
            </w:tcBorders>
            <w:shd w:val="clear" w:color="auto" w:fill="auto"/>
            <w:noWrap/>
            <w:vAlign w:val="center"/>
          </w:tcPr>
          <w:p w14:paraId="65648D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795</w:t>
            </w:r>
          </w:p>
        </w:tc>
        <w:tc>
          <w:tcPr>
            <w:tcW w:w="924" w:type="dxa"/>
            <w:tcBorders>
              <w:top w:val="nil"/>
              <w:left w:val="nil"/>
              <w:bottom w:val="single" w:color="000000" w:sz="8" w:space="0"/>
              <w:right w:val="single" w:color="000000" w:sz="8" w:space="0"/>
            </w:tcBorders>
            <w:shd w:val="clear" w:color="auto" w:fill="auto"/>
            <w:noWrap/>
            <w:vAlign w:val="center"/>
          </w:tcPr>
          <w:p w14:paraId="2AB6244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545D2A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347EB1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4D8D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32B4BC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餐厨垃圾桶[绿色15L]</w:t>
            </w:r>
          </w:p>
        </w:tc>
        <w:tc>
          <w:tcPr>
            <w:tcW w:w="2934" w:type="dxa"/>
            <w:tcBorders>
              <w:top w:val="nil"/>
              <w:left w:val="nil"/>
              <w:bottom w:val="single" w:color="000000" w:sz="8" w:space="0"/>
              <w:right w:val="single" w:color="000000" w:sz="8" w:space="0"/>
            </w:tcBorders>
            <w:shd w:val="clear" w:color="auto" w:fill="auto"/>
            <w:noWrap/>
            <w:vAlign w:val="center"/>
          </w:tcPr>
          <w:p w14:paraId="3CB0FE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27*26*35cm，印制“厨余垃圾”</w:t>
            </w:r>
          </w:p>
        </w:tc>
        <w:tc>
          <w:tcPr>
            <w:tcW w:w="970" w:type="dxa"/>
            <w:tcBorders>
              <w:top w:val="nil"/>
              <w:left w:val="nil"/>
              <w:bottom w:val="single" w:color="000000" w:sz="8" w:space="0"/>
              <w:right w:val="single" w:color="000000" w:sz="8" w:space="0"/>
            </w:tcBorders>
            <w:shd w:val="clear" w:color="auto" w:fill="auto"/>
            <w:noWrap/>
            <w:vAlign w:val="center"/>
          </w:tcPr>
          <w:p w14:paraId="3520C3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105</w:t>
            </w:r>
          </w:p>
        </w:tc>
        <w:tc>
          <w:tcPr>
            <w:tcW w:w="924" w:type="dxa"/>
            <w:tcBorders>
              <w:top w:val="nil"/>
              <w:left w:val="nil"/>
              <w:bottom w:val="single" w:color="000000" w:sz="8" w:space="0"/>
              <w:right w:val="single" w:color="000000" w:sz="8" w:space="0"/>
            </w:tcBorders>
            <w:shd w:val="clear" w:color="auto" w:fill="auto"/>
            <w:noWrap/>
            <w:vAlign w:val="center"/>
          </w:tcPr>
          <w:p w14:paraId="0AC5E5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351E796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AF900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6A2E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72938BF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餐厨垃圾桶[绿色30L]</w:t>
            </w:r>
          </w:p>
        </w:tc>
        <w:tc>
          <w:tcPr>
            <w:tcW w:w="2934" w:type="dxa"/>
            <w:tcBorders>
              <w:top w:val="nil"/>
              <w:left w:val="nil"/>
              <w:bottom w:val="single" w:color="000000" w:sz="8" w:space="0"/>
              <w:right w:val="single" w:color="000000" w:sz="8" w:space="0"/>
            </w:tcBorders>
            <w:shd w:val="clear" w:color="auto" w:fill="auto"/>
            <w:noWrap/>
            <w:vAlign w:val="center"/>
          </w:tcPr>
          <w:p w14:paraId="25D47E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31*31*43cm，印制“厨余垃圾”</w:t>
            </w:r>
          </w:p>
        </w:tc>
        <w:tc>
          <w:tcPr>
            <w:tcW w:w="970" w:type="dxa"/>
            <w:tcBorders>
              <w:top w:val="nil"/>
              <w:left w:val="nil"/>
              <w:bottom w:val="single" w:color="000000" w:sz="8" w:space="0"/>
              <w:right w:val="single" w:color="000000" w:sz="8" w:space="0"/>
            </w:tcBorders>
            <w:shd w:val="clear" w:color="auto" w:fill="auto"/>
            <w:noWrap/>
            <w:vAlign w:val="center"/>
          </w:tcPr>
          <w:p w14:paraId="52179D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120</w:t>
            </w:r>
          </w:p>
        </w:tc>
        <w:tc>
          <w:tcPr>
            <w:tcW w:w="924" w:type="dxa"/>
            <w:tcBorders>
              <w:top w:val="nil"/>
              <w:left w:val="nil"/>
              <w:bottom w:val="single" w:color="000000" w:sz="8" w:space="0"/>
              <w:right w:val="single" w:color="000000" w:sz="8" w:space="0"/>
            </w:tcBorders>
            <w:shd w:val="clear" w:color="auto" w:fill="auto"/>
            <w:noWrap/>
            <w:vAlign w:val="center"/>
          </w:tcPr>
          <w:p w14:paraId="1701455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1309C1B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39FBB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1A9C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0F6D3B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餐厨垃圾桶[绿色70L]</w:t>
            </w:r>
          </w:p>
        </w:tc>
        <w:tc>
          <w:tcPr>
            <w:tcW w:w="2934" w:type="dxa"/>
            <w:tcBorders>
              <w:top w:val="nil"/>
              <w:left w:val="nil"/>
              <w:bottom w:val="single" w:color="000000" w:sz="8" w:space="0"/>
              <w:right w:val="single" w:color="000000" w:sz="8" w:space="0"/>
            </w:tcBorders>
            <w:shd w:val="clear" w:color="auto" w:fill="auto"/>
            <w:noWrap/>
            <w:vAlign w:val="center"/>
          </w:tcPr>
          <w:p w14:paraId="1BBB5BD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45*40*70cm，印制“厨余垃圾”</w:t>
            </w:r>
          </w:p>
        </w:tc>
        <w:tc>
          <w:tcPr>
            <w:tcW w:w="970" w:type="dxa"/>
            <w:tcBorders>
              <w:top w:val="nil"/>
              <w:left w:val="nil"/>
              <w:bottom w:val="single" w:color="000000" w:sz="8" w:space="0"/>
              <w:right w:val="single" w:color="000000" w:sz="8" w:space="0"/>
            </w:tcBorders>
            <w:shd w:val="clear" w:color="auto" w:fill="auto"/>
            <w:noWrap/>
            <w:vAlign w:val="center"/>
          </w:tcPr>
          <w:p w14:paraId="5702778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120</w:t>
            </w:r>
          </w:p>
        </w:tc>
        <w:tc>
          <w:tcPr>
            <w:tcW w:w="924" w:type="dxa"/>
            <w:tcBorders>
              <w:top w:val="nil"/>
              <w:left w:val="nil"/>
              <w:bottom w:val="single" w:color="000000" w:sz="8" w:space="0"/>
              <w:right w:val="single" w:color="000000" w:sz="8" w:space="0"/>
            </w:tcBorders>
            <w:shd w:val="clear" w:color="auto" w:fill="auto"/>
            <w:noWrap/>
            <w:vAlign w:val="center"/>
          </w:tcPr>
          <w:p w14:paraId="5F3471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1364" w:type="dxa"/>
            <w:tcBorders>
              <w:top w:val="nil"/>
              <w:left w:val="nil"/>
              <w:bottom w:val="single" w:color="000000" w:sz="8" w:space="0"/>
              <w:right w:val="single" w:color="000000" w:sz="8" w:space="0"/>
            </w:tcBorders>
            <w:shd w:val="clear" w:color="auto" w:fill="auto"/>
            <w:noWrap/>
            <w:vAlign w:val="center"/>
          </w:tcPr>
          <w:p w14:paraId="30D22AA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545EEF4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513F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3F96A4C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柔护巾(小)</w:t>
            </w:r>
          </w:p>
        </w:tc>
        <w:tc>
          <w:tcPr>
            <w:tcW w:w="2934" w:type="dxa"/>
            <w:tcBorders>
              <w:top w:val="nil"/>
              <w:left w:val="nil"/>
              <w:bottom w:val="single" w:color="000000" w:sz="8" w:space="0"/>
              <w:right w:val="single" w:color="000000" w:sz="8" w:space="0"/>
            </w:tcBorders>
            <w:shd w:val="clear" w:color="auto" w:fill="auto"/>
            <w:vAlign w:val="center"/>
          </w:tcPr>
          <w:p w14:paraId="0C32772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50片*40包/箱，尺寸：33*21cm，材料：水刺无纺布，执行标准：GB/T 40276-2021柔巾；达到GB 15979-2024一次性使用卫生用品卫生要求</w:t>
            </w:r>
          </w:p>
        </w:tc>
        <w:tc>
          <w:tcPr>
            <w:tcW w:w="970" w:type="dxa"/>
            <w:tcBorders>
              <w:top w:val="nil"/>
              <w:left w:val="nil"/>
              <w:bottom w:val="single" w:color="000000" w:sz="8" w:space="0"/>
              <w:right w:val="single" w:color="000000" w:sz="8" w:space="0"/>
            </w:tcBorders>
            <w:shd w:val="clear" w:color="auto" w:fill="auto"/>
            <w:noWrap/>
            <w:vAlign w:val="center"/>
          </w:tcPr>
          <w:p w14:paraId="0C71401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890</w:t>
            </w:r>
          </w:p>
        </w:tc>
        <w:tc>
          <w:tcPr>
            <w:tcW w:w="924" w:type="dxa"/>
            <w:tcBorders>
              <w:top w:val="nil"/>
              <w:left w:val="nil"/>
              <w:bottom w:val="single" w:color="000000" w:sz="8" w:space="0"/>
              <w:right w:val="single" w:color="000000" w:sz="8" w:space="0"/>
            </w:tcBorders>
            <w:shd w:val="clear" w:color="auto" w:fill="auto"/>
            <w:noWrap/>
            <w:vAlign w:val="center"/>
          </w:tcPr>
          <w:p w14:paraId="356D4E1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箱</w:t>
            </w:r>
          </w:p>
        </w:tc>
        <w:tc>
          <w:tcPr>
            <w:tcW w:w="1364" w:type="dxa"/>
            <w:tcBorders>
              <w:top w:val="nil"/>
              <w:left w:val="nil"/>
              <w:bottom w:val="single" w:color="000000" w:sz="8" w:space="0"/>
              <w:right w:val="single" w:color="000000" w:sz="8" w:space="0"/>
            </w:tcBorders>
            <w:shd w:val="clear" w:color="auto" w:fill="auto"/>
            <w:noWrap/>
            <w:vAlign w:val="center"/>
          </w:tcPr>
          <w:p w14:paraId="5738D69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09BB3BB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36C7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4B9C331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美容巾</w:t>
            </w:r>
          </w:p>
        </w:tc>
        <w:tc>
          <w:tcPr>
            <w:tcW w:w="2934" w:type="dxa"/>
            <w:tcBorders>
              <w:top w:val="nil"/>
              <w:left w:val="nil"/>
              <w:bottom w:val="single" w:color="000000" w:sz="8" w:space="0"/>
              <w:right w:val="single" w:color="000000" w:sz="8" w:space="0"/>
            </w:tcBorders>
            <w:shd w:val="clear" w:color="auto" w:fill="auto"/>
            <w:vAlign w:val="center"/>
          </w:tcPr>
          <w:p w14:paraId="153E97C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100片/包，尺寸：21*16.5cm，材料：水刺无纺布，执行标准：GB/T 40276-2021柔巾；达到GB 15979-2024一次性使用卫生用品卫生要求</w:t>
            </w:r>
          </w:p>
        </w:tc>
        <w:tc>
          <w:tcPr>
            <w:tcW w:w="970" w:type="dxa"/>
            <w:tcBorders>
              <w:top w:val="nil"/>
              <w:left w:val="nil"/>
              <w:bottom w:val="single" w:color="000000" w:sz="8" w:space="0"/>
              <w:right w:val="single" w:color="000000" w:sz="8" w:space="0"/>
            </w:tcBorders>
            <w:shd w:val="clear" w:color="auto" w:fill="auto"/>
            <w:noWrap/>
            <w:vAlign w:val="center"/>
          </w:tcPr>
          <w:p w14:paraId="23F6801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3085</w:t>
            </w:r>
          </w:p>
        </w:tc>
        <w:tc>
          <w:tcPr>
            <w:tcW w:w="924" w:type="dxa"/>
            <w:tcBorders>
              <w:top w:val="nil"/>
              <w:left w:val="nil"/>
              <w:bottom w:val="single" w:color="000000" w:sz="8" w:space="0"/>
              <w:right w:val="single" w:color="000000" w:sz="8" w:space="0"/>
            </w:tcBorders>
            <w:shd w:val="clear" w:color="auto" w:fill="auto"/>
            <w:noWrap/>
            <w:vAlign w:val="center"/>
          </w:tcPr>
          <w:p w14:paraId="2E0B1EC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1364" w:type="dxa"/>
            <w:tcBorders>
              <w:top w:val="nil"/>
              <w:left w:val="nil"/>
              <w:bottom w:val="single" w:color="000000" w:sz="8" w:space="0"/>
              <w:right w:val="single" w:color="000000" w:sz="8" w:space="0"/>
            </w:tcBorders>
            <w:shd w:val="clear" w:color="auto" w:fill="auto"/>
            <w:noWrap/>
            <w:vAlign w:val="center"/>
          </w:tcPr>
          <w:p w14:paraId="4045469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4C9AE13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437D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18A6CD4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香精精油</w:t>
            </w:r>
          </w:p>
        </w:tc>
        <w:tc>
          <w:tcPr>
            <w:tcW w:w="2934" w:type="dxa"/>
            <w:tcBorders>
              <w:top w:val="nil"/>
              <w:left w:val="nil"/>
              <w:bottom w:val="single" w:color="000000" w:sz="8" w:space="0"/>
              <w:right w:val="single" w:color="000000" w:sz="8" w:space="0"/>
            </w:tcBorders>
            <w:shd w:val="clear" w:color="auto" w:fill="auto"/>
            <w:noWrap/>
            <w:vAlign w:val="center"/>
          </w:tcPr>
          <w:p w14:paraId="0B307A7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150mL/瓶</w:t>
            </w:r>
          </w:p>
        </w:tc>
        <w:tc>
          <w:tcPr>
            <w:tcW w:w="970" w:type="dxa"/>
            <w:tcBorders>
              <w:top w:val="nil"/>
              <w:left w:val="nil"/>
              <w:bottom w:val="single" w:color="000000" w:sz="8" w:space="0"/>
              <w:right w:val="single" w:color="000000" w:sz="8" w:space="0"/>
            </w:tcBorders>
            <w:shd w:val="clear" w:color="auto" w:fill="auto"/>
            <w:noWrap/>
            <w:vAlign w:val="center"/>
          </w:tcPr>
          <w:p w14:paraId="44854FB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729</w:t>
            </w:r>
          </w:p>
        </w:tc>
        <w:tc>
          <w:tcPr>
            <w:tcW w:w="924" w:type="dxa"/>
            <w:tcBorders>
              <w:top w:val="nil"/>
              <w:left w:val="nil"/>
              <w:bottom w:val="single" w:color="000000" w:sz="8" w:space="0"/>
              <w:right w:val="single" w:color="000000" w:sz="8" w:space="0"/>
            </w:tcBorders>
            <w:shd w:val="clear" w:color="auto" w:fill="auto"/>
            <w:noWrap/>
            <w:vAlign w:val="center"/>
          </w:tcPr>
          <w:p w14:paraId="566470F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瓶</w:t>
            </w:r>
          </w:p>
        </w:tc>
        <w:tc>
          <w:tcPr>
            <w:tcW w:w="1364" w:type="dxa"/>
            <w:tcBorders>
              <w:top w:val="nil"/>
              <w:left w:val="nil"/>
              <w:bottom w:val="single" w:color="000000" w:sz="8" w:space="0"/>
              <w:right w:val="single" w:color="000000" w:sz="8" w:space="0"/>
            </w:tcBorders>
            <w:shd w:val="clear" w:color="auto" w:fill="auto"/>
            <w:noWrap/>
            <w:vAlign w:val="center"/>
          </w:tcPr>
          <w:p w14:paraId="63EFA6A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3DEB75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4A83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16" w:type="dxa"/>
            <w:tcBorders>
              <w:top w:val="nil"/>
              <w:left w:val="single" w:color="000000" w:sz="8" w:space="0"/>
              <w:bottom w:val="single" w:color="000000" w:sz="8" w:space="0"/>
              <w:right w:val="single" w:color="000000" w:sz="8" w:space="0"/>
            </w:tcBorders>
            <w:shd w:val="clear" w:color="auto" w:fill="auto"/>
            <w:noWrap/>
            <w:vAlign w:val="center"/>
          </w:tcPr>
          <w:p w14:paraId="011460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除霉剂（缝隙除霉）</w:t>
            </w:r>
          </w:p>
        </w:tc>
        <w:tc>
          <w:tcPr>
            <w:tcW w:w="2934" w:type="dxa"/>
            <w:tcBorders>
              <w:top w:val="nil"/>
              <w:left w:val="nil"/>
              <w:bottom w:val="single" w:color="000000" w:sz="8" w:space="0"/>
              <w:right w:val="single" w:color="000000" w:sz="8" w:space="0"/>
            </w:tcBorders>
            <w:shd w:val="clear" w:color="auto" w:fill="auto"/>
            <w:noWrap/>
            <w:vAlign w:val="center"/>
          </w:tcPr>
          <w:p w14:paraId="3C72373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500g，缝隙除霉</w:t>
            </w:r>
          </w:p>
        </w:tc>
        <w:tc>
          <w:tcPr>
            <w:tcW w:w="970" w:type="dxa"/>
            <w:tcBorders>
              <w:top w:val="nil"/>
              <w:left w:val="nil"/>
              <w:bottom w:val="single" w:color="000000" w:sz="8" w:space="0"/>
              <w:right w:val="single" w:color="000000" w:sz="8" w:space="0"/>
            </w:tcBorders>
            <w:shd w:val="clear" w:color="auto" w:fill="auto"/>
            <w:noWrap/>
            <w:vAlign w:val="center"/>
          </w:tcPr>
          <w:p w14:paraId="7CA7B4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120</w:t>
            </w:r>
          </w:p>
        </w:tc>
        <w:tc>
          <w:tcPr>
            <w:tcW w:w="924" w:type="dxa"/>
            <w:tcBorders>
              <w:top w:val="nil"/>
              <w:left w:val="nil"/>
              <w:bottom w:val="single" w:color="000000" w:sz="8" w:space="0"/>
              <w:right w:val="single" w:color="000000" w:sz="8" w:space="0"/>
            </w:tcBorders>
            <w:shd w:val="clear" w:color="auto" w:fill="auto"/>
            <w:noWrap/>
            <w:vAlign w:val="center"/>
          </w:tcPr>
          <w:p w14:paraId="085081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1364" w:type="dxa"/>
            <w:tcBorders>
              <w:top w:val="nil"/>
              <w:left w:val="nil"/>
              <w:bottom w:val="single" w:color="000000" w:sz="8" w:space="0"/>
              <w:right w:val="single" w:color="000000" w:sz="8" w:space="0"/>
            </w:tcBorders>
            <w:shd w:val="clear" w:color="auto" w:fill="auto"/>
            <w:noWrap/>
            <w:vAlign w:val="center"/>
          </w:tcPr>
          <w:p w14:paraId="741661A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1238" w:type="dxa"/>
            <w:tcBorders>
              <w:top w:val="nil"/>
              <w:left w:val="nil"/>
              <w:bottom w:val="single" w:color="000000" w:sz="8" w:space="0"/>
              <w:right w:val="single" w:color="000000" w:sz="8" w:space="0"/>
            </w:tcBorders>
            <w:shd w:val="clear" w:color="auto" w:fill="auto"/>
            <w:noWrap/>
            <w:vAlign w:val="center"/>
          </w:tcPr>
          <w:p w14:paraId="206219E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r>
      <w:tr w14:paraId="08E3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0" w:type="dxa"/>
            <w:gridSpan w:val="2"/>
            <w:tcBorders>
              <w:top w:val="nil"/>
              <w:left w:val="single" w:color="000000" w:sz="8" w:space="0"/>
              <w:bottom w:val="single" w:color="000000" w:sz="8" w:space="0"/>
              <w:right w:val="single" w:color="000000" w:sz="8" w:space="0"/>
            </w:tcBorders>
            <w:shd w:val="clear" w:color="auto" w:fill="auto"/>
            <w:noWrap/>
            <w:vAlign w:val="center"/>
          </w:tcPr>
          <w:p w14:paraId="78EB7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合计</w:t>
            </w:r>
          </w:p>
        </w:tc>
        <w:tc>
          <w:tcPr>
            <w:tcW w:w="4496" w:type="dxa"/>
            <w:gridSpan w:val="4"/>
            <w:tcBorders>
              <w:top w:val="nil"/>
              <w:left w:val="nil"/>
              <w:bottom w:val="single" w:color="000000" w:sz="8" w:space="0"/>
              <w:right w:val="single" w:color="000000" w:sz="8" w:space="0"/>
            </w:tcBorders>
            <w:shd w:val="clear" w:color="auto" w:fill="auto"/>
            <w:noWrap/>
            <w:vAlign w:val="center"/>
          </w:tcPr>
          <w:p w14:paraId="3444DF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1"/>
                <w:szCs w:val="21"/>
                <w:u w:val="none"/>
              </w:rPr>
            </w:pPr>
          </w:p>
        </w:tc>
      </w:tr>
    </w:tbl>
    <w:p w14:paraId="52A7C4E7">
      <w:pPr>
        <w:spacing w:line="260" w:lineRule="auto"/>
        <w:rPr>
          <w:rFonts w:hint="eastAsia" w:ascii="仿宋" w:hAnsi="仿宋" w:eastAsia="仿宋" w:cs="仿宋"/>
          <w:b/>
          <w:bCs/>
          <w:spacing w:val="-5"/>
          <w:sz w:val="22"/>
          <w:szCs w:val="22"/>
          <w:lang w:val="en-US" w:eastAsia="zh-CN"/>
        </w:rPr>
      </w:pPr>
    </w:p>
    <w:p w14:paraId="64740F62">
      <w:pPr>
        <w:spacing w:line="260" w:lineRule="auto"/>
        <w:rPr>
          <w:rFonts w:hint="eastAsia" w:ascii="仿宋" w:hAnsi="仿宋" w:eastAsia="仿宋" w:cs="仿宋"/>
          <w:b/>
          <w:bCs/>
          <w:spacing w:val="-5"/>
          <w:sz w:val="22"/>
          <w:szCs w:val="22"/>
          <w:lang w:val="en-US" w:eastAsia="zh-CN"/>
        </w:rPr>
      </w:pPr>
    </w:p>
    <w:p w14:paraId="4E9EBC00">
      <w:pPr>
        <w:pStyle w:val="2"/>
        <w:rPr>
          <w:rFonts w:hint="eastAsia" w:ascii="仿宋" w:hAnsi="仿宋" w:eastAsia="仿宋" w:cs="仿宋"/>
          <w:b/>
          <w:bCs/>
          <w:spacing w:val="-5"/>
          <w:sz w:val="22"/>
          <w:szCs w:val="22"/>
          <w:lang w:val="en-US" w:eastAsia="zh-CN"/>
        </w:rPr>
      </w:pPr>
    </w:p>
    <w:p w14:paraId="79EDE838">
      <w:pPr>
        <w:pStyle w:val="2"/>
        <w:rPr>
          <w:rFonts w:hint="eastAsia" w:ascii="仿宋" w:hAnsi="仿宋" w:eastAsia="仿宋" w:cs="仿宋"/>
          <w:b/>
          <w:bCs/>
          <w:spacing w:val="-5"/>
          <w:sz w:val="22"/>
          <w:szCs w:val="22"/>
          <w:lang w:val="en-US" w:eastAsia="zh-CN"/>
        </w:rPr>
      </w:pPr>
    </w:p>
    <w:p w14:paraId="744F0F68">
      <w:pPr>
        <w:pStyle w:val="2"/>
        <w:rPr>
          <w:rFonts w:hint="eastAsia" w:ascii="仿宋" w:hAnsi="仿宋" w:eastAsia="仿宋" w:cs="仿宋"/>
          <w:b/>
          <w:bCs/>
          <w:spacing w:val="-5"/>
          <w:sz w:val="22"/>
          <w:szCs w:val="22"/>
          <w:lang w:val="en-US" w:eastAsia="zh-CN"/>
        </w:rPr>
      </w:pPr>
    </w:p>
    <w:p w14:paraId="16358267">
      <w:pPr>
        <w:pStyle w:val="2"/>
        <w:rPr>
          <w:rFonts w:hint="eastAsia" w:ascii="仿宋" w:hAnsi="仿宋" w:eastAsia="仿宋" w:cs="仿宋"/>
          <w:b/>
          <w:bCs/>
          <w:spacing w:val="-5"/>
          <w:sz w:val="22"/>
          <w:szCs w:val="22"/>
          <w:lang w:val="en-US" w:eastAsia="zh-CN"/>
        </w:rPr>
      </w:pPr>
    </w:p>
    <w:p w14:paraId="44F6201D">
      <w:pPr>
        <w:pStyle w:val="2"/>
        <w:rPr>
          <w:rFonts w:hint="eastAsia" w:ascii="仿宋" w:hAnsi="仿宋" w:eastAsia="仿宋" w:cs="仿宋"/>
          <w:b/>
          <w:bCs/>
          <w:spacing w:val="-5"/>
          <w:sz w:val="22"/>
          <w:szCs w:val="22"/>
          <w:lang w:val="en-US" w:eastAsia="zh-CN"/>
        </w:rPr>
      </w:pPr>
    </w:p>
    <w:p w14:paraId="09A884BA">
      <w:pPr>
        <w:bidi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2.包组二：塑料收纳用品采购及配送服务</w:t>
      </w:r>
    </w:p>
    <w:p w14:paraId="6BC9E089">
      <w:pPr>
        <w:pStyle w:val="2"/>
        <w:rPr>
          <w:rFonts w:hint="eastAsia" w:ascii="仿宋" w:hAnsi="仿宋" w:eastAsia="仿宋" w:cs="仿宋"/>
          <w:b/>
          <w:bCs/>
          <w:spacing w:val="-5"/>
          <w:sz w:val="22"/>
          <w:szCs w:val="22"/>
          <w:lang w:val="en-US" w:eastAsia="zh-CN"/>
        </w:rPr>
      </w:pPr>
    </w:p>
    <w:tbl>
      <w:tblPr>
        <w:tblStyle w:val="16"/>
        <w:tblW w:w="54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6"/>
        <w:gridCol w:w="3046"/>
        <w:gridCol w:w="908"/>
        <w:gridCol w:w="944"/>
        <w:gridCol w:w="1015"/>
        <w:gridCol w:w="1093"/>
      </w:tblGrid>
      <w:tr w14:paraId="04C9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F2DCDC" w:themeFill="accent2" w:themeFillTint="32"/>
            <w:noWrap/>
            <w:vAlign w:val="center"/>
          </w:tcPr>
          <w:p w14:paraId="61B0F0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产品名称</w:t>
            </w:r>
          </w:p>
        </w:tc>
        <w:tc>
          <w:tcPr>
            <w:tcW w:w="1653" w:type="pct"/>
            <w:tcBorders>
              <w:top w:val="single" w:color="000000" w:sz="4" w:space="0"/>
              <w:left w:val="single" w:color="000000" w:sz="4" w:space="0"/>
              <w:bottom w:val="single" w:color="000000" w:sz="4" w:space="0"/>
              <w:right w:val="single" w:color="000000" w:sz="4" w:space="0"/>
            </w:tcBorders>
            <w:shd w:val="clear" w:color="auto" w:fill="F2DCDC" w:themeFill="accent2" w:themeFillTint="32"/>
            <w:noWrap/>
            <w:vAlign w:val="center"/>
          </w:tcPr>
          <w:p w14:paraId="1B3D85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规格</w:t>
            </w:r>
          </w:p>
        </w:tc>
        <w:tc>
          <w:tcPr>
            <w:tcW w:w="492" w:type="pct"/>
            <w:tcBorders>
              <w:top w:val="single" w:color="000000" w:sz="4" w:space="0"/>
              <w:left w:val="single" w:color="000000" w:sz="4" w:space="0"/>
              <w:bottom w:val="single" w:color="000000" w:sz="4" w:space="0"/>
              <w:right w:val="single" w:color="000000" w:sz="4" w:space="0"/>
            </w:tcBorders>
            <w:shd w:val="clear" w:color="auto" w:fill="F2DCDC" w:themeFill="accent2" w:themeFillTint="32"/>
            <w:noWrap/>
            <w:vAlign w:val="center"/>
          </w:tcPr>
          <w:p w14:paraId="780E87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数量</w:t>
            </w:r>
          </w:p>
        </w:tc>
        <w:tc>
          <w:tcPr>
            <w:tcW w:w="512" w:type="pct"/>
            <w:tcBorders>
              <w:top w:val="single" w:color="000000" w:sz="4" w:space="0"/>
              <w:left w:val="single" w:color="000000" w:sz="4" w:space="0"/>
              <w:bottom w:val="single" w:color="000000" w:sz="4" w:space="0"/>
              <w:right w:val="single" w:color="000000" w:sz="4" w:space="0"/>
            </w:tcBorders>
            <w:shd w:val="clear" w:color="auto" w:fill="F2DCDC" w:themeFill="accent2" w:themeFillTint="32"/>
            <w:noWrap/>
            <w:vAlign w:val="center"/>
          </w:tcPr>
          <w:p w14:paraId="4C7FB0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计量单位</w:t>
            </w:r>
          </w:p>
        </w:tc>
        <w:tc>
          <w:tcPr>
            <w:tcW w:w="550" w:type="pct"/>
            <w:tcBorders>
              <w:top w:val="single" w:color="000000" w:sz="4" w:space="0"/>
              <w:left w:val="single" w:color="000000" w:sz="4" w:space="0"/>
              <w:bottom w:val="single" w:color="000000" w:sz="4" w:space="0"/>
              <w:right w:val="single" w:color="000000" w:sz="4" w:space="0"/>
            </w:tcBorders>
            <w:shd w:val="clear" w:color="auto" w:fill="F2DCDC" w:themeFill="accent2" w:themeFillTint="32"/>
            <w:vAlign w:val="center"/>
          </w:tcPr>
          <w:p w14:paraId="52A156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单价（元）</w:t>
            </w:r>
          </w:p>
        </w:tc>
        <w:tc>
          <w:tcPr>
            <w:tcW w:w="593" w:type="pct"/>
            <w:tcBorders>
              <w:top w:val="single" w:color="000000" w:sz="4" w:space="0"/>
              <w:left w:val="single" w:color="000000" w:sz="4" w:space="0"/>
              <w:bottom w:val="single" w:color="000000" w:sz="4" w:space="0"/>
              <w:right w:val="single" w:color="000000" w:sz="4" w:space="0"/>
            </w:tcBorders>
            <w:shd w:val="clear" w:color="auto" w:fill="F2DCDC" w:themeFill="accent2" w:themeFillTint="32"/>
            <w:noWrap/>
            <w:vAlign w:val="center"/>
          </w:tcPr>
          <w:p w14:paraId="60ACF2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小计（元）</w:t>
            </w:r>
          </w:p>
        </w:tc>
      </w:tr>
      <w:tr w14:paraId="2B7D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9369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工具箱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466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尺寸：37*17*17CM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33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911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FC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5780BA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D48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72BC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61A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尺寸6*9CM,100个/包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A1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5472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9AB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23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08FE4D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ABE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1F95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C05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尺寸9*13CM,100个/包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A9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12348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8F2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F7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CB2F96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4F4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46A52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0A3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尺寸10*15CM,100个/包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9B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8500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3D3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3E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B1A410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BDC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779B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177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尺寸13*19CM,100个/包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B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10211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9F1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34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DED6A9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1A2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682D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836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尺寸16*24CM,100个/包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64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17313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08B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7B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3EB214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BD0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260F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52D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尺寸20*30CM,100个/包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1A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11133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228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85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871F9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15A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2B0E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9D5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尺寸40*60CM,100个/包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73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6C8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74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87A6D1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BA5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55F7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加厚密实袋</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407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尺寸30*40CM,100个/包</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E9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5184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B4D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BF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7C9444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0C5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9C45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胶桶[4.5升]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46D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尺寸：20*18cm，容量：4.5升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8A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357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9A6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3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0AF4BB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6E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89FE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胶桶[22升]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817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尺寸：38*35cm，容量：22升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10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2D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23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704965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7B0E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CBCE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胶桶[18升]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32C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尺寸：35*32cm，容量：18升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1E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CCB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6E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8246CE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0B1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9953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化工桶</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EC5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白色，</w:t>
            </w:r>
            <w:r>
              <w:rPr>
                <w:rFonts w:hint="eastAsia" w:ascii="仿宋" w:hAnsi="仿宋" w:eastAsia="仿宋" w:cs="仿宋"/>
                <w:bCs w:val="0"/>
                <w:color w:val="000000"/>
                <w:spacing w:val="0"/>
                <w:kern w:val="0"/>
                <w:sz w:val="21"/>
                <w:szCs w:val="21"/>
                <w:highlight w:val="none"/>
                <w:lang w:val="en-US" w:eastAsia="zh-CN" w:bidi="ar-SA"/>
                <w14:ligatures w14:val="standardContextual"/>
              </w:rPr>
              <w:t>25L</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E8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A00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CC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4E8DC1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283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768F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胶桶[15升]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6F3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尺寸：32*30cm，容量：15升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E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7A7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C6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0448FE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194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5A3A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胶桶[11升]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161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尺寸：29*26cm，容量：11升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5F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298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F2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12C4FB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D08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9EA0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胶桶[8升]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E2B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尺寸：26*23.5cm，容量：8升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84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135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CF1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18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098B8E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67F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D2A9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化工桶</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7A5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白色，</w:t>
            </w:r>
            <w:r>
              <w:rPr>
                <w:rFonts w:hint="eastAsia" w:ascii="仿宋" w:hAnsi="仿宋" w:eastAsia="仿宋" w:cs="仿宋"/>
                <w:bCs w:val="0"/>
                <w:color w:val="000000"/>
                <w:spacing w:val="0"/>
                <w:kern w:val="0"/>
                <w:sz w:val="21"/>
                <w:szCs w:val="21"/>
                <w:highlight w:val="none"/>
                <w:lang w:val="en-US" w:eastAsia="zh-CN" w:bidi="ar-SA"/>
                <w14:ligatures w14:val="standardContextual"/>
              </w:rPr>
              <w:t>20L</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C0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230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67F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18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733F1E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53B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9626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化工桶</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823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白色，</w:t>
            </w:r>
            <w:r>
              <w:rPr>
                <w:rFonts w:hint="eastAsia" w:ascii="仿宋" w:hAnsi="仿宋" w:eastAsia="仿宋" w:cs="仿宋"/>
                <w:bCs w:val="0"/>
                <w:color w:val="000000"/>
                <w:spacing w:val="0"/>
                <w:kern w:val="0"/>
                <w:sz w:val="21"/>
                <w:szCs w:val="21"/>
                <w:highlight w:val="none"/>
                <w:lang w:val="en-US" w:eastAsia="zh-CN" w:bidi="ar-SA"/>
                <w14:ligatures w14:val="standardContextual"/>
              </w:rPr>
              <w:t>10L</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86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709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D4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D2A1F4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80B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3BAB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小胶桶</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CE9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3.8L</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9E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72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4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25AFED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40E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64DB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周转桶[30升]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C02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尺寸：43*38CM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EE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C79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01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EA9B62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140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F8F5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周转桶[45升]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EC1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尺寸：47*46CM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AE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4B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D6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EA10E2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881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F74C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周转桶[65升]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7A3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尺寸：48*52CM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D7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1F7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BA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C4563A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91F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50B1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周转桶[100升]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0FD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尺寸：55*60CM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66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1E1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FB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4A67F9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A07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3321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周转桶[120升]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4D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尺寸：57*72CM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9D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03F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51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FD7F70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40E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F7C1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胶盆[34cm]</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758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尺寸：34*11CM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B1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62D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93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3152F3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6FE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D898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胶盆[37cm]</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936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尺寸：37*12CM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4B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DFE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F5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FCFC09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CB5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329A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胶盆[44cm]</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60C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尺寸：44*16CM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5C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B10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5C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62CB74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878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2127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胶盆[48cm]</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F3B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尺寸：48*17CM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70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D57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1C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E369F2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5CA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E969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胶盆[55cm]</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A2C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尺寸：55*19CM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D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9F4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9C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862558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958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5362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胶盆[61cm]</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ACC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尺寸：61*20CM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1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1F0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14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B34B64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4C4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1CD1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中胶罐</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B66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加厚，容量：20KG</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27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B77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D4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52E2AD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7F7E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73C6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大胶筛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B8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尺寸：49*39*16CM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66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252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839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54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75137C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F73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2E5F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小胶筛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E29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尺寸：39*31*13CM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F2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597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F7F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CF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75B4AD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536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252B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小方筛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65A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尺寸：13*13CM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AE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330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ADF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4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993281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7FF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3514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350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尺寸：29*18*13CM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E5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6A3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15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463310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CFF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E75B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928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尺寸：33*22*15CM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8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2CE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F2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6C6A8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99C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8582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4A9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尺寸：25*15*6CM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B3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231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A36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3B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58BDF7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B19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0062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AED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尺寸：28*18*7CM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69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1D0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66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C30A3D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A8D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4C98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43F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尺寸：29*20*8CM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E1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1287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600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E4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E3C219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53D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3EB4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5B7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尺寸：32*22*8CM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4E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4DA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00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350817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87E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3FE6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4A9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尺寸：33*24*8CM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BF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054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8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615171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110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A14C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BCF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尺寸：36*27*9CM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7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C25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53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CBCA73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D80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36C7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67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尺寸：39*28*10CM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DE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0E3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92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29841D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8B9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8852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633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尺寸：41*31*10CM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DB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035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6F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5C0087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DB7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1184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51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尺寸：20*11*7CM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DB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BB8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A3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48A53D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244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44AE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11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尺寸：23*13*8CM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B4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582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B4F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3F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14E21A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075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3613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D4E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尺寸：26*15*9CM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C5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348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5B2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60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9EDEB2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929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09D7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药筛</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996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长30CM*宽16.2CM*高9CM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F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3E2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14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63F692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66C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8AF1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3号方盆</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B17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尺寸：56*38*8CM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B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151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E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51360B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FD7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D4FA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4号方盆</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563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尺寸：37*25*6CM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18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F89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33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2F34F5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D4F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A754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5号方盆</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AAE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尺寸：53*38*15CM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9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08E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0D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7D6AAA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1CF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406B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E95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四边扣40*29*17CM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38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78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3A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95D6FA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6EB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AD22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69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四边扣36*26*15CM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20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D86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92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7A1D08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16C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20D5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807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四边扣32*23*14CM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4F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78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F2C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37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ED80E3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9F6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034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C63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四边扣28*20*12CM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F5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E95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A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AFB9A0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AED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D15D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E8A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两边扣30*21*14CM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1E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165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E72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D2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C3F164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4D9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60B4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57B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两边扣27*19*12CM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44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786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3C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FC1F23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508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C48C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2A4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两边扣24*17*11CM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02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177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4DD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7D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6E06EE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7C1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9F5F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06A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两边扣21*15*9CM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27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111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7A5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79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0534D6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04C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A352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FD3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尺寸：38*26*12CM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68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947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F5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49F54C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83F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A1FB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AF9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尺寸：34*23*11CM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80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177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0DF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00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4F084D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8FA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B2D7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BF8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尺寸：31*20*10CM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76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68D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A2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978A17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DFA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05B7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8A1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尺寸：26*18*9CM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48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459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8CB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E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14C858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C4E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8D38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BFA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尺寸：23*15*8CM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7A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135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12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A2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953F80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6B8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6231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EF6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尺寸：19*13*8CM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54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1167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D1B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CB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DB71DC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19C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ED6A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79A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尺寸：三合一，单个尺寸10*7*5CM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2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153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DD07">
            <w:pPr>
              <w:keepNext w:val="0"/>
              <w:keepLines w:val="0"/>
              <w:widowControl/>
              <w:suppressLineNumbers w:val="0"/>
              <w:ind w:left="210" w:leftChars="-100" w:hanging="420" w:hangingChars="20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E4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ED595B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F16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FDC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1C7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尺寸：三合一，单个尺寸8*8*5CM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B8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1442">
            <w:pPr>
              <w:keepNext w:val="0"/>
              <w:keepLines w:val="0"/>
              <w:widowControl/>
              <w:suppressLineNumbers w:val="0"/>
              <w:ind w:left="210" w:leftChars="-100" w:hanging="420" w:hangingChars="20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23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77FD7C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07E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2A60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EFC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尺寸：三合一，单个尺寸9*7*4CM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5F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21E3">
            <w:pPr>
              <w:keepNext w:val="0"/>
              <w:keepLines w:val="0"/>
              <w:widowControl/>
              <w:suppressLineNumbers w:val="0"/>
              <w:ind w:left="210" w:leftChars="-100" w:hanging="420" w:hangingChars="20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5E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1CED1B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4DB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7AAC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047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尺寸：12*9*10CM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42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8AEF">
            <w:pPr>
              <w:keepNext w:val="0"/>
              <w:keepLines w:val="0"/>
              <w:widowControl/>
              <w:suppressLineNumbers w:val="0"/>
              <w:ind w:left="210" w:leftChars="-100" w:hanging="420" w:hangingChars="20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1F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07BADA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F03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8621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599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尺寸：15*11*7CM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BB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207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2A2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C2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9A5B63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011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FD1E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保鲜盒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4E9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尺寸：13*10*6CM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AA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22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31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4894E6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E5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7F2F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五格储物盒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052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五格尺寸：27*8*6.5CM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EF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432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A8E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43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D1B2B8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F9B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7FF6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遮光盒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930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20*15*9.3cm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FE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B17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80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9270E5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5CD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B5FE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遮光盒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F78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18.2*12.4*7.5cm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C4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1FC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FC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3A0128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6D7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B62C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遮光盒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151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6.5*9*5.3cm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4E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29B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CA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2724EB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9AF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36BB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遮光针剂盒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798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15*7.7*2.1cm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58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49A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1B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C874C5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F5D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37E2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遮光针剂盒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62B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10.6*9.7*2.6cm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13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434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22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EB75B7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80C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B78A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遮光针剂盒</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8C0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12*11*2.7cm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B9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AB2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5C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BB21AC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C53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05C9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胶桶盖[8升]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388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容量：8升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8C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802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36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E6E48A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C0C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5818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胶桶盖[11升]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4F9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容量：11升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4C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E3D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62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9A21D3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7EE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6446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胶桶盖[15升]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77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容量：15升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84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8D8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91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2ABE50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961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3871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胶桶盖[18升]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EFB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容量：18升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59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F90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25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055038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CA2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33A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胶桶盖[22升]</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8F0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容量：22升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4F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A6F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62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79731F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E3D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7524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3号零件箱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CED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尺寸：17*14*9CM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5E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244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B7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FF0DD8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1F8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D7E7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4号零件箱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EAB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尺寸：22*18*12CM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11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064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35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01CA0C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89C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B566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5号零件箱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90E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尺寸：27*22*13CM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19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114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1C6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6D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341D4D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09F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DEF48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6号零件箱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74F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尺寸：39*26*16CM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FB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285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81B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DC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1CB1D3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78EE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FB9B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7号零件箱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8FD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尺寸：48*31*19CM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E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9AE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1A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3F5EA5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FDF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473A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8号零件箱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C1B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尺寸：51*35*19CM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11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19B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1F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F6A611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E19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33F0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10号零件箱（可叠加）</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B8B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尺寸：27*19*10CM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99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96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B5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DD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705DBD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A3F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CFC5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12号周转箱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DBA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尺寸：31*20*9CM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38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EFA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6C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0B4135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994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7219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13号周转箱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C83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尺寸：26*18*8CM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01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162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A27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E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DF115F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46C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1C21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3号周转箱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0A5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尺寸：42*31*15.5CM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3E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C2F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FD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272653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046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8163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11号周转箩</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664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尺寸：59*41*30CM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E0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F75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52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307F07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57D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9F74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大挂篮</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F7E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尺寸：20*12*11CM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E4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148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F5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CA5CB5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280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1332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小挂篮</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1A4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尺寸：18*10*8CM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60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144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FB4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DA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72BD65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4D5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8B6B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取血箱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5E5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尺寸：26*18*19CM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FA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258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F3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70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31AA8B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799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6886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7C8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尺寸：33*24*16CM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8D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34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E1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3C4324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E63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0288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1DF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尺寸：40*32*20CM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DB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E86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CA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E7BD88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71CD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E632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5D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尺寸：47*36*22CM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34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144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082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5C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C1F059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53A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F9E8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7F6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尺寸：30*19*17CM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BC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341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AC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D8910D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878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7D96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EC0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尺寸：34*23*18CM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13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506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AA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A1F151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284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6CCC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532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尺寸：38*26*20CM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43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375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3F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3C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EF3890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C9C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BCEC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BF7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尺寸：42*29*24CM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4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201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129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4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2ACC5A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856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0619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972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尺寸：46*32*26CM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96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174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2E0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07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B54CFA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D99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C229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F4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尺寸：49*35*29CM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07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165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FC9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5C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D3955E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539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BAD2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67D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尺寸：52*38*31CM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86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252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56C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0E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04C9B7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A41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79DD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005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尺寸：55*40*34CM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76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E35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9A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91B932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32F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F65E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2C4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尺寸：58*45*38CM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15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231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EA9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2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F1EF89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662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FB9F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7DE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尺寸：63*49*42CM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D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366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2E0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FB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416FF2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7D60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9538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F6E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尺寸：68*49*44CM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03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DA6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AD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B2334C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42A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CFF3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56B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尺寸：73*53*47CM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72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D8F4">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30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ED2808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FCD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18CE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6AB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尺寸：77*57*50CM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37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7DC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D2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7E4AF4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8D7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6498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70L胶箱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074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尺寸：68*46*27CM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69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160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BF6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CD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FB65FE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5C9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EC1C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药箱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99E8">
            <w:pPr>
              <w:keepNext w:val="0"/>
              <w:keepLines w:val="0"/>
              <w:widowControl/>
              <w:suppressLineNumbers w:val="0"/>
              <w:ind w:left="0" w:leftChars="0" w:firstLine="0" w:firstLineChars="0"/>
              <w:jc w:val="center"/>
              <w:textAlignment w:val="center"/>
              <w:rPr>
                <w:rFonts w:hint="eastAsia" w:ascii="仿宋" w:hAnsi="仿宋" w:eastAsia="仿宋" w:cs="仿宋"/>
                <w:bCs w:val="0"/>
                <w:color w:val="auto"/>
                <w:spacing w:val="0"/>
                <w:kern w:val="0"/>
                <w:sz w:val="21"/>
                <w:szCs w:val="21"/>
                <w:highlight w:val="none"/>
                <w:lang w:val="en-US" w:eastAsia="zh-CN" w:bidi="ar-SA"/>
                <w14:ligatures w14:val="standardContextual"/>
              </w:rPr>
            </w:pPr>
            <w:r>
              <w:rPr>
                <w:rFonts w:hint="eastAsia" w:ascii="仿宋" w:hAnsi="仿宋" w:eastAsia="仿宋" w:cs="仿宋"/>
                <w:i w:val="0"/>
                <w:iCs w:val="0"/>
                <w:color w:val="auto"/>
                <w:kern w:val="0"/>
                <w:sz w:val="21"/>
                <w:szCs w:val="21"/>
                <w:u w:val="none"/>
                <w:lang w:val="en-US" w:eastAsia="zh-CN" w:bidi="ar"/>
                <w14:ligatures w14:val="standardContextual"/>
              </w:rPr>
              <w:t>尺寸：20*12*9CM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A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188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0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CD717A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FBB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E150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药箱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75F">
            <w:pPr>
              <w:keepNext w:val="0"/>
              <w:keepLines w:val="0"/>
              <w:widowControl/>
              <w:suppressLineNumbers w:val="0"/>
              <w:ind w:left="0" w:leftChars="0" w:firstLine="0" w:firstLineChars="0"/>
              <w:jc w:val="center"/>
              <w:textAlignment w:val="center"/>
              <w:rPr>
                <w:rFonts w:hint="eastAsia" w:ascii="仿宋" w:hAnsi="仿宋" w:eastAsia="仿宋" w:cs="仿宋"/>
                <w:bCs w:val="0"/>
                <w:color w:val="auto"/>
                <w:spacing w:val="0"/>
                <w:kern w:val="0"/>
                <w:sz w:val="21"/>
                <w:szCs w:val="21"/>
                <w:highlight w:val="none"/>
                <w:lang w:val="en-US" w:eastAsia="zh-CN" w:bidi="ar-SA"/>
                <w14:ligatures w14:val="standardContextual"/>
              </w:rPr>
            </w:pPr>
            <w:r>
              <w:rPr>
                <w:rFonts w:hint="eastAsia" w:ascii="仿宋" w:hAnsi="仿宋" w:eastAsia="仿宋" w:cs="仿宋"/>
                <w:i w:val="0"/>
                <w:iCs w:val="0"/>
                <w:color w:val="auto"/>
                <w:kern w:val="0"/>
                <w:sz w:val="21"/>
                <w:szCs w:val="21"/>
                <w:u w:val="none"/>
                <w:lang w:val="en-US" w:eastAsia="zh-CN" w:bidi="ar"/>
                <w14:ligatures w14:val="standardContextual"/>
              </w:rPr>
              <w:t>尺寸：20*16*13CM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A3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B24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1B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CC297E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39E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E59D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小药箱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ED4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尺寸：23.2*17.3*15.2cm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1F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6FD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48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DF8C0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5B0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8A4B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加厚胶箱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5E6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尺寸：65*47.5*40CM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A7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291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0C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B5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E5E584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DFB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796E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床底胶箱</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60D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尺寸：77*39*16CM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64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CF4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0F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89D54A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239D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B524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10号三层胶柜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3B0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三层，36*29*54CM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7A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38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F71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12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B424FC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0BD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5918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10号四层胶柜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AC6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四层，36*29*71CM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6B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4A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AF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EDC092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019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B872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二层胶柜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CB2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二层，34*25*21CM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F6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A50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9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CE53C8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254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8E73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三层胶柜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2BB0">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三层，34*25*31CM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EF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0B2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40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64FD62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7935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0EED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四层胶柜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A0D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四层，34*25*41CM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43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410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13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2E3E05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938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75B7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五层胶柜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72D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五层，34*25*51CM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2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44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76BF">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37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A467CB2">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09DD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5148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五层胶柜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BFF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五层，33*43*109.5CM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24E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0F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4C8E04A">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1BF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C23D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四层胶柜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960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四层，33*43*88CM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DA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55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22F9">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53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85B9701">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1F29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D5CC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五层胶柜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2DC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五层，50*42*124CM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8C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152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301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16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6964B3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1E85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4F62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三层胶柜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84A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三层，50*42*75CM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76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69D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8F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28DCEF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5B4F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B391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二层胶柜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F3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二层，50*42*50CM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5F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60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440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5D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06570D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BDD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53D7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四层胶柜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339E">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四层，50*42*98CM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6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10D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7B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CD3AEBC">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1F5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0BDC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三层胶柜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C04B">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三层，22*15*19CM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FD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80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93E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FB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4AB4D76">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3F17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D990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四层胶柜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C14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四层，23*16*27CM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05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140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B93D">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03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3362D83">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468F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678A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五层胶柜</w:t>
            </w:r>
          </w:p>
        </w:tc>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B298">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五层，23*16*32CM</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82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bCs w:val="0"/>
                <w:color w:val="000000"/>
                <w:spacing w:val="0"/>
                <w:kern w:val="0"/>
                <w:sz w:val="21"/>
                <w:szCs w:val="21"/>
                <w:highlight w:val="none"/>
                <w:lang w:val="en-US" w:eastAsia="zh-CN" w:bidi="ar-SA"/>
                <w14:ligatures w14:val="standardContextual"/>
              </w:rPr>
              <w:t>181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BA95">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1F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c>
          <w:tcPr>
            <w:tcW w:w="59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8AC88E7">
            <w:pPr>
              <w:keepNext w:val="0"/>
              <w:keepLines w:val="0"/>
              <w:widowControl/>
              <w:suppressLineNumbers w:val="0"/>
              <w:ind w:left="0" w:leftChars="0" w:firstLine="0" w:firstLineChars="0"/>
              <w:jc w:val="center"/>
              <w:textAlignment w:val="center"/>
              <w:rPr>
                <w:rFonts w:hint="eastAsia" w:ascii="仿宋" w:hAnsi="仿宋" w:eastAsia="仿宋" w:cs="仿宋"/>
                <w:bCs w:val="0"/>
                <w:color w:val="000000"/>
                <w:spacing w:val="0"/>
                <w:kern w:val="0"/>
                <w:sz w:val="21"/>
                <w:szCs w:val="21"/>
                <w:highlight w:val="none"/>
                <w:lang w:val="en-US" w:eastAsia="zh-CN" w:bidi="ar-SA"/>
                <w14:ligatures w14:val="standardContextual"/>
              </w:rPr>
            </w:pPr>
          </w:p>
        </w:tc>
      </w:tr>
      <w:tr w14:paraId="67E7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343" w:type="pct"/>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2D3E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r>
              <w:rPr>
                <w:rFonts w:hint="eastAsia" w:ascii="仿宋" w:hAnsi="仿宋" w:eastAsia="仿宋" w:cs="仿宋"/>
                <w:b/>
                <w:bCs/>
                <w:color w:val="000000"/>
                <w:spacing w:val="0"/>
                <w:kern w:val="0"/>
                <w:sz w:val="21"/>
                <w:szCs w:val="21"/>
                <w:highlight w:val="none"/>
                <w:lang w:val="en-US" w:eastAsia="zh-CN" w:bidi="ar-SA"/>
                <w14:ligatures w14:val="standardContextual"/>
              </w:rPr>
              <w:t>合计</w:t>
            </w:r>
          </w:p>
        </w:tc>
        <w:tc>
          <w:tcPr>
            <w:tcW w:w="1656"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14:paraId="3E97EC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bCs/>
                <w:color w:val="000000"/>
                <w:spacing w:val="0"/>
                <w:kern w:val="0"/>
                <w:sz w:val="21"/>
                <w:szCs w:val="21"/>
                <w:highlight w:val="none"/>
                <w:lang w:val="en-US" w:eastAsia="zh-CN" w:bidi="ar-SA"/>
                <w14:ligatures w14:val="standardContextual"/>
              </w:rPr>
            </w:pPr>
          </w:p>
        </w:tc>
      </w:tr>
    </w:tbl>
    <w:p w14:paraId="44FDDDCF">
      <w:pPr>
        <w:bidi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3.包组三：其他日用品采购及配送服务</w:t>
      </w:r>
    </w:p>
    <w:tbl>
      <w:tblPr>
        <w:tblStyle w:val="16"/>
        <w:tblW w:w="53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9"/>
        <w:gridCol w:w="2928"/>
        <w:gridCol w:w="782"/>
        <w:gridCol w:w="714"/>
        <w:gridCol w:w="1208"/>
        <w:gridCol w:w="1663"/>
      </w:tblGrid>
      <w:tr w14:paraId="34BE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966" w:type="pct"/>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4D5B90E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产品名称</w:t>
            </w:r>
          </w:p>
        </w:tc>
        <w:tc>
          <w:tcPr>
            <w:tcW w:w="1618" w:type="pct"/>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709BD38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规格</w:t>
            </w:r>
          </w:p>
        </w:tc>
        <w:tc>
          <w:tcPr>
            <w:tcW w:w="432" w:type="pct"/>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7CD67E4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计量单位</w:t>
            </w:r>
          </w:p>
        </w:tc>
        <w:tc>
          <w:tcPr>
            <w:tcW w:w="394" w:type="pct"/>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3DAE32F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数量</w:t>
            </w:r>
          </w:p>
        </w:tc>
        <w:tc>
          <w:tcPr>
            <w:tcW w:w="667" w:type="pct"/>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313440A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单价（元）</w:t>
            </w:r>
          </w:p>
        </w:tc>
        <w:tc>
          <w:tcPr>
            <w:tcW w:w="919" w:type="pct"/>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69FA6C60">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小计（元）</w:t>
            </w:r>
          </w:p>
        </w:tc>
      </w:tr>
      <w:tr w14:paraId="4DBC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02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27寸直柄雨伞</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176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直径120cm,8骨纤维</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76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7B3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1A3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B10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388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A22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一次性雨伞袋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894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长度：72cm，长柄雨伞通用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ECE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E8D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573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428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FAF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509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646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电蚊拍</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344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尺寸：直径20cm,长度50cm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EE1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B18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366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375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180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EAE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CE5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水杯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A16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容量：≥170mL/个,50个/条，材质：PP聚丙烯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E3B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A16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185418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28A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E0B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0FE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606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院办专用纸杯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B28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容量：≥250mL/个，50个/条，材质:</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食品包装原装+PE膜（淋膜纸）</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A59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1F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0A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4C5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8A0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586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棉绳</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519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粗细：1.5mm*5m，5m/扎</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EAA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21B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C9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6D4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39D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1D5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灭蚊片</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0CD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30片/盒</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A6C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D7B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666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6C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ABD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0C9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0F7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灭蚊液</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7A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33mL*2瓶/盒</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8BB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167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666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8D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DDB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FC5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475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灭蚊片加热机</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C26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r>
              <w:rPr>
                <w:rFonts w:hint="eastAsia" w:ascii="仿宋" w:hAnsi="仿宋" w:eastAsia="仿宋" w:cs="仿宋"/>
                <w:i w:val="0"/>
                <w:iCs w:val="0"/>
                <w:color w:val="000000"/>
                <w:kern w:val="0"/>
                <w:sz w:val="21"/>
                <w:szCs w:val="21"/>
                <w:u w:val="none"/>
                <w:lang w:val="en-US" w:eastAsia="zh-CN" w:bidi="ar"/>
                <w14:ligatures w14:val="standardContextual"/>
              </w:rPr>
              <w:br w:type="textWrapping"/>
            </w:r>
            <w:r>
              <w:rPr>
                <w:rFonts w:hint="eastAsia" w:ascii="仿宋" w:hAnsi="仿宋" w:eastAsia="仿宋" w:cs="仿宋"/>
                <w:i w:val="0"/>
                <w:iCs w:val="0"/>
                <w:color w:val="000000"/>
                <w:kern w:val="0"/>
                <w:sz w:val="21"/>
                <w:szCs w:val="21"/>
                <w:u w:val="none"/>
                <w:lang w:val="en-US" w:eastAsia="zh-CN" w:bidi="ar"/>
                <w14:ligatures w14:val="standardContextual"/>
              </w:rPr>
              <w:t>不含灭蚊片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E79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31C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255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8F4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C46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8F8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72C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灭蚊液加热机</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02D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配2瓶灭蚊液</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F80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6CC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1317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7FC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D14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BE1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F58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包头拖鞋（男装）</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43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尺码：39-45码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DC0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774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B52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12B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496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F7F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小儿药杯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B9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20mL/个，100个/条,材质：PP</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539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00D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3282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EF3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6A55">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2F6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F7F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含盖漱口杯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A2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FC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8A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B91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272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BA1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239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4#扣针[大]</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17D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10个/扎，尺寸：5.2*1.2cm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AA2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E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55800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1B6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4356">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122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58A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尼龙草球</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6A0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小号，红色，30g/个，10个/条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9AF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7E7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1155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C7F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122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655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12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剪刀[铁170]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F29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尺寸：170mm,12把/盒</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37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0DA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F31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476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4EC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382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剪刀[胶170]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648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尺寸：170mm,12把/盒</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4F6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C4C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A54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D51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6C0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FD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剪刀（圆头）</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25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尺寸：180mm，12把/盒，圆头</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31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FF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10497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56C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5201">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F6B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804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衣架</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D15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常规，10个/组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72F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1F0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372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0F2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B53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3F9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509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扎带[5*200]</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A4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10个/扎，5*200mm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F26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扎</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3C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51963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5B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F5E3">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AAB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6C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火柴</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7AE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10盒/包</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03B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927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32C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712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285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87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男拖鞋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241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44码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D33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C49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333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EA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9C6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E39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D2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男拖鞋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08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43码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B56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BC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279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B7B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7DF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D2D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EE8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男拖鞋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431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42码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78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7E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390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A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B7B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53E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2B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男拖鞋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D8B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41码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C1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A5C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150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3D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660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BC1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B2E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女拖鞋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F94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39码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ABE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483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294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19C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F681">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485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47E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女拖鞋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FA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38码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3B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C2C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6F0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487F">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580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EBF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女拖鞋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64D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37码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A7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FB3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165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A3B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32EF">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A9B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98E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女拖鞋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BA5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36码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FB7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BE8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784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CCD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C63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B0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女拖鞋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751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40码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FE9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FB7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177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12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F79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367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EF5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男拖鞋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E48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40码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21B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7B8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141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1F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A9C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355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619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男拖鞋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2BC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39码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66B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C7F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650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4F15">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DA1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FB3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包头拖鞋(女装）</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DAA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35-36码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7E6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0D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390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85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794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A81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2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边带</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C5E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尺寸：1.6cm，13m/卷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AA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6C5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30045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C1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F39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856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62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冷水壶[2.5L]</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78D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容量2.5L，带刻度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5A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A3D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55170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10B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D4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0CA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20D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万能胶/502胶水[支]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680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12支/板 3mL/支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D03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907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1654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807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E5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3F1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E06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墙纸刀[大]</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937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刀片规格：0.5*18*100mm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6C0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3A0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774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0FB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E48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4A6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5E5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墙纸刀[小]</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049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刀片规格：0.4*9*80mm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471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34E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390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78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4EA9">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BA2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E25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火钳</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B6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总长≥58cm,不含手柄≥48.9cm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D7D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C6C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1B8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188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169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E83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蚊香</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E8D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10圈/盒</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76B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E3C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362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A06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159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1A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吸水杯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631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200ml带刻度，420个/箱，材质：PP塑料</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CEC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6F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BF5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2D35">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806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EFF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保温瓶[不锈钢5P]</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3E7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12个/箱,不锈钢2L</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B0D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559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183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61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5E8F">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075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61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保温瓶塞</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FDC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10个/条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FDE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392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177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5EA4">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808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DE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杀虫剂</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41B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600mL</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4B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B9C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E11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EA36">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32A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269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粘尘地垫</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5CD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60*90cm/块</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8B8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块</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A1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C7A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312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4E0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F6F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指甲钳</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E48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大号，尺寸：8cm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B71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把</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AD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1296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946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377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4AE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9B9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塑料夹</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279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20个/包</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DE5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A19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480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D98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27BF">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919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048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便携雨衣</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141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成人款，加厚,长度：140cm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D2C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件</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396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6BD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B43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9D5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E0A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石英钟</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D51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尺寸：30cm*30cm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02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9F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783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D6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A17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904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C9E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S形钩</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E52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尺寸：5*9.5cm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A0A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6B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6900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EE5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0AC6">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3AC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0B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意见箱</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19B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尺寸：22*12*29cm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8FD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596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941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638F">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834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E2F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软化盐</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5C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10kg/袋</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86B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袋</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79F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10299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09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4E8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88D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0E3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无碘盐</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CF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非食用盐50kg/包</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9F7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2D3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10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739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6E4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71D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小镜</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974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尺寸：直径8cm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C9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302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4BB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84D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03B2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A21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浴镜</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836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尺寸：24*31cm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691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0B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FD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57A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F9D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F93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神奇药笔</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B7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818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2FC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0DC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C5E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74E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755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杀蟑胶饵[强力]</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E5D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30g</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2D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471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DC3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7B0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846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EF4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剃刀片[小合]</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8E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单面,10片/盒</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7F9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7E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E1C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DCB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910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B5B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电吹风</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AB4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额定电压220v,额定频率50HZ，额定输入功率1200W</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70F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0C1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165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DAC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36B5">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88C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58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薄膜[40*120cm]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225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40*120cm，一万张起订</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388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48B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162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4D4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597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F17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2F3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薄膜[60*50cm]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71F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60*50cm，一万张起订</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1B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61E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61740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906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4FA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655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6B0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薄膜[60*60cm]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13B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60*60cm，一万张起订</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E53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4E1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119970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52D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8914">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70D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673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薄膜[60*40cm]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87B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60*40cm，一万张起订</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A49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49E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1395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BAD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CDD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D65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0B9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贴墙钩</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46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承重3KG，尺寸：4.5*7cm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050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081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59760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E4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2E1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BB9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6FE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钢墙钩[单钩]</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DA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单钩</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A5E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4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1017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CC1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5C3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2A9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5DC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工作鞋（男）</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DC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多尺码</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6C3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对</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E9C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138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41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79E9">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B1D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819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水煲[20cm]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36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不锈钢,直径：20cm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982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1CF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B78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865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640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0A7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水煲[22cm]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6F2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不锈钢,直径：22cm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F53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7C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6C1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244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DA8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34C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水煲[24cm]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BA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不锈钢,直径：24cm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A5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3DA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15E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0B9">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6A0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EA6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水煲[26cm]</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D1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不锈钢,直径：26cm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3E4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F12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003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4F04">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F9D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82F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汤煲（20人份）</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6BD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25*25cm，带盖</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FF6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496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89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E54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198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A7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汤煲（40人份）</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5B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35*35cm，带盖</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180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6F8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325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1D6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887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E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打火机</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B42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613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3B2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1470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F7B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92E4">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888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395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保鲜纸</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B6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尺寸：30cm*30m，长度：30m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A1B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68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1500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913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E075">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55F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E6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保鲜袋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7D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普通薄装40*30cm，100个/卷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0EE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6E3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969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1C7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6251">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A67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013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锡纸</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710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尺寸：30cm*5m，长度：5m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C3B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84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144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6DF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3FC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48F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787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保鲜纸[一开三、加厚]</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000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口腔科30cm*20m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6CC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AC0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16547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394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8D83">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DCA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8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保鲜袋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29C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普通厚装40*60cm，重量：1.4KG/卷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B05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5F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11662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AF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7F1D">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19A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1D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保鲜袋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37A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加厚款：40*30cm，100个/卷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AE3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FB0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D2C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8E66">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39D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782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漏斗</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57A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中号，直径：14cm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3AD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158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53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76C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04B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55F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铝合金衣钩[8位]</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8A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铝合金,8位，长度60cm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F50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A7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1593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15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739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BDE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B6F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不锈钢衣钩[6位]</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AB2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不锈钢，6位，长度38cm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37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ACE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810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1EE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5CF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DCE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高方凳</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3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加厚，尺寸：275*275*460mm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FC1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6E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1269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F0C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0A89">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C58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953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矮方凳</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BFB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尺寸：245*245*320mm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28B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1C6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3F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81A3">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200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F9F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胶地毯[出入平安]</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73D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尺寸：40*60cm,材质：PVC</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1C8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DED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853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05C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90E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056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胶地毯[PVC]</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316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尺寸：45*75cm,材质：PVC</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99D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C2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872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605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847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C7D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棉地毯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F1B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尺寸：旦形37*57cm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85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0C5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EF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3E94">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11D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D15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棉地毯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E38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尺寸：旦形45*67cm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C14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50B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E2F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D9C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6E9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61E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棉地毯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B94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尺寸：旦形45*76cm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3C9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张</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5C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5B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1FA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2B4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C4B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铁丫叉</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19F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不锈钢1.6米</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D0D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988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CDC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2449">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5A0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921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窗帘挂钩</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14C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通用款，15个/包</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43A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089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1575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35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4D4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43E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E7C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病人药杯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0E3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100个/条,材质：PP</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17E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901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918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D24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D993">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FF0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89C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浴缸袋</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C17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常规</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7B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A3C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61050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C9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E406">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295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843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洗澡袋</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41F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610mm*510mm，平口袋，新生儿和爱婴区专用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E7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94B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121800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07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3672">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587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E9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护士头花</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324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网型</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476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5FB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11400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998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298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452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F7A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尿杯</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6AD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400个/条</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99E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2A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10791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6F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714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B28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F6F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糖水杯[360ml]</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BE0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体检中心专用，容量：360mL，透明，材质：PP</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3B1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箱</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A12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446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C940">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65F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7FB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电源线保护套[灰色]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330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直径20mm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068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7CA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606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CD2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6EA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441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9D2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电源线保护套[灰色]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E5F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直径25mm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7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A5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86F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561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012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65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电源线保护套[灰色]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921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直径30mm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3D7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01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9CE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D31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60F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2CF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电源线缠绕管[黑色]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9BC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直径18mm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606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576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E54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9479">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8F6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C4A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电源线缠绕管[黑色]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FFF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直径20mm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007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77F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72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A4BE">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9D5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9FA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电源线缠绕管[黑色]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57E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直径25mm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7B8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72F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5A3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6014">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425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CD4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电源线缠绕管[黑色]</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71B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直径30mm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177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D05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C16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D7B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3E7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54E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医疗器械保护套</w:t>
            </w:r>
          </w:p>
          <w:p w14:paraId="742C17AF">
            <w:pPr>
              <w:pStyle w:val="2"/>
              <w:ind w:left="550" w:leftChars="0" w:hanging="550" w:hangingChars="262"/>
              <w:jc w:val="center"/>
              <w:rPr>
                <w:rFonts w:hint="eastAsia" w:ascii="仿宋" w:hAnsi="仿宋" w:eastAsia="仿宋" w:cs="仿宋"/>
                <w:sz w:val="21"/>
                <w:szCs w:val="21"/>
              </w:rPr>
            </w:pPr>
            <w:r>
              <w:rPr>
                <w:rFonts w:hint="eastAsia" w:ascii="仿宋" w:hAnsi="仿宋" w:eastAsia="仿宋" w:cs="仿宋"/>
                <w:i w:val="0"/>
                <w:iCs w:val="0"/>
                <w:color w:val="000000"/>
                <w:sz w:val="21"/>
                <w:szCs w:val="21"/>
                <w:u w:val="none"/>
                <w:lang w:eastAsia="zh-CN"/>
              </w:rPr>
              <w:drawing>
                <wp:inline distT="0" distB="0" distL="114300" distR="114300">
                  <wp:extent cx="868680" cy="708660"/>
                  <wp:effectExtent l="0" t="0" r="7620" b="15240"/>
                  <wp:docPr id="2" name="图片 2" descr="64a8029f1293cf5d7251a59ec85a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a8029f1293cf5d7251a59ec85a693"/>
                          <pic:cNvPicPr>
                            <a:picLocks noChangeAspect="1"/>
                          </pic:cNvPicPr>
                        </pic:nvPicPr>
                        <pic:blipFill>
                          <a:blip r:embed="rId7"/>
                          <a:stretch>
                            <a:fillRect/>
                          </a:stretch>
                        </pic:blipFill>
                        <pic:spPr>
                          <a:xfrm>
                            <a:off x="0" y="0"/>
                            <a:ext cx="868680" cy="708660"/>
                          </a:xfrm>
                          <a:prstGeom prst="rect">
                            <a:avLst/>
                          </a:prstGeom>
                        </pic:spPr>
                      </pic:pic>
                    </a:graphicData>
                  </a:graphic>
                </wp:inline>
              </w:drawing>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713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4.5mm*7.2mm*45mm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643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884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300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81A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27E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highlight w:val="none"/>
                <w:u w:val="none"/>
              </w:rPr>
            </w:pPr>
          </w:p>
        </w:tc>
      </w:tr>
      <w:tr w14:paraId="6DEE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249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舌钳保护套</w:t>
            </w:r>
          </w:p>
          <w:p w14:paraId="77836370">
            <w:pPr>
              <w:pStyle w:val="2"/>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drawing>
                <wp:inline distT="0" distB="0" distL="114300" distR="114300">
                  <wp:extent cx="833120" cy="641985"/>
                  <wp:effectExtent l="0" t="0" r="508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833120" cy="641985"/>
                          </a:xfrm>
                          <a:prstGeom prst="rect">
                            <a:avLst/>
                          </a:prstGeom>
                          <a:noFill/>
                          <a:ln>
                            <a:noFill/>
                          </a:ln>
                        </pic:spPr>
                      </pic:pic>
                    </a:graphicData>
                  </a:graphic>
                </wp:inline>
              </w:drawing>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2A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28mm*14mm*4mm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962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E65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11000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B66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A8B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6ADF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FBF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14:ligatures w14:val="standardContextual"/>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锐器保护卡套</w:t>
            </w:r>
          </w:p>
          <w:p w14:paraId="480B2213">
            <w:pPr>
              <w:pStyle w:val="2"/>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drawing>
                <wp:inline distT="0" distB="0" distL="114300" distR="114300">
                  <wp:extent cx="849630" cy="783590"/>
                  <wp:effectExtent l="0" t="0" r="7620" b="165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849630" cy="783590"/>
                          </a:xfrm>
                          <a:prstGeom prst="rect">
                            <a:avLst/>
                          </a:prstGeom>
                          <a:noFill/>
                          <a:ln>
                            <a:noFill/>
                          </a:ln>
                        </pic:spPr>
                      </pic:pic>
                    </a:graphicData>
                  </a:graphic>
                </wp:inline>
              </w:drawing>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5CC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14:ligatures w14:val="standardContextual"/>
              </w:rPr>
              <w:t>55mm*155mm*0.4mm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1BF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DA0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400000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83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A8E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1296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97DA">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14:ligatures w14:val="standardContextual"/>
              </w:rPr>
            </w:pPr>
            <w:r>
              <w:rPr>
                <w:rFonts w:hint="eastAsia" w:ascii="仿宋" w:hAnsi="仿宋" w:eastAsia="仿宋" w:cs="仿宋"/>
                <w:i w:val="0"/>
                <w:iCs w:val="0"/>
                <w:color w:val="000000"/>
                <w:kern w:val="0"/>
                <w:sz w:val="21"/>
                <w:szCs w:val="21"/>
                <w:u w:val="none"/>
                <w:lang w:val="en-US" w:eastAsia="zh-CN" w:bidi="ar"/>
                <w14:ligatures w14:val="standardContextual"/>
              </w:rPr>
              <w:t>开口器保护套</w:t>
            </w:r>
          </w:p>
          <w:p w14:paraId="75DDA19D">
            <w:pPr>
              <w:pStyle w:val="2"/>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drawing>
                <wp:inline distT="0" distB="0" distL="114300" distR="114300">
                  <wp:extent cx="828040" cy="641350"/>
                  <wp:effectExtent l="0" t="0" r="1016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828040" cy="641350"/>
                          </a:xfrm>
                          <a:prstGeom prst="rect">
                            <a:avLst/>
                          </a:prstGeom>
                          <a:noFill/>
                          <a:ln>
                            <a:noFill/>
                          </a:ln>
                        </pic:spPr>
                      </pic:pic>
                    </a:graphicData>
                  </a:graphic>
                </wp:inline>
              </w:drawing>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732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6cm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D8D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99C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19200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7F9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71B3">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7C9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25E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活性炭</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0F4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25KG/袋</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02F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袋</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3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9B5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59A">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856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385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活性炭（小包装）</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5F5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500G</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417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028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192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94C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7C6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33F4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C11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毛刷[供应室专用]</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D45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320*120mm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41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支</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3E1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1000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601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4E6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48A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BC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多用插座[6位]</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243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双用插排、6位总控全长3m</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966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1DB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46C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89AC">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7492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4CA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碱性电池[5号]</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1A3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5号 碱性电池 4粒卡装</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5D4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211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24C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FDE7">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50F9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CF3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碱性电池[7号]</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9C3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7号 碱性电池 4粒卡装</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F684">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7AC5">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07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299B">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4174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418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普通电池[5号]</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297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无汞锌锰干电池 5号 1.5v</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73D6">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CB6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9CEB">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C086">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2FDD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EEBD">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9伏电池</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8977">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9V</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8F52">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粒</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98A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14:ligatures w14:val="standardContextual"/>
              </w:rPr>
              <w:t>800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F8A0">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i w:val="0"/>
                <w:iCs w:val="0"/>
                <w:color w:val="000000"/>
                <w:sz w:val="21"/>
                <w:szCs w:val="21"/>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27D8">
            <w:pPr>
              <w:keepNext w:val="0"/>
              <w:keepLines w:val="0"/>
              <w:pageBreakBefore w:val="0"/>
              <w:widowControl/>
              <w:suppressLineNumbers w:val="0"/>
              <w:kinsoku/>
              <w:wordWrap/>
              <w:overflowPunct/>
              <w:topLinePunct w:val="0"/>
              <w:autoSpaceDE/>
              <w:autoSpaceDN/>
              <w:bidi w:val="0"/>
              <w:adjustRightInd w:val="0"/>
              <w:snapToGrid w:val="0"/>
              <w:ind w:left="-210" w:leftChars="-100" w:firstLine="420" w:firstLineChars="200"/>
              <w:jc w:val="center"/>
              <w:textAlignment w:val="center"/>
              <w:rPr>
                <w:rFonts w:hint="eastAsia" w:ascii="仿宋" w:hAnsi="仿宋" w:eastAsia="仿宋" w:cs="仿宋"/>
                <w:i w:val="0"/>
                <w:iCs w:val="0"/>
                <w:color w:val="000000"/>
                <w:sz w:val="21"/>
                <w:szCs w:val="21"/>
                <w:u w:val="none"/>
              </w:rPr>
            </w:pPr>
          </w:p>
        </w:tc>
      </w:tr>
      <w:tr w14:paraId="06D7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2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D29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14:ligatures w14:val="standardContextual"/>
              </w:rPr>
            </w:pPr>
            <w:r>
              <w:rPr>
                <w:rFonts w:hint="eastAsia" w:ascii="仿宋" w:hAnsi="仿宋" w:eastAsia="仿宋" w:cs="仿宋"/>
                <w:b/>
                <w:bCs/>
                <w:i w:val="0"/>
                <w:iCs w:val="0"/>
                <w:color w:val="000000"/>
                <w:kern w:val="0"/>
                <w:sz w:val="21"/>
                <w:szCs w:val="21"/>
                <w:u w:val="none"/>
                <w:lang w:val="en-US" w:eastAsia="zh-CN" w:bidi="ar"/>
                <w14:ligatures w14:val="standardContextual"/>
              </w:rPr>
              <w:t>合计</w:t>
            </w:r>
          </w:p>
        </w:tc>
        <w:tc>
          <w:tcPr>
            <w:tcW w:w="2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43CD">
            <w:pPr>
              <w:keepNext w:val="0"/>
              <w:keepLines w:val="0"/>
              <w:pageBreakBefore w:val="0"/>
              <w:widowControl/>
              <w:kinsoku/>
              <w:wordWrap/>
              <w:overflowPunct/>
              <w:topLinePunct w:val="0"/>
              <w:autoSpaceDE/>
              <w:autoSpaceDN/>
              <w:bidi w:val="0"/>
              <w:adjustRightInd w:val="0"/>
              <w:snapToGrid w:val="0"/>
              <w:ind w:left="0" w:leftChars="0" w:firstLine="0" w:firstLineChars="0"/>
              <w:jc w:val="center"/>
              <w:rPr>
                <w:rFonts w:hint="eastAsia" w:ascii="仿宋" w:hAnsi="仿宋" w:eastAsia="仿宋" w:cs="仿宋"/>
                <w:b/>
                <w:bCs/>
                <w:i w:val="0"/>
                <w:iCs w:val="0"/>
                <w:color w:val="000000"/>
                <w:sz w:val="21"/>
                <w:szCs w:val="21"/>
                <w:u w:val="none"/>
              </w:rPr>
            </w:pPr>
          </w:p>
        </w:tc>
      </w:tr>
    </w:tbl>
    <w:p w14:paraId="7155B280">
      <w:pPr>
        <w:pStyle w:val="2"/>
        <w:rPr>
          <w:rFonts w:hint="eastAsia" w:ascii="仿宋" w:hAnsi="仿宋" w:eastAsia="仿宋" w:cs="仿宋"/>
          <w:b/>
          <w:bCs/>
          <w:spacing w:val="-5"/>
          <w:sz w:val="22"/>
          <w:szCs w:val="22"/>
          <w:lang w:val="en-US" w:eastAsia="zh-CN"/>
        </w:rPr>
      </w:pPr>
    </w:p>
    <w:p w14:paraId="7426C27C">
      <w:pPr>
        <w:spacing w:line="260" w:lineRule="auto"/>
        <w:rPr>
          <w:rFonts w:hint="eastAsia" w:ascii="仿宋" w:hAnsi="仿宋" w:eastAsia="仿宋" w:cs="仿宋"/>
          <w:b/>
          <w:bCs/>
          <w:spacing w:val="-5"/>
          <w:sz w:val="22"/>
          <w:szCs w:val="22"/>
          <w:lang w:val="en-US" w:eastAsia="zh-CN"/>
        </w:rPr>
      </w:pPr>
      <w:r>
        <w:rPr>
          <w:rFonts w:hint="eastAsia" w:ascii="仿宋" w:hAnsi="仿宋" w:eastAsia="仿宋" w:cs="仿宋"/>
          <w:b/>
          <w:bCs/>
          <w:spacing w:val="-5"/>
          <w:sz w:val="22"/>
          <w:szCs w:val="22"/>
          <w:lang w:val="en-US" w:eastAsia="zh-CN"/>
        </w:rPr>
        <w:t>1、响应报价必须包含的费用有：人工费用、管理费用、合同包含的所有风险、责任等费用以及项目管理过程中的所有由供应商承担费用的总和以及国家规定的各项税费等一切费用。</w:t>
      </w:r>
    </w:p>
    <w:p w14:paraId="54800960">
      <w:pPr>
        <w:spacing w:line="260" w:lineRule="auto"/>
        <w:rPr>
          <w:rFonts w:hint="eastAsia" w:ascii="仿宋" w:hAnsi="仿宋" w:eastAsia="仿宋" w:cs="仿宋"/>
          <w:b/>
          <w:bCs/>
          <w:spacing w:val="-5"/>
          <w:sz w:val="22"/>
          <w:szCs w:val="22"/>
        </w:rPr>
      </w:pPr>
      <w:r>
        <w:rPr>
          <w:rFonts w:hint="eastAsia" w:ascii="仿宋" w:hAnsi="仿宋" w:eastAsia="仿宋" w:cs="仿宋"/>
          <w:b/>
          <w:bCs/>
          <w:spacing w:val="-5"/>
          <w:sz w:val="22"/>
          <w:szCs w:val="22"/>
          <w:lang w:val="en-US" w:eastAsia="zh-CN"/>
        </w:rPr>
        <w:t>2、</w:t>
      </w:r>
      <w:r>
        <w:rPr>
          <w:rFonts w:hint="eastAsia" w:ascii="仿宋" w:hAnsi="仿宋" w:eastAsia="仿宋" w:cs="仿宋"/>
          <w:b/>
          <w:bCs/>
          <w:spacing w:val="-5"/>
          <w:sz w:val="22"/>
          <w:szCs w:val="22"/>
        </w:rPr>
        <w:t>本次供应商的调研响应报价不代表最终投标价格。</w:t>
      </w:r>
    </w:p>
    <w:p w14:paraId="14C3270A">
      <w:pPr>
        <w:rPr>
          <w:rFonts w:hint="eastAsia" w:ascii="仿宋" w:hAnsi="仿宋" w:eastAsia="仿宋" w:cs="仿宋"/>
        </w:rPr>
      </w:pPr>
    </w:p>
    <w:p w14:paraId="055FE362">
      <w:pPr>
        <w:widowControl w:val="0"/>
        <w:kinsoku/>
        <w:autoSpaceDE/>
        <w:autoSpaceDN/>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val="en-US" w:eastAsia="zh-CN"/>
        </w:rPr>
        <w:t xml:space="preserve">                     </w:t>
      </w:r>
      <w:r>
        <w:rPr>
          <w:rFonts w:hint="eastAsia" w:ascii="仿宋" w:hAnsi="仿宋" w:eastAsia="仿宋" w:cs="仿宋"/>
          <w:snapToGrid/>
          <w:kern w:val="2"/>
          <w:sz w:val="24"/>
          <w:szCs w:val="22"/>
        </w:rPr>
        <w:t>供应商名称(加盖公章)：</w:t>
      </w:r>
    </w:p>
    <w:p w14:paraId="4AA2CB64">
      <w:pPr>
        <w:widowControl w:val="0"/>
        <w:kinsoku/>
        <w:autoSpaceDE/>
        <w:autoSpaceDN/>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rPr>
        <w:t>日期：   年  月  日</w:t>
      </w:r>
    </w:p>
    <w:p w14:paraId="55B57802">
      <w:pPr>
        <w:pStyle w:val="5"/>
        <w:spacing w:before="120" w:after="120"/>
        <w:rPr>
          <w:rFonts w:hint="eastAsia" w:ascii="仿宋" w:hAnsi="仿宋" w:eastAsia="仿宋" w:cs="仿宋"/>
        </w:rPr>
      </w:pPr>
      <w:bookmarkStart w:id="5" w:name="_Toc18352"/>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2"/>
        <w:numPr>
          <w:ilvl w:val="0"/>
          <w:numId w:val="0"/>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一</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营业执照复印件（加盖供应商单位公章）</w:t>
      </w:r>
    </w:p>
    <w:p w14:paraId="401BBAE6">
      <w:pPr>
        <w:rPr>
          <w:rFonts w:hint="eastAsia" w:ascii="仿宋" w:hAnsi="仿宋" w:eastAsia="仿宋" w:cs="仿宋"/>
          <w:spacing w:val="-11"/>
          <w:sz w:val="28"/>
          <w:szCs w:val="28"/>
          <w:lang w:eastAsia="zh-CN"/>
        </w:rPr>
      </w:pPr>
    </w:p>
    <w:p w14:paraId="6A657045">
      <w:pPr>
        <w:rPr>
          <w:rFonts w:hint="eastAsia" w:ascii="仿宋" w:hAnsi="仿宋" w:eastAsia="仿宋" w:cs="仿宋"/>
          <w:spacing w:val="-11"/>
          <w:sz w:val="28"/>
          <w:szCs w:val="28"/>
          <w:lang w:eastAsia="zh-CN"/>
        </w:rPr>
      </w:pPr>
    </w:p>
    <w:p w14:paraId="393974E6">
      <w:pPr>
        <w:rPr>
          <w:rFonts w:hint="eastAsia" w:ascii="仿宋" w:hAnsi="仿宋" w:eastAsia="仿宋" w:cs="仿宋"/>
          <w:spacing w:val="-11"/>
          <w:sz w:val="28"/>
          <w:szCs w:val="28"/>
          <w:lang w:eastAsia="zh-CN"/>
        </w:rPr>
      </w:pP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二</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7"/>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序号</w:t>
            </w:r>
          </w:p>
        </w:tc>
        <w:tc>
          <w:tcPr>
            <w:tcW w:w="2429" w:type="dxa"/>
            <w:vAlign w:val="center"/>
          </w:tcPr>
          <w:p w14:paraId="1C86207B">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center"/>
              <w:rPr>
                <w:rFonts w:hint="eastAsia" w:ascii="仿宋" w:hAnsi="仿宋" w:eastAsia="仿宋" w:cs="仿宋"/>
                <w:spacing w:val="-11"/>
                <w:sz w:val="24"/>
                <w:szCs w:val="24"/>
                <w:lang w:val="en-US" w:eastAsia="zh-CN"/>
              </w:rPr>
            </w:pPr>
          </w:p>
        </w:tc>
        <w:tc>
          <w:tcPr>
            <w:tcW w:w="2429" w:type="dxa"/>
            <w:vAlign w:val="center"/>
          </w:tcPr>
          <w:p w14:paraId="1D9CC11A">
            <w:pPr>
              <w:widowControl w:val="0"/>
              <w:jc w:val="center"/>
              <w:rPr>
                <w:rFonts w:hint="eastAsia" w:ascii="仿宋" w:hAnsi="仿宋" w:eastAsia="仿宋" w:cs="仿宋"/>
                <w:spacing w:val="-11"/>
                <w:sz w:val="24"/>
                <w:szCs w:val="24"/>
                <w:lang w:val="en-US" w:eastAsia="zh-CN"/>
              </w:rPr>
            </w:pPr>
          </w:p>
        </w:tc>
        <w:tc>
          <w:tcPr>
            <w:tcW w:w="2662" w:type="dxa"/>
            <w:vAlign w:val="center"/>
          </w:tcPr>
          <w:p w14:paraId="7DD6FE64">
            <w:pPr>
              <w:widowControl w:val="0"/>
              <w:jc w:val="center"/>
              <w:rPr>
                <w:rFonts w:hint="eastAsia" w:ascii="仿宋" w:hAnsi="仿宋" w:eastAsia="仿宋" w:cs="仿宋"/>
                <w:spacing w:val="-11"/>
                <w:sz w:val="24"/>
                <w:szCs w:val="24"/>
                <w:lang w:val="en-US" w:eastAsia="zh-CN"/>
              </w:rPr>
            </w:pPr>
          </w:p>
        </w:tc>
        <w:tc>
          <w:tcPr>
            <w:tcW w:w="2256" w:type="dxa"/>
            <w:vAlign w:val="center"/>
          </w:tcPr>
          <w:p w14:paraId="2AFD0F0D">
            <w:pPr>
              <w:widowControl w:val="0"/>
              <w:jc w:val="center"/>
              <w:rPr>
                <w:rFonts w:hint="eastAsia" w:ascii="仿宋" w:hAnsi="仿宋" w:eastAsia="仿宋" w:cs="仿宋"/>
                <w:spacing w:val="-11"/>
                <w:sz w:val="24"/>
                <w:szCs w:val="24"/>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center"/>
              <w:rPr>
                <w:rFonts w:hint="eastAsia" w:ascii="仿宋" w:hAnsi="仿宋" w:eastAsia="仿宋" w:cs="仿宋"/>
                <w:spacing w:val="-11"/>
                <w:sz w:val="24"/>
                <w:szCs w:val="24"/>
                <w:lang w:val="en-US" w:eastAsia="zh-CN"/>
              </w:rPr>
            </w:pPr>
          </w:p>
        </w:tc>
        <w:tc>
          <w:tcPr>
            <w:tcW w:w="2429" w:type="dxa"/>
            <w:vAlign w:val="center"/>
          </w:tcPr>
          <w:p w14:paraId="6204DA68">
            <w:pPr>
              <w:widowControl w:val="0"/>
              <w:jc w:val="center"/>
              <w:rPr>
                <w:rFonts w:hint="eastAsia" w:ascii="仿宋" w:hAnsi="仿宋" w:eastAsia="仿宋" w:cs="仿宋"/>
                <w:spacing w:val="-11"/>
                <w:sz w:val="24"/>
                <w:szCs w:val="24"/>
                <w:lang w:val="en-US" w:eastAsia="zh-CN"/>
              </w:rPr>
            </w:pPr>
          </w:p>
        </w:tc>
        <w:tc>
          <w:tcPr>
            <w:tcW w:w="2662" w:type="dxa"/>
            <w:vAlign w:val="center"/>
          </w:tcPr>
          <w:p w14:paraId="50567E0E">
            <w:pPr>
              <w:widowControl w:val="0"/>
              <w:jc w:val="center"/>
              <w:rPr>
                <w:rFonts w:hint="eastAsia" w:ascii="仿宋" w:hAnsi="仿宋" w:eastAsia="仿宋" w:cs="仿宋"/>
                <w:spacing w:val="-11"/>
                <w:sz w:val="24"/>
                <w:szCs w:val="24"/>
                <w:lang w:val="en-US" w:eastAsia="zh-CN"/>
              </w:rPr>
            </w:pPr>
          </w:p>
        </w:tc>
        <w:tc>
          <w:tcPr>
            <w:tcW w:w="2256" w:type="dxa"/>
            <w:vAlign w:val="center"/>
          </w:tcPr>
          <w:p w14:paraId="37E0B2D4">
            <w:pPr>
              <w:widowControl w:val="0"/>
              <w:jc w:val="center"/>
              <w:rPr>
                <w:rFonts w:hint="eastAsia" w:ascii="仿宋" w:hAnsi="仿宋" w:eastAsia="仿宋" w:cs="仿宋"/>
                <w:spacing w:val="-11"/>
                <w:sz w:val="24"/>
                <w:szCs w:val="24"/>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center"/>
              <w:rPr>
                <w:rFonts w:hint="eastAsia" w:ascii="仿宋" w:hAnsi="仿宋" w:eastAsia="仿宋" w:cs="仿宋"/>
                <w:spacing w:val="-11"/>
                <w:sz w:val="24"/>
                <w:szCs w:val="24"/>
                <w:lang w:val="en-US" w:eastAsia="zh-CN"/>
              </w:rPr>
            </w:pPr>
          </w:p>
        </w:tc>
        <w:tc>
          <w:tcPr>
            <w:tcW w:w="2429" w:type="dxa"/>
            <w:vAlign w:val="center"/>
          </w:tcPr>
          <w:p w14:paraId="1E862296">
            <w:pPr>
              <w:widowControl w:val="0"/>
              <w:jc w:val="center"/>
              <w:rPr>
                <w:rFonts w:hint="eastAsia" w:ascii="仿宋" w:hAnsi="仿宋" w:eastAsia="仿宋" w:cs="仿宋"/>
                <w:spacing w:val="-11"/>
                <w:sz w:val="24"/>
                <w:szCs w:val="24"/>
                <w:lang w:val="en-US" w:eastAsia="zh-CN"/>
              </w:rPr>
            </w:pPr>
          </w:p>
        </w:tc>
        <w:tc>
          <w:tcPr>
            <w:tcW w:w="2662" w:type="dxa"/>
            <w:vAlign w:val="center"/>
          </w:tcPr>
          <w:p w14:paraId="1E7B4A5A">
            <w:pPr>
              <w:widowControl w:val="0"/>
              <w:jc w:val="center"/>
              <w:rPr>
                <w:rFonts w:hint="eastAsia" w:ascii="仿宋" w:hAnsi="仿宋" w:eastAsia="仿宋" w:cs="仿宋"/>
                <w:spacing w:val="-11"/>
                <w:sz w:val="24"/>
                <w:szCs w:val="24"/>
                <w:lang w:val="en-US" w:eastAsia="zh-CN"/>
              </w:rPr>
            </w:pPr>
          </w:p>
        </w:tc>
        <w:tc>
          <w:tcPr>
            <w:tcW w:w="2256" w:type="dxa"/>
            <w:vAlign w:val="center"/>
          </w:tcPr>
          <w:p w14:paraId="58FE6BFF">
            <w:pPr>
              <w:widowControl w:val="0"/>
              <w:jc w:val="center"/>
              <w:rPr>
                <w:rFonts w:hint="eastAsia" w:ascii="仿宋" w:hAnsi="仿宋" w:eastAsia="仿宋" w:cs="仿宋"/>
                <w:spacing w:val="-11"/>
                <w:sz w:val="24"/>
                <w:szCs w:val="24"/>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center"/>
              <w:rPr>
                <w:rFonts w:hint="eastAsia" w:ascii="仿宋" w:hAnsi="仿宋" w:eastAsia="仿宋" w:cs="仿宋"/>
                <w:spacing w:val="-11"/>
                <w:sz w:val="24"/>
                <w:szCs w:val="24"/>
                <w:lang w:val="en-US" w:eastAsia="zh-CN"/>
              </w:rPr>
            </w:pPr>
          </w:p>
        </w:tc>
        <w:tc>
          <w:tcPr>
            <w:tcW w:w="2429" w:type="dxa"/>
            <w:vAlign w:val="center"/>
          </w:tcPr>
          <w:p w14:paraId="17F48DAE">
            <w:pPr>
              <w:widowControl w:val="0"/>
              <w:jc w:val="center"/>
              <w:rPr>
                <w:rFonts w:hint="eastAsia" w:ascii="仿宋" w:hAnsi="仿宋" w:eastAsia="仿宋" w:cs="仿宋"/>
                <w:spacing w:val="-11"/>
                <w:sz w:val="24"/>
                <w:szCs w:val="24"/>
                <w:lang w:val="en-US" w:eastAsia="zh-CN"/>
              </w:rPr>
            </w:pPr>
          </w:p>
        </w:tc>
        <w:tc>
          <w:tcPr>
            <w:tcW w:w="2662" w:type="dxa"/>
            <w:vAlign w:val="center"/>
          </w:tcPr>
          <w:p w14:paraId="5505F690">
            <w:pPr>
              <w:widowControl w:val="0"/>
              <w:jc w:val="center"/>
              <w:rPr>
                <w:rFonts w:hint="eastAsia" w:ascii="仿宋" w:hAnsi="仿宋" w:eastAsia="仿宋" w:cs="仿宋"/>
                <w:spacing w:val="-11"/>
                <w:sz w:val="24"/>
                <w:szCs w:val="24"/>
                <w:lang w:val="en-US" w:eastAsia="zh-CN"/>
              </w:rPr>
            </w:pPr>
          </w:p>
        </w:tc>
        <w:tc>
          <w:tcPr>
            <w:tcW w:w="2256" w:type="dxa"/>
            <w:vAlign w:val="center"/>
          </w:tcPr>
          <w:p w14:paraId="34907DF5">
            <w:pPr>
              <w:widowControl w:val="0"/>
              <w:jc w:val="center"/>
              <w:rPr>
                <w:rFonts w:hint="eastAsia" w:ascii="仿宋" w:hAnsi="仿宋" w:eastAsia="仿宋" w:cs="仿宋"/>
                <w:spacing w:val="-11"/>
                <w:sz w:val="24"/>
                <w:szCs w:val="24"/>
                <w:lang w:val="en-US" w:eastAsia="zh-CN"/>
              </w:rPr>
            </w:pPr>
          </w:p>
        </w:tc>
      </w:tr>
    </w:tbl>
    <w:p w14:paraId="0BF055C8">
      <w:pPr>
        <w:rPr>
          <w:rFonts w:hint="eastAsia" w:ascii="仿宋" w:hAnsi="仿宋" w:eastAsia="仿宋" w:cs="仿宋"/>
          <w:spacing w:val="-11"/>
          <w:sz w:val="28"/>
          <w:szCs w:val="28"/>
        </w:rPr>
      </w:pPr>
    </w:p>
    <w:p w14:paraId="476B75ED">
      <w:pPr>
        <w:rPr>
          <w:rFonts w:hint="eastAsia" w:ascii="仿宋" w:hAnsi="仿宋" w:eastAsia="仿宋" w:cs="仿宋"/>
        </w:rPr>
      </w:pPr>
    </w:p>
    <w:p w14:paraId="0097D833">
      <w:pPr>
        <w:rPr>
          <w:rFonts w:hint="eastAsia" w:ascii="仿宋" w:hAnsi="仿宋" w:eastAsia="仿宋" w:cs="仿宋"/>
        </w:rPr>
      </w:pPr>
    </w:p>
    <w:p w14:paraId="5C4DBA7F">
      <w:pPr>
        <w:rPr>
          <w:rFonts w:hint="eastAsia" w:ascii="仿宋" w:hAnsi="仿宋" w:eastAsia="仿宋" w:cs="仿宋"/>
        </w:rPr>
      </w:pPr>
    </w:p>
    <w:p w14:paraId="2CF88D28">
      <w:pPr>
        <w:rPr>
          <w:rFonts w:hint="eastAsia" w:ascii="仿宋" w:hAnsi="仿宋" w:eastAsia="仿宋" w:cs="仿宋"/>
        </w:rPr>
      </w:pPr>
      <w:r>
        <w:rPr>
          <w:rFonts w:hint="eastAsia" w:ascii="仿宋" w:hAnsi="仿宋" w:eastAsia="仿宋" w:cs="仿宋"/>
        </w:rPr>
        <w:br w:type="page"/>
      </w:r>
    </w:p>
    <w:p w14:paraId="1EEBEEE8">
      <w:pPr>
        <w:pStyle w:val="5"/>
        <w:spacing w:before="120" w:after="120"/>
        <w:rPr>
          <w:rFonts w:hint="eastAsia" w:ascii="仿宋" w:hAnsi="仿宋" w:eastAsia="仿宋" w:cs="仿宋"/>
        </w:rPr>
      </w:pPr>
      <w:bookmarkStart w:id="6" w:name="_Toc20992"/>
      <w:bookmarkStart w:id="7" w:name="_Toc133103948"/>
      <w:r>
        <w:rPr>
          <w:rFonts w:hint="eastAsia" w:ascii="仿宋" w:hAnsi="仿宋" w:eastAsia="仿宋" w:cs="仿宋"/>
          <w:lang w:val="en-US" w:eastAsia="zh-CN"/>
        </w:rPr>
        <w:t>项目需求书响应表</w:t>
      </w:r>
      <w:bookmarkEnd w:id="6"/>
    </w:p>
    <w:tbl>
      <w:tblPr>
        <w:tblStyle w:val="17"/>
        <w:tblW w:w="5341"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3536"/>
        <w:gridCol w:w="2679"/>
      </w:tblGrid>
      <w:tr w14:paraId="2DF2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pct"/>
            <w:shd w:val="clear" w:color="auto" w:fill="8DB3E2"/>
            <w:noWrap w:val="0"/>
            <w:vAlign w:val="center"/>
          </w:tcPr>
          <w:p w14:paraId="46478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调查内容</w:t>
            </w:r>
          </w:p>
        </w:tc>
        <w:tc>
          <w:tcPr>
            <w:tcW w:w="1942" w:type="pct"/>
            <w:shd w:val="clear" w:color="auto" w:fill="8DB3E2"/>
            <w:noWrap w:val="0"/>
            <w:vAlign w:val="center"/>
          </w:tcPr>
          <w:p w14:paraId="4675F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是否能完全满足项目需求书的服务内容</w:t>
            </w:r>
          </w:p>
        </w:tc>
        <w:tc>
          <w:tcPr>
            <w:tcW w:w="1471" w:type="pct"/>
            <w:shd w:val="clear" w:color="auto" w:fill="8DB3E2"/>
            <w:noWrap w:val="0"/>
            <w:vAlign w:val="center"/>
          </w:tcPr>
          <w:p w14:paraId="2E64F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对项目需求书是否有改进建议</w:t>
            </w:r>
          </w:p>
        </w:tc>
      </w:tr>
      <w:tr w14:paraId="4CC5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585" w:type="pct"/>
            <w:noWrap w:val="0"/>
            <w:vAlign w:val="center"/>
          </w:tcPr>
          <w:p w14:paraId="34F27DE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环卫清洁用品采购及配送服务</w:t>
            </w:r>
          </w:p>
        </w:tc>
        <w:tc>
          <w:tcPr>
            <w:tcW w:w="1942" w:type="pct"/>
            <w:noWrap w:val="0"/>
            <w:vAlign w:val="center"/>
          </w:tcPr>
          <w:p w14:paraId="52E6C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51BC7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3FE1D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2C142ED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35AB5A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r w14:paraId="62F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585" w:type="pct"/>
            <w:noWrap w:val="0"/>
            <w:vAlign w:val="center"/>
          </w:tcPr>
          <w:p w14:paraId="2E4E1B5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塑料收纳用品采购及配送服务</w:t>
            </w:r>
          </w:p>
        </w:tc>
        <w:tc>
          <w:tcPr>
            <w:tcW w:w="1942" w:type="pct"/>
            <w:noWrap w:val="0"/>
            <w:vAlign w:val="center"/>
          </w:tcPr>
          <w:p w14:paraId="0610E76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074E33B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23452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7B6BB67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62867DC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r w14:paraId="7222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585" w:type="pct"/>
            <w:noWrap w:val="0"/>
            <w:vAlign w:val="center"/>
          </w:tcPr>
          <w:p w14:paraId="26BFDAC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其他日用品采购及配送服务</w:t>
            </w:r>
          </w:p>
        </w:tc>
        <w:tc>
          <w:tcPr>
            <w:tcW w:w="1942" w:type="pct"/>
            <w:noWrap w:val="0"/>
            <w:vAlign w:val="center"/>
          </w:tcPr>
          <w:p w14:paraId="20802B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0C922ED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auto"/>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451B2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71" w:type="pct"/>
            <w:noWrap w:val="0"/>
            <w:vAlign w:val="center"/>
          </w:tcPr>
          <w:p w14:paraId="751124C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6186237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bl>
    <w:p w14:paraId="7EFFCB2E">
      <w:pPr>
        <w:rPr>
          <w:rFonts w:hint="eastAsia" w:ascii="仿宋" w:hAnsi="仿宋" w:eastAsia="仿宋" w:cs="仿宋"/>
        </w:rPr>
      </w:pPr>
    </w:p>
    <w:p w14:paraId="51DD9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注：</w:t>
      </w:r>
    </w:p>
    <w:p w14:paraId="2B6D9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vertAlign w:val="baseline"/>
          <w:lang w:val="en-US" w:eastAsia="zh-CN"/>
        </w:rPr>
        <w:t>1.若有不满足的服务内容，请在表格下方列出</w:t>
      </w:r>
      <w:r>
        <w:rPr>
          <w:rFonts w:hint="eastAsia" w:ascii="仿宋" w:hAnsi="仿宋" w:eastAsia="仿宋" w:cs="仿宋"/>
          <w:color w:val="FF0000"/>
          <w:sz w:val="24"/>
          <w:vertAlign w:val="baseline"/>
          <w:lang w:val="en-US" w:eastAsia="zh-CN"/>
        </w:rPr>
        <w:t>不满足内容以及贵司不能达到的原因</w:t>
      </w:r>
      <w:r>
        <w:rPr>
          <w:rFonts w:hint="eastAsia" w:ascii="仿宋" w:hAnsi="仿宋" w:eastAsia="仿宋" w:cs="仿宋"/>
          <w:sz w:val="24"/>
          <w:vertAlign w:val="baseline"/>
          <w:lang w:val="en-US" w:eastAsia="zh-CN"/>
        </w:rPr>
        <w:t>；</w:t>
      </w:r>
    </w:p>
    <w:p w14:paraId="2107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2.供应商可针对项目需求书提出意见，若有优化意见，请在表格下方</w:t>
      </w:r>
      <w:r>
        <w:rPr>
          <w:rFonts w:hint="eastAsia" w:ascii="仿宋" w:hAnsi="仿宋" w:eastAsia="仿宋" w:cs="仿宋"/>
          <w:color w:val="FF0000"/>
          <w:sz w:val="24"/>
          <w:lang w:val="en-US" w:eastAsia="zh-CN"/>
        </w:rPr>
        <w:t>列出修改原因及修改结果</w:t>
      </w:r>
      <w:r>
        <w:rPr>
          <w:rFonts w:hint="eastAsia" w:ascii="仿宋" w:hAnsi="仿宋" w:eastAsia="仿宋" w:cs="仿宋"/>
          <w:sz w:val="24"/>
          <w:lang w:val="en-US" w:eastAsia="zh-CN"/>
        </w:rPr>
        <w:t>；若无意见可直接选“无”。</w:t>
      </w:r>
    </w:p>
    <w:p w14:paraId="72195A9C">
      <w:pPr>
        <w:pStyle w:val="21"/>
        <w:rPr>
          <w:rFonts w:hint="eastAsia"/>
          <w:lang w:val="en-US" w:eastAsia="zh-CN"/>
        </w:rPr>
      </w:pPr>
    </w:p>
    <w:p w14:paraId="294414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320778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FF0000"/>
          <w:kern w:val="2"/>
          <w:sz w:val="24"/>
          <w:szCs w:val="24"/>
          <w:lang w:val="en-US" w:eastAsia="zh-CN" w:bidi="ar-SA"/>
        </w:rPr>
      </w:pPr>
    </w:p>
    <w:p w14:paraId="16071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lang w:val="en-US" w:eastAsia="zh-CN"/>
        </w:rPr>
      </w:pPr>
    </w:p>
    <w:p w14:paraId="693F144F">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56C1B99D">
      <w:pPr>
        <w:spacing w:line="360" w:lineRule="auto"/>
        <w:jc w:val="right"/>
        <w:rPr>
          <w:rFonts w:hint="eastAsia" w:ascii="仿宋" w:hAnsi="仿宋" w:eastAsia="仿宋" w:cs="仿宋"/>
          <w:b/>
          <w:bCs/>
          <w:sz w:val="24"/>
        </w:rPr>
      </w:pPr>
      <w:r>
        <w:rPr>
          <w:rFonts w:hint="eastAsia" w:ascii="仿宋" w:hAnsi="仿宋" w:eastAsia="仿宋" w:cs="仿宋"/>
          <w:b/>
          <w:bCs/>
          <w:sz w:val="24"/>
        </w:rPr>
        <w:t>日期：   年   月   日</w:t>
      </w:r>
    </w:p>
    <w:p w14:paraId="3D7A198F">
      <w:pPr>
        <w:rPr>
          <w:rFonts w:hint="eastAsia" w:ascii="仿宋" w:hAnsi="仿宋" w:eastAsia="仿宋" w:cs="仿宋"/>
        </w:rPr>
      </w:pPr>
      <w:r>
        <w:rPr>
          <w:rFonts w:hint="eastAsia" w:ascii="仿宋" w:hAnsi="仿宋" w:eastAsia="仿宋" w:cs="仿宋"/>
        </w:rPr>
        <w:br w:type="page"/>
      </w:r>
    </w:p>
    <w:p w14:paraId="2AF49C28">
      <w:pPr>
        <w:pStyle w:val="5"/>
        <w:spacing w:before="120" w:after="120"/>
        <w:rPr>
          <w:rFonts w:hint="eastAsia" w:ascii="仿宋" w:hAnsi="仿宋" w:eastAsia="仿宋" w:cs="仿宋"/>
        </w:rPr>
      </w:pPr>
      <w:bookmarkStart w:id="8" w:name="_Toc24693"/>
      <w:r>
        <w:rPr>
          <w:rFonts w:hint="eastAsia" w:ascii="仿宋" w:hAnsi="仿宋" w:eastAsia="仿宋" w:cs="仿宋"/>
        </w:rPr>
        <w:t>服务方案</w:t>
      </w:r>
      <w:bookmarkEnd w:id="7"/>
      <w:bookmarkEnd w:id="8"/>
    </w:p>
    <w:p w14:paraId="05177D8E">
      <w:pPr>
        <w:rPr>
          <w:rFonts w:hint="eastAsia" w:ascii="仿宋" w:hAnsi="仿宋" w:eastAsia="仿宋" w:cs="仿宋"/>
          <w:sz w:val="28"/>
          <w:szCs w:val="28"/>
        </w:rPr>
      </w:pPr>
      <w:bookmarkStart w:id="9" w:name="_Toc1566"/>
      <w:bookmarkStart w:id="10" w:name="_Toc10990"/>
      <w:r>
        <w:rPr>
          <w:rFonts w:hint="eastAsia" w:ascii="仿宋" w:hAnsi="仿宋" w:eastAsia="仿宋" w:cs="仿宋"/>
          <w:sz w:val="28"/>
          <w:szCs w:val="28"/>
        </w:rPr>
        <w:t>注：需体现对项目需求书的响应，包括但不限于服务能力、维应急响应、服务需求承诺书等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至少需要写明服务人员、车辆相关信息</w:t>
      </w:r>
      <w:r>
        <w:rPr>
          <w:rFonts w:hint="eastAsia" w:ascii="仿宋" w:hAnsi="仿宋" w:eastAsia="仿宋" w:cs="仿宋"/>
          <w:sz w:val="28"/>
          <w:szCs w:val="28"/>
        </w:rPr>
        <w:t>。需加盖公章。</w:t>
      </w:r>
    </w:p>
    <w:p w14:paraId="222B4BEB">
      <w:pPr>
        <w:rPr>
          <w:rFonts w:hint="eastAsia" w:ascii="仿宋" w:hAnsi="仿宋" w:eastAsia="仿宋" w:cs="仿宋"/>
          <w:sz w:val="24"/>
          <w:szCs w:val="24"/>
        </w:rPr>
      </w:pPr>
      <w:r>
        <w:rPr>
          <w:rFonts w:hint="eastAsia" w:ascii="仿宋" w:hAnsi="仿宋" w:eastAsia="仿宋" w:cs="仿宋"/>
          <w:sz w:val="24"/>
          <w:szCs w:val="24"/>
        </w:rPr>
        <w:br w:type="page"/>
      </w:r>
    </w:p>
    <w:bookmarkEnd w:id="9"/>
    <w:bookmarkEnd w:id="10"/>
    <w:p w14:paraId="266EE3C7">
      <w:pPr>
        <w:pStyle w:val="5"/>
        <w:spacing w:before="120" w:after="120"/>
        <w:rPr>
          <w:rFonts w:hint="eastAsia" w:ascii="仿宋" w:hAnsi="仿宋" w:eastAsia="仿宋" w:cs="仿宋"/>
        </w:rPr>
      </w:pPr>
      <w:bookmarkStart w:id="11" w:name="_Toc19610"/>
      <w:r>
        <w:rPr>
          <w:rFonts w:hint="eastAsia" w:ascii="仿宋" w:hAnsi="仿宋" w:eastAsia="仿宋" w:cs="仿宋"/>
        </w:rPr>
        <w:t>近三年同类项目市场业绩</w:t>
      </w:r>
      <w:bookmarkEnd w:id="11"/>
    </w:p>
    <w:tbl>
      <w:tblPr>
        <w:tblStyle w:val="17"/>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hint="eastAsia"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hint="eastAsia"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hint="eastAsia" w:ascii="仿宋" w:hAnsi="仿宋" w:eastAsia="仿宋" w:cs="仿宋"/>
                <w:sz w:val="22"/>
                <w:szCs w:val="22"/>
              </w:rPr>
            </w:pPr>
          </w:p>
        </w:tc>
        <w:tc>
          <w:tcPr>
            <w:tcW w:w="1802" w:type="dxa"/>
            <w:vAlign w:val="center"/>
          </w:tcPr>
          <w:p w14:paraId="42F4933B">
            <w:pPr>
              <w:widowControl w:val="0"/>
              <w:jc w:val="center"/>
              <w:rPr>
                <w:rFonts w:hint="eastAsia" w:ascii="仿宋" w:hAnsi="仿宋" w:eastAsia="仿宋" w:cs="仿宋"/>
                <w:sz w:val="22"/>
                <w:szCs w:val="22"/>
              </w:rPr>
            </w:pPr>
          </w:p>
        </w:tc>
        <w:tc>
          <w:tcPr>
            <w:tcW w:w="1324" w:type="dxa"/>
            <w:vAlign w:val="center"/>
          </w:tcPr>
          <w:p w14:paraId="3BC11C2B">
            <w:pPr>
              <w:widowControl w:val="0"/>
              <w:jc w:val="center"/>
              <w:rPr>
                <w:rFonts w:hint="eastAsia" w:ascii="仿宋" w:hAnsi="仿宋" w:eastAsia="仿宋" w:cs="仿宋"/>
                <w:sz w:val="22"/>
                <w:szCs w:val="22"/>
              </w:rPr>
            </w:pPr>
          </w:p>
        </w:tc>
        <w:tc>
          <w:tcPr>
            <w:tcW w:w="1248" w:type="dxa"/>
            <w:vAlign w:val="center"/>
          </w:tcPr>
          <w:p w14:paraId="7A628060">
            <w:pPr>
              <w:widowControl w:val="0"/>
              <w:jc w:val="center"/>
              <w:rPr>
                <w:rFonts w:hint="eastAsia" w:ascii="仿宋" w:hAnsi="仿宋" w:eastAsia="仿宋" w:cs="仿宋"/>
                <w:sz w:val="22"/>
                <w:szCs w:val="22"/>
              </w:rPr>
            </w:pPr>
          </w:p>
        </w:tc>
        <w:tc>
          <w:tcPr>
            <w:tcW w:w="1178" w:type="dxa"/>
            <w:vAlign w:val="center"/>
          </w:tcPr>
          <w:p w14:paraId="2FE3CC27">
            <w:pPr>
              <w:widowControl w:val="0"/>
              <w:jc w:val="center"/>
              <w:rPr>
                <w:rFonts w:hint="eastAsia" w:ascii="仿宋" w:hAnsi="仿宋" w:eastAsia="仿宋" w:cs="仿宋"/>
                <w:sz w:val="22"/>
                <w:szCs w:val="22"/>
              </w:rPr>
            </w:pPr>
          </w:p>
        </w:tc>
        <w:tc>
          <w:tcPr>
            <w:tcW w:w="1098" w:type="dxa"/>
            <w:vAlign w:val="center"/>
          </w:tcPr>
          <w:p w14:paraId="511BAF96">
            <w:pPr>
              <w:widowControl w:val="0"/>
              <w:jc w:val="center"/>
              <w:rPr>
                <w:rFonts w:hint="eastAsia" w:ascii="仿宋" w:hAnsi="仿宋" w:eastAsia="仿宋" w:cs="仿宋"/>
                <w:sz w:val="22"/>
                <w:szCs w:val="22"/>
              </w:rPr>
            </w:pPr>
          </w:p>
        </w:tc>
        <w:tc>
          <w:tcPr>
            <w:tcW w:w="1098" w:type="dxa"/>
            <w:vAlign w:val="center"/>
          </w:tcPr>
          <w:p w14:paraId="2E2BE8E8">
            <w:pPr>
              <w:widowControl w:val="0"/>
              <w:jc w:val="center"/>
              <w:rPr>
                <w:rFonts w:hint="eastAsia"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hint="eastAsia" w:ascii="仿宋" w:hAnsi="仿宋" w:eastAsia="仿宋" w:cs="仿宋"/>
                <w:sz w:val="22"/>
                <w:szCs w:val="22"/>
              </w:rPr>
            </w:pPr>
          </w:p>
        </w:tc>
        <w:tc>
          <w:tcPr>
            <w:tcW w:w="1802" w:type="dxa"/>
            <w:vAlign w:val="center"/>
          </w:tcPr>
          <w:p w14:paraId="7614BC84">
            <w:pPr>
              <w:widowControl w:val="0"/>
              <w:jc w:val="center"/>
              <w:rPr>
                <w:rFonts w:hint="eastAsia" w:ascii="仿宋" w:hAnsi="仿宋" w:eastAsia="仿宋" w:cs="仿宋"/>
                <w:sz w:val="22"/>
                <w:szCs w:val="22"/>
              </w:rPr>
            </w:pPr>
          </w:p>
        </w:tc>
        <w:tc>
          <w:tcPr>
            <w:tcW w:w="1324" w:type="dxa"/>
            <w:vAlign w:val="center"/>
          </w:tcPr>
          <w:p w14:paraId="149108D8">
            <w:pPr>
              <w:widowControl w:val="0"/>
              <w:jc w:val="center"/>
              <w:rPr>
                <w:rFonts w:hint="eastAsia" w:ascii="仿宋" w:hAnsi="仿宋" w:eastAsia="仿宋" w:cs="仿宋"/>
                <w:sz w:val="22"/>
                <w:szCs w:val="22"/>
              </w:rPr>
            </w:pPr>
          </w:p>
        </w:tc>
        <w:tc>
          <w:tcPr>
            <w:tcW w:w="1248" w:type="dxa"/>
            <w:vAlign w:val="center"/>
          </w:tcPr>
          <w:p w14:paraId="1B0D07BC">
            <w:pPr>
              <w:widowControl w:val="0"/>
              <w:jc w:val="center"/>
              <w:rPr>
                <w:rFonts w:hint="eastAsia" w:ascii="仿宋" w:hAnsi="仿宋" w:eastAsia="仿宋" w:cs="仿宋"/>
                <w:sz w:val="22"/>
                <w:szCs w:val="22"/>
              </w:rPr>
            </w:pPr>
          </w:p>
        </w:tc>
        <w:tc>
          <w:tcPr>
            <w:tcW w:w="1178" w:type="dxa"/>
            <w:vAlign w:val="center"/>
          </w:tcPr>
          <w:p w14:paraId="5DEE72CA">
            <w:pPr>
              <w:widowControl w:val="0"/>
              <w:jc w:val="center"/>
              <w:rPr>
                <w:rFonts w:hint="eastAsia" w:ascii="仿宋" w:hAnsi="仿宋" w:eastAsia="仿宋" w:cs="仿宋"/>
                <w:sz w:val="22"/>
                <w:szCs w:val="22"/>
              </w:rPr>
            </w:pPr>
          </w:p>
        </w:tc>
        <w:tc>
          <w:tcPr>
            <w:tcW w:w="1098" w:type="dxa"/>
            <w:vAlign w:val="center"/>
          </w:tcPr>
          <w:p w14:paraId="1FB691C4">
            <w:pPr>
              <w:widowControl w:val="0"/>
              <w:jc w:val="center"/>
              <w:rPr>
                <w:rFonts w:hint="eastAsia" w:ascii="仿宋" w:hAnsi="仿宋" w:eastAsia="仿宋" w:cs="仿宋"/>
                <w:sz w:val="22"/>
                <w:szCs w:val="22"/>
              </w:rPr>
            </w:pPr>
          </w:p>
        </w:tc>
        <w:tc>
          <w:tcPr>
            <w:tcW w:w="1098" w:type="dxa"/>
            <w:vAlign w:val="center"/>
          </w:tcPr>
          <w:p w14:paraId="3A02D2A3">
            <w:pPr>
              <w:widowControl w:val="0"/>
              <w:jc w:val="center"/>
              <w:rPr>
                <w:rFonts w:hint="eastAsia"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hint="eastAsia" w:ascii="仿宋" w:hAnsi="仿宋" w:eastAsia="仿宋" w:cs="仿宋"/>
                <w:sz w:val="22"/>
                <w:szCs w:val="22"/>
              </w:rPr>
            </w:pPr>
          </w:p>
        </w:tc>
        <w:tc>
          <w:tcPr>
            <w:tcW w:w="1802" w:type="dxa"/>
            <w:vAlign w:val="center"/>
          </w:tcPr>
          <w:p w14:paraId="04D02D4D">
            <w:pPr>
              <w:widowControl w:val="0"/>
              <w:jc w:val="center"/>
              <w:rPr>
                <w:rFonts w:hint="eastAsia" w:ascii="仿宋" w:hAnsi="仿宋" w:eastAsia="仿宋" w:cs="仿宋"/>
                <w:sz w:val="22"/>
                <w:szCs w:val="22"/>
              </w:rPr>
            </w:pPr>
          </w:p>
        </w:tc>
        <w:tc>
          <w:tcPr>
            <w:tcW w:w="1324" w:type="dxa"/>
            <w:vAlign w:val="center"/>
          </w:tcPr>
          <w:p w14:paraId="4166A61C">
            <w:pPr>
              <w:widowControl w:val="0"/>
              <w:jc w:val="center"/>
              <w:rPr>
                <w:rFonts w:hint="eastAsia" w:ascii="仿宋" w:hAnsi="仿宋" w:eastAsia="仿宋" w:cs="仿宋"/>
                <w:sz w:val="22"/>
                <w:szCs w:val="22"/>
              </w:rPr>
            </w:pPr>
          </w:p>
        </w:tc>
        <w:tc>
          <w:tcPr>
            <w:tcW w:w="1248" w:type="dxa"/>
            <w:vAlign w:val="center"/>
          </w:tcPr>
          <w:p w14:paraId="19FF506C">
            <w:pPr>
              <w:widowControl w:val="0"/>
              <w:jc w:val="center"/>
              <w:rPr>
                <w:rFonts w:hint="eastAsia" w:ascii="仿宋" w:hAnsi="仿宋" w:eastAsia="仿宋" w:cs="仿宋"/>
                <w:sz w:val="22"/>
                <w:szCs w:val="22"/>
              </w:rPr>
            </w:pPr>
          </w:p>
        </w:tc>
        <w:tc>
          <w:tcPr>
            <w:tcW w:w="1178" w:type="dxa"/>
            <w:vAlign w:val="center"/>
          </w:tcPr>
          <w:p w14:paraId="72BD0750">
            <w:pPr>
              <w:widowControl w:val="0"/>
              <w:jc w:val="center"/>
              <w:rPr>
                <w:rFonts w:hint="eastAsia" w:ascii="仿宋" w:hAnsi="仿宋" w:eastAsia="仿宋" w:cs="仿宋"/>
                <w:sz w:val="22"/>
                <w:szCs w:val="22"/>
              </w:rPr>
            </w:pPr>
          </w:p>
        </w:tc>
        <w:tc>
          <w:tcPr>
            <w:tcW w:w="1098" w:type="dxa"/>
            <w:vAlign w:val="center"/>
          </w:tcPr>
          <w:p w14:paraId="58CE7E39">
            <w:pPr>
              <w:widowControl w:val="0"/>
              <w:jc w:val="center"/>
              <w:rPr>
                <w:rFonts w:hint="eastAsia" w:ascii="仿宋" w:hAnsi="仿宋" w:eastAsia="仿宋" w:cs="仿宋"/>
                <w:sz w:val="22"/>
                <w:szCs w:val="22"/>
              </w:rPr>
            </w:pPr>
          </w:p>
        </w:tc>
        <w:tc>
          <w:tcPr>
            <w:tcW w:w="1098" w:type="dxa"/>
            <w:vAlign w:val="center"/>
          </w:tcPr>
          <w:p w14:paraId="04CD3BC9">
            <w:pPr>
              <w:widowControl w:val="0"/>
              <w:jc w:val="center"/>
              <w:rPr>
                <w:rFonts w:hint="eastAsia"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hint="eastAsia" w:ascii="仿宋" w:hAnsi="仿宋" w:eastAsia="仿宋" w:cs="仿宋"/>
                <w:sz w:val="22"/>
                <w:szCs w:val="22"/>
              </w:rPr>
            </w:pPr>
          </w:p>
        </w:tc>
        <w:tc>
          <w:tcPr>
            <w:tcW w:w="1802" w:type="dxa"/>
            <w:vAlign w:val="center"/>
          </w:tcPr>
          <w:p w14:paraId="4F607EF8">
            <w:pPr>
              <w:widowControl w:val="0"/>
              <w:jc w:val="center"/>
              <w:rPr>
                <w:rFonts w:hint="eastAsia" w:ascii="仿宋" w:hAnsi="仿宋" w:eastAsia="仿宋" w:cs="仿宋"/>
                <w:sz w:val="22"/>
                <w:szCs w:val="22"/>
              </w:rPr>
            </w:pPr>
          </w:p>
        </w:tc>
        <w:tc>
          <w:tcPr>
            <w:tcW w:w="1324" w:type="dxa"/>
            <w:vAlign w:val="center"/>
          </w:tcPr>
          <w:p w14:paraId="43F3DDDD">
            <w:pPr>
              <w:widowControl w:val="0"/>
              <w:jc w:val="center"/>
              <w:rPr>
                <w:rFonts w:hint="eastAsia" w:ascii="仿宋" w:hAnsi="仿宋" w:eastAsia="仿宋" w:cs="仿宋"/>
                <w:sz w:val="22"/>
                <w:szCs w:val="22"/>
              </w:rPr>
            </w:pPr>
          </w:p>
        </w:tc>
        <w:tc>
          <w:tcPr>
            <w:tcW w:w="1248" w:type="dxa"/>
            <w:vAlign w:val="center"/>
          </w:tcPr>
          <w:p w14:paraId="7D934518">
            <w:pPr>
              <w:widowControl w:val="0"/>
              <w:jc w:val="center"/>
              <w:rPr>
                <w:rFonts w:hint="eastAsia" w:ascii="仿宋" w:hAnsi="仿宋" w:eastAsia="仿宋" w:cs="仿宋"/>
                <w:sz w:val="22"/>
                <w:szCs w:val="22"/>
              </w:rPr>
            </w:pPr>
          </w:p>
        </w:tc>
        <w:tc>
          <w:tcPr>
            <w:tcW w:w="1178" w:type="dxa"/>
            <w:vAlign w:val="center"/>
          </w:tcPr>
          <w:p w14:paraId="15CE9372">
            <w:pPr>
              <w:widowControl w:val="0"/>
              <w:jc w:val="center"/>
              <w:rPr>
                <w:rFonts w:hint="eastAsia" w:ascii="仿宋" w:hAnsi="仿宋" w:eastAsia="仿宋" w:cs="仿宋"/>
                <w:sz w:val="22"/>
                <w:szCs w:val="22"/>
              </w:rPr>
            </w:pPr>
          </w:p>
        </w:tc>
        <w:tc>
          <w:tcPr>
            <w:tcW w:w="1098" w:type="dxa"/>
            <w:vAlign w:val="center"/>
          </w:tcPr>
          <w:p w14:paraId="30FB3B48">
            <w:pPr>
              <w:widowControl w:val="0"/>
              <w:jc w:val="center"/>
              <w:rPr>
                <w:rFonts w:hint="eastAsia" w:ascii="仿宋" w:hAnsi="仿宋" w:eastAsia="仿宋" w:cs="仿宋"/>
                <w:sz w:val="22"/>
                <w:szCs w:val="22"/>
              </w:rPr>
            </w:pPr>
          </w:p>
        </w:tc>
        <w:tc>
          <w:tcPr>
            <w:tcW w:w="1098" w:type="dxa"/>
            <w:vAlign w:val="center"/>
          </w:tcPr>
          <w:p w14:paraId="311DFBD8">
            <w:pPr>
              <w:widowControl w:val="0"/>
              <w:jc w:val="center"/>
              <w:rPr>
                <w:rFonts w:hint="eastAsia"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hint="eastAsia" w:ascii="仿宋" w:hAnsi="仿宋" w:eastAsia="仿宋" w:cs="仿宋"/>
                <w:sz w:val="22"/>
                <w:szCs w:val="22"/>
              </w:rPr>
            </w:pPr>
          </w:p>
        </w:tc>
        <w:tc>
          <w:tcPr>
            <w:tcW w:w="1802" w:type="dxa"/>
            <w:vAlign w:val="center"/>
          </w:tcPr>
          <w:p w14:paraId="6BAB03EC">
            <w:pPr>
              <w:widowControl w:val="0"/>
              <w:jc w:val="center"/>
              <w:rPr>
                <w:rFonts w:hint="eastAsia" w:ascii="仿宋" w:hAnsi="仿宋" w:eastAsia="仿宋" w:cs="仿宋"/>
                <w:sz w:val="22"/>
                <w:szCs w:val="22"/>
              </w:rPr>
            </w:pPr>
          </w:p>
        </w:tc>
        <w:tc>
          <w:tcPr>
            <w:tcW w:w="1324" w:type="dxa"/>
            <w:vAlign w:val="center"/>
          </w:tcPr>
          <w:p w14:paraId="1AC274DD">
            <w:pPr>
              <w:widowControl w:val="0"/>
              <w:jc w:val="center"/>
              <w:rPr>
                <w:rFonts w:hint="eastAsia" w:ascii="仿宋" w:hAnsi="仿宋" w:eastAsia="仿宋" w:cs="仿宋"/>
                <w:sz w:val="22"/>
                <w:szCs w:val="22"/>
              </w:rPr>
            </w:pPr>
          </w:p>
        </w:tc>
        <w:tc>
          <w:tcPr>
            <w:tcW w:w="1248" w:type="dxa"/>
            <w:vAlign w:val="center"/>
          </w:tcPr>
          <w:p w14:paraId="310A0D24">
            <w:pPr>
              <w:widowControl w:val="0"/>
              <w:jc w:val="center"/>
              <w:rPr>
                <w:rFonts w:hint="eastAsia" w:ascii="仿宋" w:hAnsi="仿宋" w:eastAsia="仿宋" w:cs="仿宋"/>
                <w:sz w:val="22"/>
                <w:szCs w:val="22"/>
              </w:rPr>
            </w:pPr>
          </w:p>
        </w:tc>
        <w:tc>
          <w:tcPr>
            <w:tcW w:w="1178" w:type="dxa"/>
            <w:vAlign w:val="center"/>
          </w:tcPr>
          <w:p w14:paraId="69A6E329">
            <w:pPr>
              <w:widowControl w:val="0"/>
              <w:jc w:val="center"/>
              <w:rPr>
                <w:rFonts w:hint="eastAsia" w:ascii="仿宋" w:hAnsi="仿宋" w:eastAsia="仿宋" w:cs="仿宋"/>
                <w:sz w:val="22"/>
                <w:szCs w:val="22"/>
              </w:rPr>
            </w:pPr>
          </w:p>
        </w:tc>
        <w:tc>
          <w:tcPr>
            <w:tcW w:w="1098" w:type="dxa"/>
            <w:vAlign w:val="center"/>
          </w:tcPr>
          <w:p w14:paraId="426587DE">
            <w:pPr>
              <w:widowControl w:val="0"/>
              <w:jc w:val="center"/>
              <w:rPr>
                <w:rFonts w:hint="eastAsia" w:ascii="仿宋" w:hAnsi="仿宋" w:eastAsia="仿宋" w:cs="仿宋"/>
                <w:sz w:val="22"/>
                <w:szCs w:val="22"/>
              </w:rPr>
            </w:pPr>
          </w:p>
        </w:tc>
        <w:tc>
          <w:tcPr>
            <w:tcW w:w="1098" w:type="dxa"/>
            <w:vAlign w:val="center"/>
          </w:tcPr>
          <w:p w14:paraId="4C1A1FAC">
            <w:pPr>
              <w:widowControl w:val="0"/>
              <w:jc w:val="center"/>
              <w:rPr>
                <w:rFonts w:hint="eastAsia" w:ascii="仿宋" w:hAnsi="仿宋" w:eastAsia="仿宋" w:cs="仿宋"/>
                <w:sz w:val="22"/>
                <w:szCs w:val="22"/>
              </w:rPr>
            </w:pPr>
          </w:p>
        </w:tc>
      </w:tr>
      <w:tr w14:paraId="524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38B6F294">
            <w:pPr>
              <w:widowControl w:val="0"/>
              <w:jc w:val="center"/>
              <w:rPr>
                <w:rFonts w:hint="eastAsia" w:ascii="仿宋" w:hAnsi="仿宋" w:eastAsia="仿宋" w:cs="仿宋"/>
                <w:sz w:val="22"/>
                <w:szCs w:val="22"/>
              </w:rPr>
            </w:pPr>
          </w:p>
        </w:tc>
        <w:tc>
          <w:tcPr>
            <w:tcW w:w="1802" w:type="dxa"/>
            <w:vAlign w:val="center"/>
          </w:tcPr>
          <w:p w14:paraId="01268829">
            <w:pPr>
              <w:widowControl w:val="0"/>
              <w:jc w:val="center"/>
              <w:rPr>
                <w:rFonts w:hint="eastAsia" w:ascii="仿宋" w:hAnsi="仿宋" w:eastAsia="仿宋" w:cs="仿宋"/>
                <w:sz w:val="22"/>
                <w:szCs w:val="22"/>
              </w:rPr>
            </w:pPr>
          </w:p>
        </w:tc>
        <w:tc>
          <w:tcPr>
            <w:tcW w:w="1324" w:type="dxa"/>
            <w:vAlign w:val="center"/>
          </w:tcPr>
          <w:p w14:paraId="3DFB65A2">
            <w:pPr>
              <w:widowControl w:val="0"/>
              <w:jc w:val="center"/>
              <w:rPr>
                <w:rFonts w:hint="eastAsia" w:ascii="仿宋" w:hAnsi="仿宋" w:eastAsia="仿宋" w:cs="仿宋"/>
                <w:sz w:val="22"/>
                <w:szCs w:val="22"/>
              </w:rPr>
            </w:pPr>
          </w:p>
        </w:tc>
        <w:tc>
          <w:tcPr>
            <w:tcW w:w="1248" w:type="dxa"/>
            <w:vAlign w:val="center"/>
          </w:tcPr>
          <w:p w14:paraId="36181AD2">
            <w:pPr>
              <w:widowControl w:val="0"/>
              <w:jc w:val="center"/>
              <w:rPr>
                <w:rFonts w:hint="eastAsia" w:ascii="仿宋" w:hAnsi="仿宋" w:eastAsia="仿宋" w:cs="仿宋"/>
                <w:sz w:val="22"/>
                <w:szCs w:val="22"/>
              </w:rPr>
            </w:pPr>
          </w:p>
        </w:tc>
        <w:tc>
          <w:tcPr>
            <w:tcW w:w="1178" w:type="dxa"/>
            <w:vAlign w:val="center"/>
          </w:tcPr>
          <w:p w14:paraId="110F7E82">
            <w:pPr>
              <w:widowControl w:val="0"/>
              <w:jc w:val="center"/>
              <w:rPr>
                <w:rFonts w:hint="eastAsia" w:ascii="仿宋" w:hAnsi="仿宋" w:eastAsia="仿宋" w:cs="仿宋"/>
                <w:sz w:val="22"/>
                <w:szCs w:val="22"/>
              </w:rPr>
            </w:pPr>
          </w:p>
        </w:tc>
        <w:tc>
          <w:tcPr>
            <w:tcW w:w="1098" w:type="dxa"/>
            <w:vAlign w:val="center"/>
          </w:tcPr>
          <w:p w14:paraId="1383E837">
            <w:pPr>
              <w:widowControl w:val="0"/>
              <w:jc w:val="center"/>
              <w:rPr>
                <w:rFonts w:hint="eastAsia" w:ascii="仿宋" w:hAnsi="仿宋" w:eastAsia="仿宋" w:cs="仿宋"/>
                <w:sz w:val="22"/>
                <w:szCs w:val="22"/>
              </w:rPr>
            </w:pPr>
          </w:p>
        </w:tc>
        <w:tc>
          <w:tcPr>
            <w:tcW w:w="1098" w:type="dxa"/>
            <w:vAlign w:val="center"/>
          </w:tcPr>
          <w:p w14:paraId="57B72E52">
            <w:pPr>
              <w:widowControl w:val="0"/>
              <w:jc w:val="center"/>
              <w:rPr>
                <w:rFonts w:hint="eastAsia" w:ascii="仿宋" w:hAnsi="仿宋" w:eastAsia="仿宋" w:cs="仿宋"/>
                <w:sz w:val="22"/>
                <w:szCs w:val="22"/>
              </w:rPr>
            </w:pPr>
          </w:p>
        </w:tc>
      </w:tr>
      <w:tr w14:paraId="5757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4B9427E">
            <w:pPr>
              <w:widowControl w:val="0"/>
              <w:jc w:val="center"/>
              <w:rPr>
                <w:rFonts w:hint="eastAsia" w:ascii="仿宋" w:hAnsi="仿宋" w:eastAsia="仿宋" w:cs="仿宋"/>
                <w:sz w:val="22"/>
                <w:szCs w:val="22"/>
              </w:rPr>
            </w:pPr>
          </w:p>
        </w:tc>
        <w:tc>
          <w:tcPr>
            <w:tcW w:w="1802" w:type="dxa"/>
            <w:vAlign w:val="center"/>
          </w:tcPr>
          <w:p w14:paraId="43081532">
            <w:pPr>
              <w:widowControl w:val="0"/>
              <w:jc w:val="center"/>
              <w:rPr>
                <w:rFonts w:hint="eastAsia" w:ascii="仿宋" w:hAnsi="仿宋" w:eastAsia="仿宋" w:cs="仿宋"/>
                <w:sz w:val="22"/>
                <w:szCs w:val="22"/>
              </w:rPr>
            </w:pPr>
          </w:p>
        </w:tc>
        <w:tc>
          <w:tcPr>
            <w:tcW w:w="1324" w:type="dxa"/>
            <w:vAlign w:val="center"/>
          </w:tcPr>
          <w:p w14:paraId="1386CEDF">
            <w:pPr>
              <w:widowControl w:val="0"/>
              <w:jc w:val="center"/>
              <w:rPr>
                <w:rFonts w:hint="eastAsia" w:ascii="仿宋" w:hAnsi="仿宋" w:eastAsia="仿宋" w:cs="仿宋"/>
                <w:sz w:val="22"/>
                <w:szCs w:val="22"/>
              </w:rPr>
            </w:pPr>
          </w:p>
        </w:tc>
        <w:tc>
          <w:tcPr>
            <w:tcW w:w="1248" w:type="dxa"/>
            <w:vAlign w:val="center"/>
          </w:tcPr>
          <w:p w14:paraId="1DBAB02D">
            <w:pPr>
              <w:widowControl w:val="0"/>
              <w:jc w:val="center"/>
              <w:rPr>
                <w:rFonts w:hint="eastAsia" w:ascii="仿宋" w:hAnsi="仿宋" w:eastAsia="仿宋" w:cs="仿宋"/>
                <w:sz w:val="22"/>
                <w:szCs w:val="22"/>
              </w:rPr>
            </w:pPr>
          </w:p>
        </w:tc>
        <w:tc>
          <w:tcPr>
            <w:tcW w:w="1178" w:type="dxa"/>
            <w:vAlign w:val="center"/>
          </w:tcPr>
          <w:p w14:paraId="0E0E4209">
            <w:pPr>
              <w:widowControl w:val="0"/>
              <w:jc w:val="center"/>
              <w:rPr>
                <w:rFonts w:hint="eastAsia" w:ascii="仿宋" w:hAnsi="仿宋" w:eastAsia="仿宋" w:cs="仿宋"/>
                <w:sz w:val="22"/>
                <w:szCs w:val="22"/>
              </w:rPr>
            </w:pPr>
          </w:p>
        </w:tc>
        <w:tc>
          <w:tcPr>
            <w:tcW w:w="1098" w:type="dxa"/>
            <w:vAlign w:val="center"/>
          </w:tcPr>
          <w:p w14:paraId="7E9D9C98">
            <w:pPr>
              <w:widowControl w:val="0"/>
              <w:jc w:val="center"/>
              <w:rPr>
                <w:rFonts w:hint="eastAsia" w:ascii="仿宋" w:hAnsi="仿宋" w:eastAsia="仿宋" w:cs="仿宋"/>
                <w:sz w:val="22"/>
                <w:szCs w:val="22"/>
              </w:rPr>
            </w:pPr>
          </w:p>
        </w:tc>
        <w:tc>
          <w:tcPr>
            <w:tcW w:w="1098" w:type="dxa"/>
            <w:vAlign w:val="center"/>
          </w:tcPr>
          <w:p w14:paraId="595767A8">
            <w:pPr>
              <w:widowControl w:val="0"/>
              <w:jc w:val="center"/>
              <w:rPr>
                <w:rFonts w:hint="eastAsia" w:ascii="仿宋" w:hAnsi="仿宋" w:eastAsia="仿宋" w:cs="仿宋"/>
                <w:sz w:val="22"/>
                <w:szCs w:val="22"/>
              </w:rPr>
            </w:pPr>
          </w:p>
        </w:tc>
      </w:tr>
      <w:tr w14:paraId="6EA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3EFC6B9">
            <w:pPr>
              <w:widowControl w:val="0"/>
              <w:jc w:val="center"/>
              <w:rPr>
                <w:rFonts w:hint="eastAsia" w:ascii="仿宋" w:hAnsi="仿宋" w:eastAsia="仿宋" w:cs="仿宋"/>
                <w:sz w:val="22"/>
                <w:szCs w:val="22"/>
              </w:rPr>
            </w:pPr>
          </w:p>
        </w:tc>
        <w:tc>
          <w:tcPr>
            <w:tcW w:w="1802" w:type="dxa"/>
            <w:vAlign w:val="center"/>
          </w:tcPr>
          <w:p w14:paraId="78D2AC9C">
            <w:pPr>
              <w:widowControl w:val="0"/>
              <w:jc w:val="center"/>
              <w:rPr>
                <w:rFonts w:hint="eastAsia" w:ascii="仿宋" w:hAnsi="仿宋" w:eastAsia="仿宋" w:cs="仿宋"/>
                <w:sz w:val="22"/>
                <w:szCs w:val="22"/>
              </w:rPr>
            </w:pPr>
          </w:p>
        </w:tc>
        <w:tc>
          <w:tcPr>
            <w:tcW w:w="1324" w:type="dxa"/>
            <w:vAlign w:val="center"/>
          </w:tcPr>
          <w:p w14:paraId="4BED24DD">
            <w:pPr>
              <w:widowControl w:val="0"/>
              <w:jc w:val="center"/>
              <w:rPr>
                <w:rFonts w:hint="eastAsia" w:ascii="仿宋" w:hAnsi="仿宋" w:eastAsia="仿宋" w:cs="仿宋"/>
                <w:sz w:val="22"/>
                <w:szCs w:val="22"/>
              </w:rPr>
            </w:pPr>
          </w:p>
        </w:tc>
        <w:tc>
          <w:tcPr>
            <w:tcW w:w="1248" w:type="dxa"/>
            <w:vAlign w:val="center"/>
          </w:tcPr>
          <w:p w14:paraId="4486D27F">
            <w:pPr>
              <w:widowControl w:val="0"/>
              <w:jc w:val="center"/>
              <w:rPr>
                <w:rFonts w:hint="eastAsia" w:ascii="仿宋" w:hAnsi="仿宋" w:eastAsia="仿宋" w:cs="仿宋"/>
                <w:sz w:val="22"/>
                <w:szCs w:val="22"/>
              </w:rPr>
            </w:pPr>
          </w:p>
        </w:tc>
        <w:tc>
          <w:tcPr>
            <w:tcW w:w="1178" w:type="dxa"/>
            <w:vAlign w:val="center"/>
          </w:tcPr>
          <w:p w14:paraId="73D3E1D7">
            <w:pPr>
              <w:widowControl w:val="0"/>
              <w:jc w:val="center"/>
              <w:rPr>
                <w:rFonts w:hint="eastAsia" w:ascii="仿宋" w:hAnsi="仿宋" w:eastAsia="仿宋" w:cs="仿宋"/>
                <w:sz w:val="22"/>
                <w:szCs w:val="22"/>
              </w:rPr>
            </w:pPr>
          </w:p>
        </w:tc>
        <w:tc>
          <w:tcPr>
            <w:tcW w:w="1098" w:type="dxa"/>
            <w:vAlign w:val="center"/>
          </w:tcPr>
          <w:p w14:paraId="51BD9C4A">
            <w:pPr>
              <w:widowControl w:val="0"/>
              <w:jc w:val="center"/>
              <w:rPr>
                <w:rFonts w:hint="eastAsia" w:ascii="仿宋" w:hAnsi="仿宋" w:eastAsia="仿宋" w:cs="仿宋"/>
                <w:sz w:val="22"/>
                <w:szCs w:val="22"/>
              </w:rPr>
            </w:pPr>
          </w:p>
        </w:tc>
        <w:tc>
          <w:tcPr>
            <w:tcW w:w="1098" w:type="dxa"/>
            <w:vAlign w:val="center"/>
          </w:tcPr>
          <w:p w14:paraId="0F53093C">
            <w:pPr>
              <w:widowControl w:val="0"/>
              <w:jc w:val="center"/>
              <w:rPr>
                <w:rFonts w:hint="eastAsia" w:ascii="仿宋" w:hAnsi="仿宋" w:eastAsia="仿宋" w:cs="仿宋"/>
                <w:sz w:val="22"/>
                <w:szCs w:val="22"/>
              </w:rPr>
            </w:pPr>
          </w:p>
        </w:tc>
      </w:tr>
      <w:tr w14:paraId="1E8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015C313">
            <w:pPr>
              <w:widowControl w:val="0"/>
              <w:jc w:val="center"/>
              <w:rPr>
                <w:rFonts w:hint="eastAsia" w:ascii="仿宋" w:hAnsi="仿宋" w:eastAsia="仿宋" w:cs="仿宋"/>
                <w:sz w:val="22"/>
                <w:szCs w:val="22"/>
              </w:rPr>
            </w:pPr>
          </w:p>
        </w:tc>
        <w:tc>
          <w:tcPr>
            <w:tcW w:w="1802" w:type="dxa"/>
            <w:vAlign w:val="center"/>
          </w:tcPr>
          <w:p w14:paraId="6CCA98A3">
            <w:pPr>
              <w:widowControl w:val="0"/>
              <w:jc w:val="center"/>
              <w:rPr>
                <w:rFonts w:hint="eastAsia" w:ascii="仿宋" w:hAnsi="仿宋" w:eastAsia="仿宋" w:cs="仿宋"/>
                <w:sz w:val="22"/>
                <w:szCs w:val="22"/>
              </w:rPr>
            </w:pPr>
          </w:p>
        </w:tc>
        <w:tc>
          <w:tcPr>
            <w:tcW w:w="1324" w:type="dxa"/>
            <w:vAlign w:val="center"/>
          </w:tcPr>
          <w:p w14:paraId="0A852593">
            <w:pPr>
              <w:widowControl w:val="0"/>
              <w:jc w:val="center"/>
              <w:rPr>
                <w:rFonts w:hint="eastAsia" w:ascii="仿宋" w:hAnsi="仿宋" w:eastAsia="仿宋" w:cs="仿宋"/>
                <w:sz w:val="22"/>
                <w:szCs w:val="22"/>
              </w:rPr>
            </w:pPr>
          </w:p>
        </w:tc>
        <w:tc>
          <w:tcPr>
            <w:tcW w:w="1248" w:type="dxa"/>
            <w:vAlign w:val="center"/>
          </w:tcPr>
          <w:p w14:paraId="004BDF00">
            <w:pPr>
              <w:widowControl w:val="0"/>
              <w:jc w:val="center"/>
              <w:rPr>
                <w:rFonts w:hint="eastAsia" w:ascii="仿宋" w:hAnsi="仿宋" w:eastAsia="仿宋" w:cs="仿宋"/>
                <w:sz w:val="22"/>
                <w:szCs w:val="22"/>
              </w:rPr>
            </w:pPr>
          </w:p>
        </w:tc>
        <w:tc>
          <w:tcPr>
            <w:tcW w:w="1178" w:type="dxa"/>
            <w:vAlign w:val="center"/>
          </w:tcPr>
          <w:p w14:paraId="51D3A0FA">
            <w:pPr>
              <w:widowControl w:val="0"/>
              <w:jc w:val="center"/>
              <w:rPr>
                <w:rFonts w:hint="eastAsia" w:ascii="仿宋" w:hAnsi="仿宋" w:eastAsia="仿宋" w:cs="仿宋"/>
                <w:sz w:val="22"/>
                <w:szCs w:val="22"/>
              </w:rPr>
            </w:pPr>
          </w:p>
        </w:tc>
        <w:tc>
          <w:tcPr>
            <w:tcW w:w="1098" w:type="dxa"/>
            <w:vAlign w:val="center"/>
          </w:tcPr>
          <w:p w14:paraId="4E9DBBAE">
            <w:pPr>
              <w:widowControl w:val="0"/>
              <w:jc w:val="center"/>
              <w:rPr>
                <w:rFonts w:hint="eastAsia" w:ascii="仿宋" w:hAnsi="仿宋" w:eastAsia="仿宋" w:cs="仿宋"/>
                <w:sz w:val="22"/>
                <w:szCs w:val="22"/>
              </w:rPr>
            </w:pPr>
          </w:p>
        </w:tc>
        <w:tc>
          <w:tcPr>
            <w:tcW w:w="1098" w:type="dxa"/>
            <w:vAlign w:val="center"/>
          </w:tcPr>
          <w:p w14:paraId="38E75F11">
            <w:pPr>
              <w:widowControl w:val="0"/>
              <w:jc w:val="center"/>
              <w:rPr>
                <w:rFonts w:hint="eastAsia" w:ascii="仿宋" w:hAnsi="仿宋" w:eastAsia="仿宋" w:cs="仿宋"/>
                <w:sz w:val="22"/>
                <w:szCs w:val="22"/>
              </w:rPr>
            </w:pPr>
          </w:p>
        </w:tc>
      </w:tr>
    </w:tbl>
    <w:p w14:paraId="32C9E98D">
      <w:pPr>
        <w:rPr>
          <w:rFonts w:hint="eastAsia" w:ascii="仿宋" w:hAnsi="仿宋" w:eastAsia="仿宋" w:cs="仿宋"/>
          <w:sz w:val="22"/>
          <w:szCs w:val="22"/>
        </w:rPr>
      </w:pPr>
    </w:p>
    <w:p w14:paraId="2113A87B">
      <w:pPr>
        <w:rPr>
          <w:rFonts w:hint="eastAsia" w:ascii="仿宋" w:hAnsi="仿宋" w:eastAsia="仿宋" w:cs="仿宋"/>
          <w:b w:val="0"/>
          <w:bCs w:val="0"/>
          <w:color w:val="auto"/>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val="0"/>
          <w:bCs w:val="0"/>
          <w:color w:val="auto"/>
          <w:sz w:val="22"/>
          <w:szCs w:val="22"/>
        </w:rPr>
        <w:t>如中标价为下浮率/折扣率，请一并写明，需加盖公章。</w:t>
      </w:r>
    </w:p>
    <w:p w14:paraId="0A33436A">
      <w:pPr>
        <w:rPr>
          <w:rFonts w:hint="eastAsia" w:ascii="仿宋" w:hAnsi="仿宋" w:eastAsia="仿宋" w:cs="仿宋"/>
          <w:b w:val="0"/>
          <w:bCs w:val="0"/>
          <w:color w:val="auto"/>
          <w:sz w:val="20"/>
          <w:szCs w:val="20"/>
        </w:rPr>
      </w:pPr>
    </w:p>
    <w:bookmarkEnd w:id="12"/>
    <w:p w14:paraId="69C3F129">
      <w:pPr>
        <w:rPr>
          <w:rFonts w:hint="eastAsia" w:ascii="仿宋" w:hAnsi="仿宋" w:eastAsia="仿宋" w:cs="仿宋"/>
        </w:rPr>
      </w:pPr>
      <w:r>
        <w:rPr>
          <w:rFonts w:hint="eastAsia" w:ascii="仿宋" w:hAnsi="仿宋" w:eastAsia="仿宋" w:cs="仿宋"/>
        </w:rPr>
        <w:br w:type="page"/>
      </w:r>
    </w:p>
    <w:p w14:paraId="6ECD697F">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kern w:val="2"/>
          <w:sz w:val="28"/>
          <w:szCs w:val="28"/>
        </w:rPr>
      </w:pPr>
      <w:bookmarkStart w:id="13" w:name="_Toc8848"/>
      <w:bookmarkStart w:id="15" w:name="_GoBack"/>
      <w:bookmarkEnd w:id="15"/>
      <w:r>
        <w:rPr>
          <w:rFonts w:hint="eastAsia" w:ascii="仿宋" w:hAnsi="仿宋" w:eastAsia="仿宋" w:cs="仿宋"/>
          <w:b/>
          <w:bCs/>
          <w:snapToGrid w:val="0"/>
          <w:color w:val="000000"/>
          <w:kern w:val="2"/>
          <w:sz w:val="28"/>
          <w:szCs w:val="28"/>
          <w:lang w:val="en-US" w:eastAsia="zh-CN" w:bidi="ar"/>
        </w:rPr>
        <w:t>六、中小企业声明函</w:t>
      </w:r>
      <w:bookmarkEnd w:id="13"/>
    </w:p>
    <w:p w14:paraId="589D4765">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snapToGrid w:val="0"/>
          <w:color w:val="000000"/>
          <w:kern w:val="2"/>
          <w:sz w:val="24"/>
          <w:szCs w:val="24"/>
          <w:lang w:val="en-US" w:eastAsia="zh-CN" w:bidi="ar"/>
        </w:rPr>
        <w:t>中山大学孙逸仙纪念医院、采联国际招标采购集团有限公司：</w:t>
      </w:r>
    </w:p>
    <w:p w14:paraId="49807100">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关于贵公司发布</w:t>
      </w:r>
      <w:r>
        <w:rPr>
          <w:rFonts w:hint="eastAsia" w:ascii="仿宋" w:hAnsi="仿宋" w:eastAsia="仿宋" w:cs="仿宋"/>
          <w:snapToGrid w:val="0"/>
          <w:color w:val="000000"/>
          <w:kern w:val="2"/>
          <w:sz w:val="24"/>
          <w:szCs w:val="24"/>
          <w:u w:val="single"/>
          <w:lang w:val="en-US" w:eastAsia="zh-CN" w:bidi="ar"/>
        </w:rPr>
        <w:t>中山大学孙逸仙纪念医院日用品采购及配送服务项目</w:t>
      </w:r>
      <w:r>
        <w:rPr>
          <w:rFonts w:hint="eastAsia" w:ascii="仿宋" w:hAnsi="仿宋" w:eastAsia="仿宋" w:cs="仿宋"/>
          <w:snapToGrid w:val="0"/>
          <w:color w:val="000000"/>
          <w:kern w:val="2"/>
          <w:sz w:val="24"/>
          <w:szCs w:val="24"/>
          <w:lang w:val="en-US" w:eastAsia="zh-CN" w:bidi="ar"/>
        </w:rPr>
        <w:t>的需求调查公告，本公司（企业）愿意参加调查，并承诺：</w:t>
      </w:r>
    </w:p>
    <w:p w14:paraId="41AEE6EA">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中山大学孙逸仙纪念医院办公用品采购及配送服务项目，属于</w:t>
      </w:r>
      <w:r>
        <w:rPr>
          <w:rFonts w:hint="eastAsia" w:ascii="仿宋" w:hAnsi="仿宋" w:eastAsia="仿宋" w:cs="仿宋"/>
          <w:snapToGrid w:val="0"/>
          <w:color w:val="000000"/>
          <w:kern w:val="2"/>
          <w:sz w:val="24"/>
          <w:szCs w:val="24"/>
          <w:u w:val="single"/>
          <w:lang w:val="en-US" w:eastAsia="zh-CN" w:bidi="ar"/>
        </w:rPr>
        <w:t>（批发业）</w:t>
      </w:r>
      <w:r>
        <w:rPr>
          <w:rFonts w:hint="eastAsia" w:ascii="仿宋" w:hAnsi="仿宋" w:eastAsia="仿宋" w:cs="仿宋"/>
          <w:snapToGrid w:val="0"/>
          <w:color w:val="000000"/>
          <w:kern w:val="2"/>
          <w:sz w:val="24"/>
          <w:szCs w:val="24"/>
          <w:lang w:val="en-US" w:eastAsia="zh-CN" w:bidi="ar"/>
        </w:rPr>
        <w:t>行业；我公司为（企业名称），从业人员     人，营业收入为     万元，资产总额为      万元；</w:t>
      </w:r>
    </w:p>
    <w:p w14:paraId="4E0454E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属于（中型企业、小型企业、微型企业）；以上企业，不属于大企业的分支机构，不存在控股股东为大企业的情形，也不存在与大企业的负责人为同一人的情形。（属于中小企业的请填写，并删掉括号内容和下一段话）</w:t>
      </w:r>
    </w:p>
    <w:p w14:paraId="7F9AEB2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我公司承诺按照《中小企业划型标准规定》不属于中小企业。（不属于中小企业的请填写，并删掉括号内容和上一段话）</w:t>
      </w:r>
    </w:p>
    <w:p w14:paraId="3D661D2E">
      <w:pPr>
        <w:keepNext w:val="0"/>
        <w:keepLines w:val="0"/>
        <w:widowControl w:val="0"/>
        <w:suppressLineNumbers w:val="0"/>
        <w:autoSpaceDE w:val="0"/>
        <w:autoSpaceDN/>
        <w:adjustRightInd w:val="0"/>
        <w:snapToGrid w:val="0"/>
        <w:spacing w:before="0" w:beforeAutospacing="0" w:after="0" w:afterAutospacing="0" w:line="360" w:lineRule="auto"/>
        <w:ind w:left="0" w:right="0" w:firstLine="484" w:firstLineChars="202"/>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如有弄虚作假行为，所造成的损失、不良后果及法律责任，一律由我公司（企业）承担。</w:t>
      </w:r>
    </w:p>
    <w:p w14:paraId="28FA787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 xml:space="preserve"> </w:t>
      </w:r>
    </w:p>
    <w:p w14:paraId="609935F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备注：</w:t>
      </w:r>
    </w:p>
    <w:p w14:paraId="4E7058F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1、从业人员、营业收入、资产总额填报上一年度数据，无上一年度数据的新成立企业可不填报。</w:t>
      </w:r>
    </w:p>
    <w:p w14:paraId="4AA3113C">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2、供应商应当根据</w:t>
      </w:r>
      <w:r>
        <w:rPr>
          <w:rFonts w:hint="eastAsia" w:ascii="仿宋" w:hAnsi="仿宋" w:eastAsia="仿宋" w:cs="仿宋"/>
          <w:b/>
          <w:bCs/>
          <w:snapToGrid w:val="0"/>
          <w:color w:val="000000"/>
          <w:kern w:val="2"/>
          <w:sz w:val="24"/>
          <w:szCs w:val="24"/>
          <w:u w:val="double"/>
          <w:lang w:val="en-US" w:eastAsia="zh-CN" w:bidi="ar"/>
        </w:rPr>
        <w:t>采购标的所属行业</w:t>
      </w:r>
      <w:r>
        <w:rPr>
          <w:rFonts w:hint="eastAsia" w:ascii="仿宋" w:hAnsi="仿宋" w:eastAsia="仿宋" w:cs="仿宋"/>
          <w:snapToGrid w:val="0"/>
          <w:color w:val="000000"/>
          <w:kern w:val="2"/>
          <w:sz w:val="24"/>
          <w:szCs w:val="24"/>
          <w:lang w:val="en-US" w:eastAsia="zh-CN" w:bidi="ar"/>
        </w:rPr>
        <w:t>，作为填写本承诺函相应采购标的所属行业及判断</w:t>
      </w:r>
      <w:r>
        <w:rPr>
          <w:rFonts w:hint="eastAsia" w:ascii="仿宋" w:hAnsi="仿宋" w:eastAsia="仿宋" w:cs="仿宋"/>
          <w:b/>
          <w:bCs/>
          <w:snapToGrid w:val="0"/>
          <w:color w:val="000000"/>
          <w:kern w:val="2"/>
          <w:sz w:val="24"/>
          <w:szCs w:val="24"/>
          <w:u w:val="double"/>
          <w:lang w:val="en-US" w:eastAsia="zh-CN" w:bidi="ar"/>
        </w:rPr>
        <w:t>承建（承接）企业</w:t>
      </w:r>
      <w:r>
        <w:rPr>
          <w:rFonts w:hint="eastAsia" w:ascii="仿宋" w:hAnsi="仿宋" w:eastAsia="仿宋" w:cs="仿宋"/>
          <w:snapToGrid w:val="0"/>
          <w:color w:val="000000"/>
          <w:kern w:val="2"/>
          <w:sz w:val="24"/>
          <w:szCs w:val="24"/>
          <w:lang w:val="en-US" w:eastAsia="zh-CN" w:bidi="ar"/>
        </w:rPr>
        <w:t>是否属于中小企业的依据。</w:t>
      </w:r>
    </w:p>
    <w:p w14:paraId="330F513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 </w:t>
      </w:r>
    </w:p>
    <w:p w14:paraId="07163F6D">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供应商名称（盖公章）： </w:t>
      </w:r>
    </w:p>
    <w:p w14:paraId="4BBFBE4B">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color w:val="000000"/>
          <w:kern w:val="2"/>
          <w:sz w:val="28"/>
          <w:szCs w:val="28"/>
          <w:shd w:val="clear" w:fill="FFFFFF"/>
        </w:rPr>
      </w:pPr>
      <w:r>
        <w:rPr>
          <w:rFonts w:hint="eastAsia" w:ascii="仿宋" w:hAnsi="仿宋" w:eastAsia="仿宋" w:cs="仿宋"/>
          <w:snapToGrid w:val="0"/>
          <w:color w:val="000000"/>
          <w:spacing w:val="4"/>
          <w:kern w:val="2"/>
          <w:sz w:val="24"/>
          <w:szCs w:val="24"/>
          <w:lang w:val="en-US" w:eastAsia="zh-CN" w:bidi="ar"/>
        </w:rPr>
        <w:t xml:space="preserve">日期：  </w:t>
      </w:r>
    </w:p>
    <w:p w14:paraId="5D51295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val="0"/>
          <w:bCs w:val="0"/>
          <w:i w:val="0"/>
          <w:iCs w:val="0"/>
          <w:caps w:val="0"/>
          <w:color w:val="000000"/>
          <w:spacing w:val="0"/>
          <w:kern w:val="2"/>
          <w:sz w:val="28"/>
          <w:szCs w:val="28"/>
          <w:shd w:val="clear" w:fill="FFFFFF"/>
        </w:rPr>
      </w:pPr>
      <w:r>
        <w:rPr>
          <w:rFonts w:hint="eastAsia" w:ascii="仿宋" w:hAnsi="仿宋" w:eastAsia="仿宋" w:cs="仿宋"/>
          <w:b w:val="0"/>
          <w:bCs w:val="0"/>
          <w:i w:val="0"/>
          <w:iCs w:val="0"/>
          <w:caps w:val="0"/>
          <w:snapToGrid w:val="0"/>
          <w:color w:val="000000"/>
          <w:spacing w:val="0"/>
          <w:kern w:val="2"/>
          <w:sz w:val="28"/>
          <w:szCs w:val="28"/>
          <w:shd w:val="clear" w:fill="FFFFFF"/>
          <w:lang w:val="en-US" w:eastAsia="zh-CN" w:bidi="ar"/>
        </w:rPr>
        <w:t xml:space="preserve"> </w:t>
      </w:r>
    </w:p>
    <w:p w14:paraId="6BADECFB">
      <w:pPr>
        <w:rPr>
          <w:rFonts w:hint="eastAsia" w:ascii="仿宋" w:hAnsi="仿宋" w:eastAsia="仿宋" w:cs="仿宋"/>
        </w:rPr>
      </w:pPr>
      <w:r>
        <w:rPr>
          <w:rFonts w:hint="eastAsia" w:ascii="仿宋" w:hAnsi="仿宋" w:eastAsia="仿宋" w:cs="仿宋"/>
        </w:rPr>
        <w:br w:type="page"/>
      </w:r>
    </w:p>
    <w:p w14:paraId="0A695139">
      <w:pPr>
        <w:pStyle w:val="5"/>
        <w:numPr>
          <w:ilvl w:val="0"/>
          <w:numId w:val="0"/>
        </w:numPr>
        <w:spacing w:before="120" w:after="120"/>
        <w:ind w:leftChars="0"/>
        <w:rPr>
          <w:rFonts w:hint="eastAsia" w:ascii="仿宋" w:hAnsi="仿宋" w:eastAsia="仿宋" w:cs="仿宋"/>
        </w:rPr>
      </w:pPr>
      <w:bookmarkStart w:id="14" w:name="_Toc28335"/>
      <w:r>
        <w:rPr>
          <w:rFonts w:hint="eastAsia" w:ascii="仿宋" w:hAnsi="仿宋" w:eastAsia="仿宋" w:cs="仿宋"/>
          <w:lang w:val="en-US" w:eastAsia="zh-CN"/>
        </w:rPr>
        <w:t>七、</w:t>
      </w:r>
      <w:r>
        <w:rPr>
          <w:rFonts w:hint="eastAsia" w:ascii="仿宋" w:hAnsi="仿宋" w:eastAsia="仿宋" w:cs="仿宋"/>
        </w:rPr>
        <w:t>调研问卷</w:t>
      </w:r>
      <w:bookmarkEnd w:id="14"/>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7571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055DAAE3">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b/>
                <w:snapToGrid/>
                <w:sz w:val="24"/>
                <w:szCs w:val="24"/>
              </w:rPr>
              <w:t>采购需求调研问卷表</w:t>
            </w:r>
          </w:p>
        </w:tc>
      </w:tr>
      <w:tr w14:paraId="7C8C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DB90037">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5D4A0AC8">
            <w:pPr>
              <w:kinsoku/>
              <w:autoSpaceDE/>
              <w:autoSpaceDN/>
              <w:spacing w:before="120" w:beforeLines="50" w:after="120" w:afterLines="50"/>
              <w:jc w:val="center"/>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eastAsia="zh-CN"/>
              </w:rPr>
              <w:t>中山大学孙逸仙纪念医院日用品采购及配送服务项目</w:t>
            </w:r>
          </w:p>
        </w:tc>
      </w:tr>
      <w:tr w14:paraId="2B57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346951C8">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7733F7F">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6B57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FF32A96">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EB5B115">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5D82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D010195">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7AA66BCB">
            <w:pPr>
              <w:kinsoku/>
              <w:autoSpaceDE/>
              <w:autoSpaceDN/>
              <w:spacing w:before="120" w:beforeLines="50" w:after="120" w:afterLines="50"/>
              <w:jc w:val="center"/>
              <w:textAlignment w:val="auto"/>
              <w:rPr>
                <w:rFonts w:hint="eastAsia" w:ascii="仿宋" w:hAnsi="仿宋" w:eastAsia="仿宋" w:cs="仿宋"/>
                <w:snapToGrid/>
                <w:sz w:val="24"/>
                <w:szCs w:val="24"/>
              </w:rPr>
            </w:pPr>
          </w:p>
        </w:tc>
      </w:tr>
      <w:tr w14:paraId="266B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6BCCAF39">
            <w:pPr>
              <w:kinsoku/>
              <w:autoSpaceDE/>
              <w:autoSpaceDN/>
              <w:spacing w:before="120" w:beforeLines="50" w:after="120" w:afterLines="50"/>
              <w:jc w:val="center"/>
              <w:textAlignment w:val="auto"/>
              <w:rPr>
                <w:rFonts w:hint="eastAsia" w:ascii="仿宋" w:hAnsi="仿宋" w:eastAsia="仿宋" w:cs="仿宋"/>
                <w:snapToGrid/>
                <w:sz w:val="24"/>
                <w:szCs w:val="24"/>
              </w:rPr>
            </w:pPr>
            <w:r>
              <w:rPr>
                <w:rFonts w:hint="eastAsia" w:ascii="仿宋" w:hAnsi="仿宋" w:eastAsia="仿宋" w:cs="仿宋"/>
                <w:snapToGrid/>
                <w:sz w:val="24"/>
                <w:szCs w:val="24"/>
              </w:rPr>
              <w:t>调 研 内 容</w:t>
            </w:r>
          </w:p>
        </w:tc>
      </w:tr>
      <w:tr w14:paraId="67DE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6646598">
            <w:pPr>
              <w:numPr>
                <w:ilvl w:val="0"/>
                <w:numId w:val="3"/>
              </w:num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049A63AB">
            <w:pPr>
              <w:kinsoku/>
              <w:autoSpaceDE/>
              <w:autoSpaceDN/>
              <w:spacing w:after="200" w:line="360" w:lineRule="auto"/>
              <w:textAlignment w:val="auto"/>
              <w:rPr>
                <w:rFonts w:hint="eastAsia" w:ascii="仿宋" w:hAnsi="仿宋" w:eastAsia="仿宋" w:cs="仿宋"/>
                <w:snapToGrid/>
                <w:sz w:val="24"/>
                <w:szCs w:val="24"/>
              </w:rPr>
            </w:pPr>
          </w:p>
          <w:p w14:paraId="31EE5CE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2、本项目所处行业的产业发展情况（如无，填无即可）</w:t>
            </w:r>
          </w:p>
          <w:p w14:paraId="206E01B3">
            <w:pPr>
              <w:kinsoku/>
              <w:autoSpaceDE/>
              <w:autoSpaceDN/>
              <w:spacing w:after="200" w:line="360" w:lineRule="auto"/>
              <w:textAlignment w:val="auto"/>
              <w:rPr>
                <w:rFonts w:hint="eastAsia" w:ascii="仿宋" w:hAnsi="仿宋" w:eastAsia="仿宋" w:cs="仿宋"/>
                <w:snapToGrid/>
                <w:sz w:val="24"/>
                <w:szCs w:val="24"/>
              </w:rPr>
            </w:pPr>
          </w:p>
          <w:p w14:paraId="3744015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3、本项目所处行业的市场供给情况（如无，填无即可）</w:t>
            </w:r>
          </w:p>
          <w:p w14:paraId="46F3AA10">
            <w:pPr>
              <w:kinsoku/>
              <w:autoSpaceDE/>
              <w:autoSpaceDN/>
              <w:spacing w:after="200" w:line="360" w:lineRule="auto"/>
              <w:textAlignment w:val="auto"/>
              <w:rPr>
                <w:rFonts w:hint="eastAsia" w:ascii="仿宋" w:hAnsi="仿宋" w:eastAsia="仿宋" w:cs="仿宋"/>
                <w:snapToGrid/>
                <w:sz w:val="24"/>
                <w:szCs w:val="24"/>
              </w:rPr>
            </w:pPr>
          </w:p>
          <w:p w14:paraId="0CD00AA5">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4、本项目预算金额或最高限价合理设定值建议（应合理填写，以便于采购人决策）</w:t>
            </w:r>
          </w:p>
          <w:p w14:paraId="243525D3">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25F8C6E0">
            <w:pPr>
              <w:kinsoku/>
              <w:autoSpaceDE/>
              <w:autoSpaceDN/>
              <w:spacing w:after="200" w:line="360" w:lineRule="auto"/>
              <w:textAlignment w:val="auto"/>
              <w:rPr>
                <w:rFonts w:hint="eastAsia" w:ascii="仿宋" w:hAnsi="仿宋" w:eastAsia="仿宋" w:cs="仿宋"/>
                <w:snapToGrid/>
                <w:sz w:val="24"/>
                <w:szCs w:val="24"/>
              </w:rPr>
            </w:pPr>
          </w:p>
          <w:p w14:paraId="53F2543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5、商务（服务）建议（如无，填无即可）</w:t>
            </w:r>
          </w:p>
          <w:p w14:paraId="1294CD52">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    </w:t>
            </w:r>
          </w:p>
          <w:p w14:paraId="71957D61">
            <w:pPr>
              <w:kinsoku/>
              <w:autoSpaceDE/>
              <w:autoSpaceDN/>
              <w:spacing w:after="200"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6、供应商认为需要提交的建议（可能涉及的服务要求、管理方案、品质管控等，以及其他相关情况。）（如无，填无即可）</w:t>
            </w:r>
          </w:p>
          <w:p w14:paraId="0EF7F418">
            <w:pPr>
              <w:kinsoku/>
              <w:autoSpaceDE/>
              <w:autoSpaceDN/>
              <w:spacing w:after="200" w:line="360" w:lineRule="auto"/>
              <w:textAlignment w:val="auto"/>
              <w:rPr>
                <w:rFonts w:hint="eastAsia" w:ascii="仿宋" w:hAnsi="仿宋" w:eastAsia="仿宋" w:cs="仿宋"/>
                <w:snapToGrid/>
                <w:sz w:val="24"/>
                <w:szCs w:val="24"/>
              </w:rPr>
            </w:pPr>
          </w:p>
          <w:p w14:paraId="595BE7F3">
            <w:pPr>
              <w:kinsoku/>
              <w:autoSpaceDE/>
              <w:autoSpaceDN/>
              <w:spacing w:after="200" w:line="276" w:lineRule="auto"/>
              <w:textAlignment w:val="auto"/>
              <w:rPr>
                <w:rFonts w:hint="eastAsia" w:ascii="仿宋" w:hAnsi="仿宋" w:eastAsia="仿宋" w:cs="仿宋"/>
                <w:snapToGrid/>
                <w:sz w:val="24"/>
                <w:szCs w:val="24"/>
              </w:rPr>
            </w:pPr>
          </w:p>
          <w:p w14:paraId="35DE4E10">
            <w:pPr>
              <w:kinsoku/>
              <w:autoSpaceDE/>
              <w:autoSpaceDN/>
              <w:spacing w:after="200" w:line="276" w:lineRule="auto"/>
              <w:textAlignment w:val="auto"/>
              <w:rPr>
                <w:rFonts w:hint="eastAsia" w:ascii="仿宋" w:hAnsi="仿宋" w:eastAsia="仿宋" w:cs="仿宋"/>
                <w:snapToGrid/>
                <w:sz w:val="24"/>
                <w:szCs w:val="24"/>
              </w:rPr>
            </w:pPr>
          </w:p>
          <w:p w14:paraId="2C658E29">
            <w:pPr>
              <w:kinsoku/>
              <w:autoSpaceDE/>
              <w:autoSpaceDN/>
              <w:spacing w:after="200" w:line="276" w:lineRule="auto"/>
              <w:textAlignment w:val="auto"/>
              <w:rPr>
                <w:rFonts w:hint="eastAsia" w:ascii="仿宋" w:hAnsi="仿宋" w:eastAsia="仿宋" w:cs="仿宋"/>
                <w:snapToGrid/>
                <w:sz w:val="24"/>
                <w:szCs w:val="24"/>
              </w:rPr>
            </w:pPr>
          </w:p>
          <w:p w14:paraId="4F0B8646">
            <w:pPr>
              <w:kinsoku/>
              <w:autoSpaceDE/>
              <w:autoSpaceDN/>
              <w:spacing w:after="200" w:line="276" w:lineRule="auto"/>
              <w:textAlignment w:val="auto"/>
              <w:rPr>
                <w:rFonts w:hint="eastAsia" w:ascii="仿宋" w:hAnsi="仿宋" w:eastAsia="仿宋" w:cs="仿宋"/>
                <w:snapToGrid/>
                <w:sz w:val="24"/>
                <w:szCs w:val="24"/>
              </w:rPr>
            </w:pPr>
          </w:p>
          <w:p w14:paraId="082AFAEF">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填报日期：                             </w:t>
            </w:r>
          </w:p>
          <w:p w14:paraId="73E94B95">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8058C23">
            <w:pPr>
              <w:kinsoku/>
              <w:wordWrap w:val="0"/>
              <w:autoSpaceDE/>
              <w:autoSpaceDN/>
              <w:spacing w:after="200" w:line="276" w:lineRule="auto"/>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4B0125FB">
      <w:pPr>
        <w:rPr>
          <w:rFonts w:hint="eastAsia" w:ascii="仿宋" w:hAnsi="仿宋" w:eastAsia="仿宋" w:cs="仿宋"/>
        </w:rPr>
      </w:pPr>
    </w:p>
    <w:sectPr>
      <w:footerReference r:id="rId5" w:type="default"/>
      <w:pgSz w:w="11910" w:h="16840"/>
      <w:pgMar w:top="1431" w:right="1803" w:bottom="1429" w:left="1803" w:header="0" w:footer="68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08C239BB"/>
    <w:multiLevelType w:val="multilevel"/>
    <w:tmpl w:val="08C239BB"/>
    <w:lvl w:ilvl="0" w:tentative="0">
      <w:start w:val="1"/>
      <w:numFmt w:val="chineseCountingThousand"/>
      <w:pStyle w:val="6"/>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B479D"/>
    <w:multiLevelType w:val="multilevel"/>
    <w:tmpl w:val="2CBB479D"/>
    <w:lvl w:ilvl="0" w:tentative="0">
      <w:start w:val="1"/>
      <w:numFmt w:val="chineseCountingThousand"/>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MxZDI0MTljMmMyZWM5ZWVlMWUwOTViOTIyNWU4MGU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9135363"/>
    <w:rsid w:val="0A9E6D1A"/>
    <w:rsid w:val="0AB67731"/>
    <w:rsid w:val="0B704E0D"/>
    <w:rsid w:val="0B754877"/>
    <w:rsid w:val="0E3E3CC5"/>
    <w:rsid w:val="0E6B25E0"/>
    <w:rsid w:val="0ECC12D1"/>
    <w:rsid w:val="0EE505E5"/>
    <w:rsid w:val="0F313EDE"/>
    <w:rsid w:val="0F346E76"/>
    <w:rsid w:val="108E71AB"/>
    <w:rsid w:val="10FF5D0B"/>
    <w:rsid w:val="13A96027"/>
    <w:rsid w:val="15AA32AC"/>
    <w:rsid w:val="15F035A2"/>
    <w:rsid w:val="1657797E"/>
    <w:rsid w:val="16E318AE"/>
    <w:rsid w:val="199A216E"/>
    <w:rsid w:val="1C580648"/>
    <w:rsid w:val="1D631DC4"/>
    <w:rsid w:val="1DFF3A8A"/>
    <w:rsid w:val="20133DC1"/>
    <w:rsid w:val="20FC1FFE"/>
    <w:rsid w:val="22D54284"/>
    <w:rsid w:val="24166CB2"/>
    <w:rsid w:val="25875AFA"/>
    <w:rsid w:val="26E0111F"/>
    <w:rsid w:val="29E94DD9"/>
    <w:rsid w:val="29FB626D"/>
    <w:rsid w:val="2A3641D7"/>
    <w:rsid w:val="2AD64894"/>
    <w:rsid w:val="2C8903AA"/>
    <w:rsid w:val="2DB87198"/>
    <w:rsid w:val="2EB42835"/>
    <w:rsid w:val="2FDE6C5E"/>
    <w:rsid w:val="319121DA"/>
    <w:rsid w:val="31E60D5F"/>
    <w:rsid w:val="31F431A8"/>
    <w:rsid w:val="34496D9C"/>
    <w:rsid w:val="34E50E91"/>
    <w:rsid w:val="3781684D"/>
    <w:rsid w:val="37A356D3"/>
    <w:rsid w:val="38910D12"/>
    <w:rsid w:val="38CA4224"/>
    <w:rsid w:val="391D7808"/>
    <w:rsid w:val="39564831"/>
    <w:rsid w:val="3AB24F6F"/>
    <w:rsid w:val="3B3F2CA7"/>
    <w:rsid w:val="3D807E30"/>
    <w:rsid w:val="41605725"/>
    <w:rsid w:val="42407FFD"/>
    <w:rsid w:val="434B7D0F"/>
    <w:rsid w:val="44380293"/>
    <w:rsid w:val="44894F93"/>
    <w:rsid w:val="44FC5765"/>
    <w:rsid w:val="45ED441E"/>
    <w:rsid w:val="4B5069ED"/>
    <w:rsid w:val="4BC437E9"/>
    <w:rsid w:val="4DDE2D3F"/>
    <w:rsid w:val="5005420D"/>
    <w:rsid w:val="50287B14"/>
    <w:rsid w:val="50F11C80"/>
    <w:rsid w:val="510C0BFF"/>
    <w:rsid w:val="52390245"/>
    <w:rsid w:val="52A33962"/>
    <w:rsid w:val="545B317C"/>
    <w:rsid w:val="56156174"/>
    <w:rsid w:val="59AD350B"/>
    <w:rsid w:val="5B172EA1"/>
    <w:rsid w:val="5BB0266F"/>
    <w:rsid w:val="5F614F42"/>
    <w:rsid w:val="5F88085E"/>
    <w:rsid w:val="610D522C"/>
    <w:rsid w:val="672A5D0A"/>
    <w:rsid w:val="674D6646"/>
    <w:rsid w:val="6BC2493D"/>
    <w:rsid w:val="6D4A4A10"/>
    <w:rsid w:val="6E225A1B"/>
    <w:rsid w:val="6E7F7204"/>
    <w:rsid w:val="6EC66318"/>
    <w:rsid w:val="6F1E7F02"/>
    <w:rsid w:val="700A50C7"/>
    <w:rsid w:val="70516C52"/>
    <w:rsid w:val="733E0CE8"/>
    <w:rsid w:val="73C05A2C"/>
    <w:rsid w:val="747F2826"/>
    <w:rsid w:val="75081F4A"/>
    <w:rsid w:val="752D5803"/>
    <w:rsid w:val="75C64C11"/>
    <w:rsid w:val="769136B0"/>
    <w:rsid w:val="76CE6D0D"/>
    <w:rsid w:val="77731007"/>
    <w:rsid w:val="77D975C3"/>
    <w:rsid w:val="792F4AAF"/>
    <w:rsid w:val="794B72F4"/>
    <w:rsid w:val="7A3E58FC"/>
    <w:rsid w:val="7B7B764C"/>
    <w:rsid w:val="7B8C6B3B"/>
    <w:rsid w:val="7D405AD8"/>
    <w:rsid w:val="7D851E75"/>
    <w:rsid w:val="7E6463E2"/>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6">
    <w:name w:val="heading 2"/>
    <w:basedOn w:val="1"/>
    <w:next w:val="1"/>
    <w:qFormat/>
    <w:uiPriority w:val="0"/>
    <w:pPr>
      <w:keepNext/>
      <w:keepLines/>
      <w:numPr>
        <w:ilvl w:val="0"/>
        <w:numId w:val="2"/>
      </w:numPr>
      <w:spacing w:before="240" w:after="240"/>
      <w:outlineLvl w:val="1"/>
    </w:pPr>
    <w:rPr>
      <w:b/>
      <w:bCs/>
      <w:szCs w:val="32"/>
    </w:rPr>
  </w:style>
  <w:style w:type="paragraph" w:styleId="7">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830" w:firstLineChars="352"/>
    </w:pPr>
    <w:rPr>
      <w:rFonts w:ascii="仿宋_GB2312" w:hAnsi="Calibri" w:eastAsia="仿宋_GB2312" w:cs="Times New Roman"/>
      <w:sz w:val="32"/>
      <w:szCs w:val="20"/>
    </w:rPr>
  </w:style>
  <w:style w:type="paragraph" w:customStyle="1" w:styleId="4">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8">
    <w:name w:val="annotation text"/>
    <w:basedOn w:val="1"/>
    <w:link w:val="26"/>
    <w:qFormat/>
    <w:uiPriority w:val="0"/>
  </w:style>
  <w:style w:type="paragraph" w:styleId="9">
    <w:name w:val="Plain Text"/>
    <w:basedOn w:val="1"/>
    <w:qFormat/>
    <w:uiPriority w:val="0"/>
    <w:rPr>
      <w:rFonts w:ascii="宋体" w:hAnsi="Courier New" w:eastAsia="宋体" w:cs="Courier New"/>
    </w:rPr>
  </w:style>
  <w:style w:type="paragraph" w:styleId="10">
    <w:name w:val="footer"/>
    <w:basedOn w:val="1"/>
    <w:qFormat/>
    <w:uiPriority w:val="99"/>
    <w:pPr>
      <w:tabs>
        <w:tab w:val="center" w:pos="4153"/>
        <w:tab w:val="right" w:pos="8306"/>
      </w:tabs>
    </w:pPr>
    <w:rPr>
      <w:rFonts w:ascii="Calibri" w:hAnsi="Calibri"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2">
    <w:name w:val="toc 1"/>
    <w:basedOn w:val="1"/>
    <w:next w:val="1"/>
    <w:qFormat/>
    <w:uiPriority w:val="39"/>
    <w:rPr>
      <w:rFonts w:ascii="Calibri" w:hAnsi="Calibri" w:eastAsia="宋体" w:cs="Times New Roman"/>
    </w:rPr>
  </w:style>
  <w:style w:type="paragraph" w:styleId="13">
    <w:name w:val="toc 2"/>
    <w:basedOn w:val="1"/>
    <w:next w:val="1"/>
    <w:qFormat/>
    <w:uiPriority w:val="39"/>
    <w:pPr>
      <w:tabs>
        <w:tab w:val="right" w:leader="dot" w:pos="8302"/>
      </w:tabs>
    </w:pPr>
    <w:rPr>
      <w:rFonts w:ascii="仿宋_GB2312" w:hAnsi="仿宋" w:eastAsia="仿宋_GB2312" w:cs="Times New Roman"/>
      <w:b/>
      <w:smallCaps/>
    </w:rPr>
  </w:style>
  <w:style w:type="paragraph" w:styleId="14">
    <w:name w:val="Normal (Web)"/>
    <w:basedOn w:val="1"/>
    <w:qFormat/>
    <w:uiPriority w:val="0"/>
    <w:pPr>
      <w:spacing w:beforeAutospacing="1" w:afterAutospacing="1"/>
    </w:pPr>
    <w:rPr>
      <w:rFonts w:cs="Times New Roman"/>
      <w:sz w:val="24"/>
    </w:rPr>
  </w:style>
  <w:style w:type="paragraph" w:styleId="15">
    <w:name w:val="annotation subject"/>
    <w:basedOn w:val="8"/>
    <w:next w:val="8"/>
    <w:link w:val="27"/>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Normal Indent1"/>
    <w:basedOn w:val="1"/>
    <w:qFormat/>
    <w:uiPriority w:val="0"/>
    <w:pPr>
      <w:widowControl/>
      <w:spacing w:line="360" w:lineRule="auto"/>
      <w:ind w:firstLine="420"/>
      <w:jc w:val="left"/>
    </w:pPr>
    <w:rPr>
      <w:rFonts w:ascii="宋体" w:hAnsi="Times New Roman"/>
      <w:kern w:val="0"/>
      <w:sz w:val="20"/>
      <w:szCs w:val="20"/>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styleId="23">
    <w:name w:val="List Paragraph"/>
    <w:basedOn w:val="1"/>
    <w:qFormat/>
    <w:uiPriority w:val="99"/>
    <w:pPr>
      <w:ind w:firstLine="420" w:firstLineChars="200"/>
    </w:pPr>
  </w:style>
  <w:style w:type="paragraph" w:customStyle="1" w:styleId="24">
    <w:name w:val="WPSOffice手动目录 1"/>
    <w:qFormat/>
    <w:uiPriority w:val="0"/>
    <w:rPr>
      <w:rFonts w:ascii="Arial" w:hAnsi="Arial" w:cs="Arial" w:eastAsiaTheme="minorEastAsia"/>
      <w:lang w:val="en-US" w:eastAsia="zh-CN" w:bidi="ar-SA"/>
    </w:rPr>
  </w:style>
  <w:style w:type="paragraph" w:customStyle="1" w:styleId="25">
    <w:name w:val="WPSOffice手动目录 2"/>
    <w:qFormat/>
    <w:uiPriority w:val="0"/>
    <w:pPr>
      <w:ind w:left="200" w:leftChars="200"/>
    </w:pPr>
    <w:rPr>
      <w:rFonts w:ascii="Arial" w:hAnsi="Arial" w:cs="Arial" w:eastAsiaTheme="minorEastAsia"/>
      <w:lang w:val="en-US" w:eastAsia="zh-CN" w:bidi="ar-SA"/>
    </w:rPr>
  </w:style>
  <w:style w:type="character" w:customStyle="1" w:styleId="26">
    <w:name w:val="批注文字 字符"/>
    <w:basedOn w:val="18"/>
    <w:link w:val="8"/>
    <w:qFormat/>
    <w:uiPriority w:val="0"/>
    <w:rPr>
      <w:rFonts w:ascii="Arial" w:hAnsi="Arial" w:eastAsia="Arial" w:cs="Arial"/>
      <w:snapToGrid w:val="0"/>
      <w:color w:val="000000"/>
      <w:sz w:val="21"/>
      <w:szCs w:val="21"/>
    </w:rPr>
  </w:style>
  <w:style w:type="character" w:customStyle="1" w:styleId="27">
    <w:name w:val="批注主题 字符"/>
    <w:basedOn w:val="26"/>
    <w:link w:val="15"/>
    <w:qFormat/>
    <w:uiPriority w:val="0"/>
    <w:rPr>
      <w:rFonts w:ascii="Arial" w:hAnsi="Arial" w:eastAsia="Arial" w:cs="Arial"/>
      <w:b/>
      <w:bCs/>
      <w:snapToGrid w:val="0"/>
      <w:color w:val="000000"/>
      <w:sz w:val="21"/>
      <w:szCs w:val="21"/>
    </w:rPr>
  </w:style>
  <w:style w:type="paragraph" w:styleId="28">
    <w:name w:val="No Spacing"/>
    <w:qFormat/>
    <w:uiPriority w:val="99"/>
    <w:rPr>
      <w:rFonts w:ascii="Times New Roman" w:hAnsi="Times New Roman" w:eastAsia="宋体" w:cs="Calibri"/>
      <w:sz w:val="22"/>
      <w:szCs w:val="22"/>
      <w:lang w:val="en-US" w:eastAsia="en-US" w:bidi="ar-SA"/>
    </w:rPr>
  </w:style>
  <w:style w:type="character" w:customStyle="1" w:styleId="29">
    <w:name w:val="font21"/>
    <w:basedOn w:val="18"/>
    <w:qFormat/>
    <w:uiPriority w:val="0"/>
    <w:rPr>
      <w:rFonts w:hint="eastAsia" w:ascii="仿宋" w:hAnsi="仿宋" w:eastAsia="仿宋" w:cs="仿宋"/>
      <w:color w:val="000000"/>
      <w:sz w:val="26"/>
      <w:szCs w:val="26"/>
      <w:u w:val="none"/>
    </w:rPr>
  </w:style>
  <w:style w:type="character" w:customStyle="1" w:styleId="30">
    <w:name w:val="font11"/>
    <w:basedOn w:val="18"/>
    <w:qFormat/>
    <w:uiPriority w:val="0"/>
    <w:rPr>
      <w:rFonts w:hint="eastAsia" w:ascii="仿宋" w:hAnsi="仿宋" w:eastAsia="仿宋" w:cs="仿宋"/>
      <w:b/>
      <w:bCs/>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2043</Words>
  <Characters>2841</Characters>
  <Lines>1</Lines>
  <Paragraphs>1</Paragraphs>
  <TotalTime>0</TotalTime>
  <ScaleCrop>false</ScaleCrop>
  <LinksUpToDate>false</LinksUpToDate>
  <CharactersWithSpaces>2895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Patrick</cp:lastModifiedBy>
  <dcterms:modified xsi:type="dcterms:W3CDTF">2025-07-10T09:02:15Z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2052-12.1.0.21915</vt:lpwstr>
  </property>
  <property fmtid="{D5CDD505-2E9C-101B-9397-08002B2CF9AE}" pid="6" name="ICV">
    <vt:lpwstr>DC4E91C20B6E45F0B9A7F87305B9384E_13</vt:lpwstr>
  </property>
  <property fmtid="{D5CDD505-2E9C-101B-9397-08002B2CF9AE}" pid="7" name="KSOTemplateDocerSaveRecord">
    <vt:lpwstr>eyJoZGlkIjoiM2NiNjQ2ZjRiZDc4NjZjNDVjYTYzODBjMTk1ZGJjMzYiLCJ1c2VySWQiOiIyODgzODg4ODUifQ==</vt:lpwstr>
  </property>
</Properties>
</file>