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205A0">
      <w:pPr>
        <w:spacing w:before="187" w:line="222" w:lineRule="auto"/>
        <w:jc w:val="center"/>
        <w:outlineLvl w:val="0"/>
        <w:rPr>
          <w:rFonts w:hint="eastAsia" w:ascii="宋体" w:hAnsi="宋体" w:eastAsia="宋体" w:cs="宋体"/>
          <w:b/>
          <w:bCs/>
          <w:spacing w:val="8"/>
          <w:sz w:val="47"/>
          <w:szCs w:val="47"/>
          <w:lang w:eastAsia="zh-CN"/>
        </w:rPr>
      </w:pPr>
      <w:r>
        <w:rPr>
          <w:rFonts w:hint="eastAsia" w:ascii="宋体" w:hAnsi="宋体" w:eastAsia="宋体" w:cs="宋体"/>
          <w:b/>
          <w:bCs/>
          <w:spacing w:val="8"/>
          <w:sz w:val="47"/>
          <w:szCs w:val="47"/>
          <w:lang w:eastAsia="zh-CN"/>
        </w:rPr>
        <w:t>翁源县人民医院改扩建补短板项目住院综合楼病房卫生间设施询价表</w:t>
      </w:r>
    </w:p>
    <w:p w14:paraId="07807CD7">
      <w:pPr>
        <w:spacing w:before="187" w:line="222" w:lineRule="auto"/>
        <w:jc w:val="center"/>
        <w:outlineLvl w:val="0"/>
        <w:rPr>
          <w:rFonts w:hint="eastAsia" w:ascii="宋体" w:hAnsi="宋体" w:eastAsia="宋体" w:cs="宋体"/>
          <w:b/>
          <w:bCs/>
          <w:spacing w:val="8"/>
          <w:sz w:val="47"/>
          <w:szCs w:val="47"/>
          <w:lang w:eastAsia="zh-CN"/>
        </w:rPr>
      </w:pPr>
    </w:p>
    <w:p w14:paraId="35C1A314">
      <w:pPr>
        <w:spacing w:before="187" w:line="222" w:lineRule="auto"/>
        <w:jc w:val="left"/>
        <w:outlineLvl w:val="0"/>
        <w:rPr>
          <w:rFonts w:hint="default" w:ascii="宋体" w:hAnsi="宋体" w:eastAsia="宋体" w:cs="宋体"/>
          <w:b/>
          <w:bCs/>
          <w:spacing w:val="8"/>
          <w:sz w:val="24"/>
          <w:szCs w:val="24"/>
          <w:lang w:val="en-US" w:eastAsia="zh-CN"/>
        </w:rPr>
      </w:pPr>
      <w:r>
        <w:rPr>
          <w:rFonts w:hint="eastAsia" w:ascii="宋体" w:hAnsi="宋体" w:eastAsia="宋体" w:cs="宋体"/>
          <w:b/>
          <w:bCs/>
          <w:spacing w:val="8"/>
          <w:sz w:val="24"/>
          <w:szCs w:val="24"/>
          <w:lang w:eastAsia="zh-CN"/>
        </w:rPr>
        <w:t>报价公司（盖章）：</w:t>
      </w:r>
      <w:r>
        <w:rPr>
          <w:rFonts w:hint="eastAsia" w:ascii="宋体" w:hAnsi="宋体" w:eastAsia="宋体" w:cs="宋体"/>
          <w:b/>
          <w:bCs/>
          <w:spacing w:val="8"/>
          <w:sz w:val="24"/>
          <w:szCs w:val="24"/>
          <w:lang w:val="en-US" w:eastAsia="zh-CN"/>
        </w:rPr>
        <w:t xml:space="preserve">                联系人:              电话：             质保：  年</w:t>
      </w:r>
    </w:p>
    <w:p w14:paraId="03FA88B2">
      <w:pPr>
        <w:spacing w:line="96" w:lineRule="exact"/>
      </w:pPr>
    </w:p>
    <w:tbl>
      <w:tblPr>
        <w:tblStyle w:val="4"/>
        <w:tblW w:w="107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9"/>
        <w:gridCol w:w="2937"/>
        <w:gridCol w:w="2577"/>
        <w:gridCol w:w="1096"/>
        <w:gridCol w:w="693"/>
        <w:gridCol w:w="788"/>
        <w:gridCol w:w="1279"/>
      </w:tblGrid>
      <w:tr w14:paraId="0F7BE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369" w:type="dxa"/>
            <w:vAlign w:val="top"/>
          </w:tcPr>
          <w:p w14:paraId="2E6C5F37">
            <w:pPr>
              <w:spacing w:before="253" w:line="183" w:lineRule="auto"/>
              <w:ind w:left="324"/>
              <w:rPr>
                <w:rFonts w:ascii="微软雅黑" w:hAnsi="微软雅黑" w:eastAsia="微软雅黑" w:cs="微软雅黑"/>
                <w:b/>
                <w:bCs/>
                <w:sz w:val="18"/>
                <w:szCs w:val="18"/>
              </w:rPr>
            </w:pPr>
            <w:r>
              <w:rPr>
                <w:rFonts w:ascii="微软雅黑" w:hAnsi="微软雅黑" w:eastAsia="微软雅黑" w:cs="微软雅黑"/>
                <w:b/>
                <w:bCs/>
                <w:spacing w:val="-1"/>
                <w:sz w:val="18"/>
                <w:szCs w:val="18"/>
              </w:rPr>
              <w:t>产品名称</w:t>
            </w:r>
          </w:p>
        </w:tc>
        <w:tc>
          <w:tcPr>
            <w:tcW w:w="2937" w:type="dxa"/>
            <w:vAlign w:val="top"/>
          </w:tcPr>
          <w:p w14:paraId="65A8D388">
            <w:pPr>
              <w:spacing w:before="255" w:line="181" w:lineRule="auto"/>
              <w:jc w:val="center"/>
              <w:rPr>
                <w:rFonts w:hint="eastAsia" w:ascii="微软雅黑" w:hAnsi="微软雅黑" w:eastAsia="微软雅黑" w:cs="微软雅黑"/>
                <w:b/>
                <w:bCs/>
                <w:sz w:val="18"/>
                <w:szCs w:val="18"/>
                <w:lang w:eastAsia="zh-CN"/>
              </w:rPr>
            </w:pPr>
            <w:r>
              <w:rPr>
                <w:rFonts w:ascii="微软雅黑" w:hAnsi="微软雅黑" w:eastAsia="微软雅黑" w:cs="微软雅黑"/>
                <w:b/>
                <w:bCs/>
                <w:spacing w:val="-7"/>
                <w:sz w:val="18"/>
                <w:szCs w:val="18"/>
              </w:rPr>
              <w:t>图片</w:t>
            </w:r>
            <w:r>
              <w:rPr>
                <w:rFonts w:hint="eastAsia" w:ascii="微软雅黑" w:hAnsi="微软雅黑" w:eastAsia="微软雅黑" w:cs="微软雅黑"/>
                <w:b/>
                <w:bCs/>
                <w:spacing w:val="-7"/>
                <w:sz w:val="18"/>
                <w:szCs w:val="18"/>
                <w:lang w:eastAsia="zh-CN"/>
              </w:rPr>
              <w:t>（仅供参考）</w:t>
            </w:r>
          </w:p>
        </w:tc>
        <w:tc>
          <w:tcPr>
            <w:tcW w:w="2577" w:type="dxa"/>
            <w:vAlign w:val="top"/>
          </w:tcPr>
          <w:p w14:paraId="09D088E7">
            <w:pPr>
              <w:spacing w:before="253" w:line="183" w:lineRule="auto"/>
              <w:ind w:left="929"/>
              <w:rPr>
                <w:rFonts w:ascii="微软雅黑" w:hAnsi="微软雅黑" w:eastAsia="微软雅黑" w:cs="微软雅黑"/>
                <w:b/>
                <w:bCs/>
                <w:sz w:val="18"/>
                <w:szCs w:val="18"/>
              </w:rPr>
            </w:pPr>
            <w:r>
              <w:rPr>
                <w:rFonts w:ascii="微软雅黑" w:hAnsi="微软雅黑" w:eastAsia="微软雅黑" w:cs="微软雅黑"/>
                <w:b/>
                <w:bCs/>
                <w:spacing w:val="-1"/>
                <w:sz w:val="18"/>
                <w:szCs w:val="18"/>
              </w:rPr>
              <w:t>规格尺寸</w:t>
            </w:r>
          </w:p>
        </w:tc>
        <w:tc>
          <w:tcPr>
            <w:tcW w:w="1096" w:type="dxa"/>
            <w:vAlign w:val="top"/>
          </w:tcPr>
          <w:p w14:paraId="70A678BC">
            <w:pPr>
              <w:spacing w:before="252" w:line="184" w:lineRule="auto"/>
              <w:ind w:left="191"/>
              <w:rPr>
                <w:rFonts w:ascii="微软雅黑" w:hAnsi="微软雅黑" w:eastAsia="微软雅黑" w:cs="微软雅黑"/>
                <w:b/>
                <w:bCs/>
                <w:sz w:val="18"/>
                <w:szCs w:val="18"/>
              </w:rPr>
            </w:pPr>
            <w:r>
              <w:rPr>
                <w:rFonts w:ascii="微软雅黑" w:hAnsi="微软雅黑" w:eastAsia="微软雅黑" w:cs="微软雅黑"/>
                <w:b/>
                <w:bCs/>
                <w:spacing w:val="-1"/>
                <w:sz w:val="18"/>
                <w:szCs w:val="18"/>
              </w:rPr>
              <w:t>制造厂家</w:t>
            </w:r>
          </w:p>
        </w:tc>
        <w:tc>
          <w:tcPr>
            <w:tcW w:w="693" w:type="dxa"/>
            <w:vAlign w:val="top"/>
          </w:tcPr>
          <w:p w14:paraId="3C7744F6">
            <w:pPr>
              <w:spacing w:before="254" w:line="182" w:lineRule="auto"/>
              <w:ind w:left="166"/>
              <w:rPr>
                <w:rFonts w:ascii="微软雅黑" w:hAnsi="微软雅黑" w:eastAsia="微软雅黑" w:cs="微软雅黑"/>
                <w:b/>
                <w:bCs/>
                <w:sz w:val="18"/>
                <w:szCs w:val="18"/>
              </w:rPr>
            </w:pPr>
            <w:r>
              <w:rPr>
                <w:rFonts w:ascii="微软雅黑" w:hAnsi="微软雅黑" w:eastAsia="微软雅黑" w:cs="微软雅黑"/>
                <w:b/>
                <w:bCs/>
                <w:spacing w:val="-1"/>
                <w:sz w:val="18"/>
                <w:szCs w:val="18"/>
              </w:rPr>
              <w:t>数量</w:t>
            </w:r>
          </w:p>
        </w:tc>
        <w:tc>
          <w:tcPr>
            <w:tcW w:w="788" w:type="dxa"/>
            <w:vAlign w:val="top"/>
          </w:tcPr>
          <w:p w14:paraId="32D28A37">
            <w:pPr>
              <w:spacing w:before="253" w:line="183" w:lineRule="auto"/>
              <w:ind w:left="216"/>
              <w:rPr>
                <w:rFonts w:ascii="微软雅黑" w:hAnsi="微软雅黑" w:eastAsia="微软雅黑" w:cs="微软雅黑"/>
                <w:b/>
                <w:bCs/>
                <w:sz w:val="18"/>
                <w:szCs w:val="18"/>
              </w:rPr>
            </w:pPr>
            <w:r>
              <w:rPr>
                <w:rFonts w:ascii="微软雅黑" w:hAnsi="微软雅黑" w:eastAsia="微软雅黑" w:cs="微软雅黑"/>
                <w:b/>
                <w:bCs/>
                <w:spacing w:val="-2"/>
                <w:sz w:val="18"/>
                <w:szCs w:val="18"/>
              </w:rPr>
              <w:t>单价</w:t>
            </w:r>
          </w:p>
        </w:tc>
        <w:tc>
          <w:tcPr>
            <w:tcW w:w="1279" w:type="dxa"/>
            <w:vAlign w:val="top"/>
          </w:tcPr>
          <w:p w14:paraId="1B9992C4">
            <w:pPr>
              <w:spacing w:before="253" w:line="183" w:lineRule="auto"/>
              <w:ind w:left="368"/>
              <w:rPr>
                <w:rFonts w:ascii="微软雅黑" w:hAnsi="微软雅黑" w:eastAsia="微软雅黑" w:cs="微软雅黑"/>
                <w:b/>
                <w:bCs/>
                <w:sz w:val="18"/>
                <w:szCs w:val="18"/>
              </w:rPr>
            </w:pPr>
            <w:r>
              <w:rPr>
                <w:rFonts w:ascii="微软雅黑" w:hAnsi="微软雅黑" w:eastAsia="微软雅黑" w:cs="微软雅黑"/>
                <w:b/>
                <w:bCs/>
                <w:spacing w:val="-1"/>
                <w:sz w:val="18"/>
                <w:szCs w:val="18"/>
              </w:rPr>
              <w:t>总金额</w:t>
            </w:r>
          </w:p>
        </w:tc>
      </w:tr>
      <w:tr w14:paraId="536BD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3" w:hRule="atLeast"/>
        </w:trPr>
        <w:tc>
          <w:tcPr>
            <w:tcW w:w="1369" w:type="dxa"/>
            <w:vAlign w:val="top"/>
          </w:tcPr>
          <w:p w14:paraId="7498D9A8">
            <w:pPr>
              <w:pStyle w:val="5"/>
              <w:spacing w:line="248" w:lineRule="auto"/>
            </w:pPr>
          </w:p>
          <w:p w14:paraId="3F65D894">
            <w:pPr>
              <w:pStyle w:val="5"/>
              <w:spacing w:line="248" w:lineRule="auto"/>
            </w:pPr>
          </w:p>
          <w:p w14:paraId="2B7D05F1">
            <w:pPr>
              <w:pStyle w:val="5"/>
              <w:spacing w:line="249" w:lineRule="auto"/>
            </w:pPr>
          </w:p>
          <w:p w14:paraId="4FB32A6C">
            <w:pPr>
              <w:pStyle w:val="5"/>
              <w:spacing w:line="249" w:lineRule="auto"/>
            </w:pPr>
          </w:p>
          <w:p w14:paraId="246CF158">
            <w:pPr>
              <w:pStyle w:val="5"/>
              <w:spacing w:line="249" w:lineRule="auto"/>
            </w:pPr>
          </w:p>
          <w:p w14:paraId="23569583">
            <w:pPr>
              <w:pStyle w:val="5"/>
              <w:spacing w:line="249" w:lineRule="auto"/>
            </w:pPr>
          </w:p>
          <w:p w14:paraId="2008191E">
            <w:pPr>
              <w:spacing w:before="77" w:line="184" w:lineRule="auto"/>
              <w:ind w:left="145"/>
              <w:rPr>
                <w:rFonts w:ascii="微软雅黑" w:hAnsi="微软雅黑" w:eastAsia="微软雅黑" w:cs="微软雅黑"/>
                <w:sz w:val="18"/>
                <w:szCs w:val="18"/>
              </w:rPr>
            </w:pPr>
            <w:r>
              <w:rPr>
                <w:rFonts w:ascii="微软雅黑" w:hAnsi="微软雅黑" w:eastAsia="微软雅黑" w:cs="微软雅黑"/>
                <w:spacing w:val="-1"/>
                <w:sz w:val="18"/>
                <w:szCs w:val="18"/>
              </w:rPr>
              <w:t>高架子拖把池</w:t>
            </w:r>
          </w:p>
        </w:tc>
        <w:tc>
          <w:tcPr>
            <w:tcW w:w="2937" w:type="dxa"/>
            <w:vAlign w:val="top"/>
          </w:tcPr>
          <w:p w14:paraId="3045C1E5">
            <w:pPr>
              <w:spacing w:before="193" w:line="2947" w:lineRule="exact"/>
              <w:ind w:firstLine="153"/>
            </w:pPr>
            <w:r>
              <w:rPr>
                <w:position w:val="-58"/>
              </w:rPr>
              <w:drawing>
                <wp:inline distT="0" distB="0" distL="0" distR="0">
                  <wp:extent cx="1581785" cy="187134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1581911" cy="1871471"/>
                          </a:xfrm>
                          <a:prstGeom prst="rect">
                            <a:avLst/>
                          </a:prstGeom>
                        </pic:spPr>
                      </pic:pic>
                    </a:graphicData>
                  </a:graphic>
                </wp:inline>
              </w:drawing>
            </w:r>
          </w:p>
        </w:tc>
        <w:tc>
          <w:tcPr>
            <w:tcW w:w="2577" w:type="dxa"/>
            <w:vAlign w:val="top"/>
          </w:tcPr>
          <w:p w14:paraId="43D29656">
            <w:pPr>
              <w:pStyle w:val="5"/>
              <w:spacing w:line="250" w:lineRule="auto"/>
            </w:pPr>
          </w:p>
          <w:p w14:paraId="55A2604C">
            <w:pPr>
              <w:pStyle w:val="5"/>
              <w:spacing w:line="251" w:lineRule="auto"/>
            </w:pPr>
          </w:p>
          <w:p w14:paraId="6D317222">
            <w:pPr>
              <w:pStyle w:val="5"/>
              <w:spacing w:line="251" w:lineRule="auto"/>
            </w:pPr>
          </w:p>
          <w:p w14:paraId="04011294">
            <w:pPr>
              <w:pStyle w:val="5"/>
              <w:spacing w:line="251" w:lineRule="auto"/>
            </w:pPr>
          </w:p>
          <w:p w14:paraId="11601DF2">
            <w:pPr>
              <w:pStyle w:val="5"/>
              <w:spacing w:line="251" w:lineRule="auto"/>
            </w:pPr>
          </w:p>
          <w:p w14:paraId="3FD98C19">
            <w:pPr>
              <w:pStyle w:val="5"/>
              <w:spacing w:line="251" w:lineRule="auto"/>
            </w:pPr>
          </w:p>
          <w:p w14:paraId="70CD5010">
            <w:pPr>
              <w:spacing w:before="77" w:line="174" w:lineRule="auto"/>
              <w:ind w:left="687"/>
              <w:rPr>
                <w:rFonts w:ascii="微软雅黑" w:hAnsi="微软雅黑" w:eastAsia="微软雅黑" w:cs="微软雅黑"/>
                <w:spacing w:val="-1"/>
                <w:sz w:val="18"/>
                <w:szCs w:val="18"/>
              </w:rPr>
            </w:pPr>
            <w:r>
              <w:rPr>
                <w:rFonts w:ascii="微软雅黑" w:hAnsi="微软雅黑" w:eastAsia="微软雅黑" w:cs="微软雅黑"/>
                <w:spacing w:val="-1"/>
                <w:sz w:val="18"/>
                <w:szCs w:val="18"/>
              </w:rPr>
              <w:t>600*600*1750</w:t>
            </w:r>
          </w:p>
          <w:p w14:paraId="6DBC7465">
            <w:pPr>
              <w:spacing w:before="77" w:line="174" w:lineRule="auto"/>
              <w:ind w:left="687"/>
              <w:rPr>
                <w:rFonts w:ascii="微软雅黑" w:hAnsi="微软雅黑" w:eastAsia="微软雅黑" w:cs="微软雅黑"/>
                <w:b w:val="0"/>
                <w:bCs w:val="0"/>
                <w:spacing w:val="-1"/>
                <w:sz w:val="18"/>
                <w:szCs w:val="18"/>
              </w:rPr>
            </w:pPr>
            <w:r>
              <w:rPr>
                <w:rFonts w:ascii="微软雅黑" w:hAnsi="微软雅黑" w:eastAsia="微软雅黑" w:cs="微软雅黑"/>
                <w:b w:val="0"/>
                <w:bCs w:val="0"/>
                <w:spacing w:val="-1"/>
                <w:sz w:val="18"/>
                <w:szCs w:val="18"/>
              </w:rPr>
              <w:t>材质： 304 不锈钢，</w:t>
            </w:r>
          </w:p>
          <w:p w14:paraId="35C3C22C">
            <w:pPr>
              <w:spacing w:before="77" w:line="174" w:lineRule="auto"/>
              <w:ind w:left="687"/>
              <w:rPr>
                <w:rFonts w:ascii="微软雅黑" w:hAnsi="微软雅黑" w:eastAsia="微软雅黑" w:cs="微软雅黑"/>
                <w:sz w:val="18"/>
                <w:szCs w:val="18"/>
              </w:rPr>
            </w:pPr>
            <w:r>
              <w:rPr>
                <w:rFonts w:ascii="微软雅黑" w:hAnsi="微软雅黑" w:eastAsia="微软雅黑" w:cs="微软雅黑"/>
                <w:b w:val="0"/>
                <w:bCs w:val="0"/>
                <w:spacing w:val="-1"/>
                <w:sz w:val="18"/>
                <w:szCs w:val="18"/>
              </w:rPr>
              <w:t>厚度不低于 1.2mm</w:t>
            </w:r>
          </w:p>
        </w:tc>
        <w:tc>
          <w:tcPr>
            <w:tcW w:w="1096" w:type="dxa"/>
            <w:vAlign w:val="top"/>
          </w:tcPr>
          <w:p w14:paraId="6FE9D8AE">
            <w:pPr>
              <w:pStyle w:val="5"/>
              <w:spacing w:line="249" w:lineRule="auto"/>
            </w:pPr>
          </w:p>
          <w:p w14:paraId="2439DE03">
            <w:pPr>
              <w:pStyle w:val="5"/>
              <w:spacing w:line="249" w:lineRule="auto"/>
            </w:pPr>
          </w:p>
          <w:p w14:paraId="45DA6EC6">
            <w:pPr>
              <w:pStyle w:val="5"/>
              <w:spacing w:line="249" w:lineRule="auto"/>
            </w:pPr>
          </w:p>
          <w:p w14:paraId="589890BF">
            <w:pPr>
              <w:pStyle w:val="5"/>
              <w:spacing w:line="249" w:lineRule="auto"/>
            </w:pPr>
          </w:p>
          <w:p w14:paraId="57CDD488">
            <w:pPr>
              <w:pStyle w:val="5"/>
              <w:spacing w:line="249" w:lineRule="auto"/>
            </w:pPr>
          </w:p>
          <w:p w14:paraId="57366AC4">
            <w:pPr>
              <w:pStyle w:val="5"/>
              <w:spacing w:line="249" w:lineRule="auto"/>
            </w:pPr>
          </w:p>
          <w:p w14:paraId="36D20F8B">
            <w:pPr>
              <w:spacing w:before="78" w:line="182" w:lineRule="auto"/>
              <w:ind w:left="386"/>
              <w:rPr>
                <w:rFonts w:ascii="微软雅黑" w:hAnsi="微软雅黑" w:eastAsia="微软雅黑" w:cs="微软雅黑"/>
                <w:sz w:val="18"/>
                <w:szCs w:val="18"/>
              </w:rPr>
            </w:pPr>
          </w:p>
        </w:tc>
        <w:tc>
          <w:tcPr>
            <w:tcW w:w="693" w:type="dxa"/>
            <w:vAlign w:val="top"/>
          </w:tcPr>
          <w:p w14:paraId="6854737E">
            <w:pPr>
              <w:pStyle w:val="5"/>
              <w:spacing w:line="250" w:lineRule="auto"/>
            </w:pPr>
          </w:p>
          <w:p w14:paraId="40A8344A">
            <w:pPr>
              <w:pStyle w:val="5"/>
              <w:spacing w:line="251" w:lineRule="auto"/>
            </w:pPr>
          </w:p>
          <w:p w14:paraId="3803A492">
            <w:pPr>
              <w:pStyle w:val="5"/>
              <w:spacing w:line="251" w:lineRule="auto"/>
            </w:pPr>
          </w:p>
          <w:p w14:paraId="35C0E4C9">
            <w:pPr>
              <w:pStyle w:val="5"/>
              <w:spacing w:line="251" w:lineRule="auto"/>
            </w:pPr>
          </w:p>
          <w:p w14:paraId="3F29ED5E">
            <w:pPr>
              <w:pStyle w:val="5"/>
              <w:spacing w:line="251" w:lineRule="auto"/>
            </w:pPr>
          </w:p>
          <w:p w14:paraId="13F54245">
            <w:pPr>
              <w:pStyle w:val="5"/>
              <w:spacing w:line="251" w:lineRule="auto"/>
            </w:pPr>
          </w:p>
          <w:p w14:paraId="7F8A3E69">
            <w:pPr>
              <w:spacing w:before="77" w:line="174" w:lineRule="auto"/>
              <w:ind w:left="260"/>
              <w:rPr>
                <w:rFonts w:ascii="微软雅黑" w:hAnsi="微软雅黑" w:eastAsia="微软雅黑" w:cs="微软雅黑"/>
                <w:sz w:val="18"/>
                <w:szCs w:val="18"/>
              </w:rPr>
            </w:pPr>
            <w:r>
              <w:rPr>
                <w:rFonts w:ascii="微软雅黑" w:hAnsi="微软雅黑" w:eastAsia="微软雅黑" w:cs="微软雅黑"/>
                <w:spacing w:val="-10"/>
                <w:sz w:val="18"/>
                <w:szCs w:val="18"/>
              </w:rPr>
              <w:t>10</w:t>
            </w:r>
          </w:p>
        </w:tc>
        <w:tc>
          <w:tcPr>
            <w:tcW w:w="788" w:type="dxa"/>
            <w:vAlign w:val="top"/>
          </w:tcPr>
          <w:p w14:paraId="66A9D068">
            <w:pPr>
              <w:spacing w:before="77" w:line="174" w:lineRule="auto"/>
              <w:ind w:left="200"/>
              <w:rPr>
                <w:rFonts w:ascii="微软雅黑" w:hAnsi="微软雅黑" w:eastAsia="微软雅黑" w:cs="微软雅黑"/>
                <w:sz w:val="18"/>
                <w:szCs w:val="18"/>
              </w:rPr>
            </w:pPr>
          </w:p>
        </w:tc>
        <w:tc>
          <w:tcPr>
            <w:tcW w:w="1279" w:type="dxa"/>
            <w:vAlign w:val="top"/>
          </w:tcPr>
          <w:p w14:paraId="38F17C35">
            <w:pPr>
              <w:spacing w:before="77" w:line="174" w:lineRule="auto"/>
              <w:ind w:left="391"/>
              <w:rPr>
                <w:rFonts w:ascii="微软雅黑" w:hAnsi="微软雅黑" w:eastAsia="微软雅黑" w:cs="微软雅黑"/>
                <w:sz w:val="18"/>
                <w:szCs w:val="18"/>
              </w:rPr>
            </w:pPr>
          </w:p>
        </w:tc>
      </w:tr>
      <w:tr w14:paraId="13AAC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3" w:hRule="atLeast"/>
        </w:trPr>
        <w:tc>
          <w:tcPr>
            <w:tcW w:w="1369" w:type="dxa"/>
            <w:vAlign w:val="top"/>
          </w:tcPr>
          <w:p w14:paraId="04D16317">
            <w:pPr>
              <w:pStyle w:val="5"/>
              <w:spacing w:line="248" w:lineRule="auto"/>
            </w:pPr>
          </w:p>
          <w:p w14:paraId="14C03A66">
            <w:pPr>
              <w:pStyle w:val="5"/>
              <w:spacing w:line="249" w:lineRule="auto"/>
            </w:pPr>
          </w:p>
          <w:p w14:paraId="3CEF7F49">
            <w:pPr>
              <w:pStyle w:val="5"/>
              <w:spacing w:line="249" w:lineRule="auto"/>
            </w:pPr>
          </w:p>
          <w:p w14:paraId="0B15CAD8">
            <w:pPr>
              <w:pStyle w:val="5"/>
              <w:spacing w:line="249" w:lineRule="auto"/>
            </w:pPr>
          </w:p>
          <w:p w14:paraId="25F83CD7">
            <w:pPr>
              <w:pStyle w:val="5"/>
              <w:spacing w:line="249" w:lineRule="auto"/>
            </w:pPr>
          </w:p>
          <w:p w14:paraId="5BCF57E2">
            <w:pPr>
              <w:pStyle w:val="5"/>
              <w:spacing w:line="249" w:lineRule="auto"/>
            </w:pPr>
          </w:p>
          <w:p w14:paraId="3F243147">
            <w:pPr>
              <w:spacing w:before="77" w:line="184" w:lineRule="auto"/>
              <w:ind w:left="145"/>
              <w:rPr>
                <w:rFonts w:ascii="微软雅黑" w:hAnsi="微软雅黑" w:eastAsia="微软雅黑" w:cs="微软雅黑"/>
                <w:sz w:val="18"/>
                <w:szCs w:val="18"/>
              </w:rPr>
            </w:pPr>
            <w:r>
              <w:rPr>
                <w:rFonts w:ascii="微软雅黑" w:hAnsi="微软雅黑" w:eastAsia="微软雅黑" w:cs="微软雅黑"/>
                <w:spacing w:val="-1"/>
                <w:sz w:val="18"/>
                <w:szCs w:val="18"/>
              </w:rPr>
              <w:t>高架子拖把池</w:t>
            </w:r>
          </w:p>
        </w:tc>
        <w:tc>
          <w:tcPr>
            <w:tcW w:w="2937" w:type="dxa"/>
            <w:vAlign w:val="top"/>
          </w:tcPr>
          <w:p w14:paraId="49CE3D4A">
            <w:pPr>
              <w:pStyle w:val="5"/>
              <w:spacing w:line="455" w:lineRule="auto"/>
            </w:pPr>
          </w:p>
          <w:p w14:paraId="0B6970A5">
            <w:pPr>
              <w:spacing w:line="2590" w:lineRule="exact"/>
              <w:ind w:firstLine="141"/>
            </w:pPr>
            <w:r>
              <w:rPr>
                <w:position w:val="-51"/>
              </w:rPr>
              <w:drawing>
                <wp:inline distT="0" distB="0" distL="0" distR="0">
                  <wp:extent cx="1638300" cy="164401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1638300" cy="1644395"/>
                          </a:xfrm>
                          <a:prstGeom prst="rect">
                            <a:avLst/>
                          </a:prstGeom>
                        </pic:spPr>
                      </pic:pic>
                    </a:graphicData>
                  </a:graphic>
                </wp:inline>
              </w:drawing>
            </w:r>
          </w:p>
        </w:tc>
        <w:tc>
          <w:tcPr>
            <w:tcW w:w="2577" w:type="dxa"/>
            <w:vAlign w:val="top"/>
          </w:tcPr>
          <w:p w14:paraId="21FAE9E1">
            <w:pPr>
              <w:pStyle w:val="5"/>
              <w:spacing w:line="251" w:lineRule="auto"/>
            </w:pPr>
          </w:p>
          <w:p w14:paraId="460B559B">
            <w:pPr>
              <w:pStyle w:val="5"/>
              <w:spacing w:line="251" w:lineRule="auto"/>
            </w:pPr>
          </w:p>
          <w:p w14:paraId="01A8D0B8">
            <w:pPr>
              <w:pStyle w:val="5"/>
              <w:spacing w:line="251" w:lineRule="auto"/>
            </w:pPr>
          </w:p>
          <w:p w14:paraId="4A80154C">
            <w:pPr>
              <w:pStyle w:val="5"/>
              <w:spacing w:line="251" w:lineRule="auto"/>
            </w:pPr>
          </w:p>
          <w:p w14:paraId="525B9E96">
            <w:pPr>
              <w:pStyle w:val="5"/>
              <w:spacing w:line="251" w:lineRule="auto"/>
            </w:pPr>
          </w:p>
          <w:p w14:paraId="30E7CF95">
            <w:pPr>
              <w:pStyle w:val="5"/>
              <w:spacing w:line="251" w:lineRule="auto"/>
            </w:pPr>
          </w:p>
          <w:p w14:paraId="32194EB9">
            <w:pPr>
              <w:spacing w:before="77" w:line="174" w:lineRule="auto"/>
              <w:ind w:left="642"/>
              <w:rPr>
                <w:rFonts w:ascii="微软雅黑" w:hAnsi="微软雅黑" w:eastAsia="微软雅黑" w:cs="微软雅黑"/>
                <w:spacing w:val="-2"/>
                <w:sz w:val="18"/>
                <w:szCs w:val="18"/>
              </w:rPr>
            </w:pPr>
            <w:r>
              <w:rPr>
                <w:rFonts w:ascii="微软雅黑" w:hAnsi="微软雅黑" w:eastAsia="微软雅黑" w:cs="微软雅黑"/>
                <w:spacing w:val="-2"/>
                <w:sz w:val="18"/>
                <w:szCs w:val="18"/>
              </w:rPr>
              <w:t>1200*600*1750</w:t>
            </w:r>
          </w:p>
          <w:p w14:paraId="437C875C">
            <w:pPr>
              <w:spacing w:before="77" w:line="174" w:lineRule="auto"/>
              <w:ind w:left="687"/>
              <w:rPr>
                <w:rFonts w:ascii="微软雅黑" w:hAnsi="微软雅黑" w:eastAsia="微软雅黑" w:cs="微软雅黑"/>
                <w:b w:val="0"/>
                <w:bCs w:val="0"/>
                <w:spacing w:val="-1"/>
                <w:sz w:val="18"/>
                <w:szCs w:val="18"/>
              </w:rPr>
            </w:pPr>
            <w:r>
              <w:rPr>
                <w:rFonts w:ascii="微软雅黑" w:hAnsi="微软雅黑" w:eastAsia="微软雅黑" w:cs="微软雅黑"/>
                <w:b w:val="0"/>
                <w:bCs w:val="0"/>
                <w:spacing w:val="-1"/>
                <w:sz w:val="18"/>
                <w:szCs w:val="18"/>
              </w:rPr>
              <w:t>材质： 304 不锈钢，</w:t>
            </w:r>
          </w:p>
          <w:p w14:paraId="7FFA46EF">
            <w:pPr>
              <w:spacing w:before="77" w:line="174" w:lineRule="auto"/>
              <w:ind w:left="642"/>
              <w:rPr>
                <w:rFonts w:ascii="微软雅黑" w:hAnsi="微软雅黑" w:eastAsia="微软雅黑" w:cs="微软雅黑"/>
                <w:spacing w:val="-2"/>
                <w:sz w:val="18"/>
                <w:szCs w:val="18"/>
              </w:rPr>
            </w:pPr>
            <w:r>
              <w:rPr>
                <w:rFonts w:ascii="微软雅黑" w:hAnsi="微软雅黑" w:eastAsia="微软雅黑" w:cs="微软雅黑"/>
                <w:b w:val="0"/>
                <w:bCs w:val="0"/>
                <w:spacing w:val="-1"/>
                <w:sz w:val="18"/>
                <w:szCs w:val="18"/>
              </w:rPr>
              <w:t>厚度不低于 1.2mm</w:t>
            </w:r>
          </w:p>
        </w:tc>
        <w:tc>
          <w:tcPr>
            <w:tcW w:w="1096" w:type="dxa"/>
            <w:vAlign w:val="top"/>
          </w:tcPr>
          <w:p w14:paraId="712BAF93">
            <w:pPr>
              <w:pStyle w:val="5"/>
              <w:spacing w:line="249" w:lineRule="auto"/>
            </w:pPr>
          </w:p>
          <w:p w14:paraId="3513B61B">
            <w:pPr>
              <w:pStyle w:val="5"/>
              <w:spacing w:line="249" w:lineRule="auto"/>
            </w:pPr>
          </w:p>
          <w:p w14:paraId="227FE4E8">
            <w:pPr>
              <w:pStyle w:val="5"/>
              <w:spacing w:line="249" w:lineRule="auto"/>
            </w:pPr>
          </w:p>
          <w:p w14:paraId="4E414F4F">
            <w:pPr>
              <w:pStyle w:val="5"/>
              <w:spacing w:line="249" w:lineRule="auto"/>
            </w:pPr>
          </w:p>
          <w:p w14:paraId="192826D4">
            <w:pPr>
              <w:pStyle w:val="5"/>
              <w:spacing w:line="250" w:lineRule="auto"/>
            </w:pPr>
          </w:p>
          <w:p w14:paraId="14DADB50">
            <w:pPr>
              <w:pStyle w:val="5"/>
              <w:spacing w:line="250" w:lineRule="auto"/>
            </w:pPr>
          </w:p>
          <w:p w14:paraId="4C4E27B6">
            <w:pPr>
              <w:spacing w:before="78" w:line="181" w:lineRule="auto"/>
              <w:ind w:left="369"/>
              <w:rPr>
                <w:rFonts w:ascii="微软雅黑" w:hAnsi="微软雅黑" w:eastAsia="微软雅黑" w:cs="微软雅黑"/>
                <w:sz w:val="18"/>
                <w:szCs w:val="18"/>
              </w:rPr>
            </w:pPr>
          </w:p>
        </w:tc>
        <w:tc>
          <w:tcPr>
            <w:tcW w:w="693" w:type="dxa"/>
            <w:vAlign w:val="top"/>
          </w:tcPr>
          <w:p w14:paraId="5AA5AC72">
            <w:pPr>
              <w:pStyle w:val="5"/>
              <w:spacing w:line="251" w:lineRule="auto"/>
            </w:pPr>
          </w:p>
          <w:p w14:paraId="2BB8A8FC">
            <w:pPr>
              <w:pStyle w:val="5"/>
              <w:spacing w:line="251" w:lineRule="auto"/>
            </w:pPr>
          </w:p>
          <w:p w14:paraId="75AEE06B">
            <w:pPr>
              <w:pStyle w:val="5"/>
              <w:spacing w:line="251" w:lineRule="auto"/>
            </w:pPr>
          </w:p>
          <w:p w14:paraId="5990A30E">
            <w:pPr>
              <w:pStyle w:val="5"/>
              <w:spacing w:line="251" w:lineRule="auto"/>
            </w:pPr>
          </w:p>
          <w:p w14:paraId="7AA0B4D3">
            <w:pPr>
              <w:pStyle w:val="5"/>
              <w:spacing w:line="251" w:lineRule="auto"/>
            </w:pPr>
          </w:p>
          <w:p w14:paraId="485EE967">
            <w:pPr>
              <w:pStyle w:val="5"/>
              <w:spacing w:line="251" w:lineRule="auto"/>
            </w:pPr>
          </w:p>
          <w:p w14:paraId="25CCC764">
            <w:pPr>
              <w:spacing w:before="77" w:line="174" w:lineRule="auto"/>
              <w:ind w:left="260"/>
              <w:rPr>
                <w:rFonts w:ascii="微软雅黑" w:hAnsi="微软雅黑" w:eastAsia="微软雅黑" w:cs="微软雅黑"/>
                <w:sz w:val="18"/>
                <w:szCs w:val="18"/>
              </w:rPr>
            </w:pPr>
            <w:r>
              <w:rPr>
                <w:rFonts w:ascii="微软雅黑" w:hAnsi="微软雅黑" w:eastAsia="微软雅黑" w:cs="微软雅黑"/>
                <w:spacing w:val="-10"/>
                <w:sz w:val="18"/>
                <w:szCs w:val="18"/>
              </w:rPr>
              <w:t>10</w:t>
            </w:r>
          </w:p>
        </w:tc>
        <w:tc>
          <w:tcPr>
            <w:tcW w:w="788" w:type="dxa"/>
            <w:vAlign w:val="top"/>
          </w:tcPr>
          <w:p w14:paraId="0A951C90">
            <w:pPr>
              <w:spacing w:before="77" w:line="174" w:lineRule="auto"/>
              <w:ind w:left="200"/>
              <w:rPr>
                <w:rFonts w:ascii="微软雅黑" w:hAnsi="微软雅黑" w:eastAsia="微软雅黑" w:cs="微软雅黑"/>
                <w:sz w:val="18"/>
                <w:szCs w:val="18"/>
              </w:rPr>
            </w:pPr>
          </w:p>
        </w:tc>
        <w:tc>
          <w:tcPr>
            <w:tcW w:w="1279" w:type="dxa"/>
            <w:vAlign w:val="top"/>
          </w:tcPr>
          <w:p w14:paraId="366A0BEB">
            <w:pPr>
              <w:spacing w:before="77" w:line="174" w:lineRule="auto"/>
              <w:ind w:left="391"/>
              <w:rPr>
                <w:rFonts w:ascii="微软雅黑" w:hAnsi="微软雅黑" w:eastAsia="微软雅黑" w:cs="微软雅黑"/>
                <w:sz w:val="18"/>
                <w:szCs w:val="18"/>
              </w:rPr>
            </w:pPr>
          </w:p>
        </w:tc>
      </w:tr>
      <w:tr w14:paraId="3BDF7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6" w:hRule="atLeast"/>
        </w:trPr>
        <w:tc>
          <w:tcPr>
            <w:tcW w:w="1369" w:type="dxa"/>
            <w:vAlign w:val="top"/>
          </w:tcPr>
          <w:p w14:paraId="4DA0C43B">
            <w:pPr>
              <w:pStyle w:val="5"/>
              <w:spacing w:line="260" w:lineRule="auto"/>
            </w:pPr>
          </w:p>
          <w:p w14:paraId="7C78DBBC">
            <w:pPr>
              <w:pStyle w:val="5"/>
              <w:spacing w:line="260" w:lineRule="auto"/>
            </w:pPr>
          </w:p>
          <w:p w14:paraId="66E0630A">
            <w:pPr>
              <w:pStyle w:val="5"/>
              <w:spacing w:line="260" w:lineRule="auto"/>
            </w:pPr>
          </w:p>
          <w:p w14:paraId="38331CEF">
            <w:pPr>
              <w:pStyle w:val="5"/>
              <w:spacing w:line="260" w:lineRule="auto"/>
            </w:pPr>
          </w:p>
          <w:p w14:paraId="460E654C">
            <w:pPr>
              <w:pStyle w:val="5"/>
              <w:spacing w:line="261" w:lineRule="auto"/>
            </w:pPr>
          </w:p>
          <w:p w14:paraId="65A3A4B1">
            <w:pPr>
              <w:spacing w:before="77" w:line="242" w:lineRule="auto"/>
              <w:ind w:left="592" w:right="142" w:hanging="445"/>
              <w:rPr>
                <w:rFonts w:ascii="微软雅黑" w:hAnsi="微软雅黑" w:eastAsia="微软雅黑" w:cs="微软雅黑"/>
                <w:sz w:val="18"/>
                <w:szCs w:val="18"/>
              </w:rPr>
            </w:pPr>
            <w:r>
              <w:rPr>
                <w:rFonts w:ascii="微软雅黑" w:hAnsi="微软雅黑" w:eastAsia="微软雅黑" w:cs="微软雅黑"/>
                <w:spacing w:val="-1"/>
                <w:sz w:val="18"/>
                <w:szCs w:val="18"/>
              </w:rPr>
              <w:t>多功能型坐便</w:t>
            </w:r>
            <w:r>
              <w:rPr>
                <w:rFonts w:ascii="微软雅黑" w:hAnsi="微软雅黑" w:eastAsia="微软雅黑" w:cs="微软雅黑"/>
                <w:sz w:val="18"/>
                <w:szCs w:val="18"/>
              </w:rPr>
              <w:t xml:space="preserve"> 椅</w:t>
            </w:r>
          </w:p>
        </w:tc>
        <w:tc>
          <w:tcPr>
            <w:tcW w:w="2937" w:type="dxa"/>
            <w:vAlign w:val="top"/>
          </w:tcPr>
          <w:p w14:paraId="3F92597C">
            <w:pPr>
              <w:spacing w:before="147" w:line="2916" w:lineRule="exact"/>
              <w:ind w:firstLine="721"/>
            </w:pPr>
            <w:r>
              <w:rPr>
                <w:position w:val="-58"/>
              </w:rPr>
              <w:drawing>
                <wp:inline distT="0" distB="0" distL="0" distR="0">
                  <wp:extent cx="1315085" cy="185102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1315211" cy="1851659"/>
                          </a:xfrm>
                          <a:prstGeom prst="rect">
                            <a:avLst/>
                          </a:prstGeom>
                        </pic:spPr>
                      </pic:pic>
                    </a:graphicData>
                  </a:graphic>
                </wp:inline>
              </w:drawing>
            </w:r>
          </w:p>
        </w:tc>
        <w:tc>
          <w:tcPr>
            <w:tcW w:w="2577" w:type="dxa"/>
            <w:vAlign w:val="top"/>
          </w:tcPr>
          <w:p w14:paraId="20B129EC">
            <w:pPr>
              <w:pStyle w:val="5"/>
              <w:spacing w:line="271" w:lineRule="auto"/>
            </w:pPr>
          </w:p>
          <w:p w14:paraId="77781012">
            <w:pPr>
              <w:pStyle w:val="5"/>
              <w:spacing w:line="271" w:lineRule="auto"/>
            </w:pPr>
          </w:p>
          <w:p w14:paraId="30C39EA1">
            <w:pPr>
              <w:spacing w:line="2431" w:lineRule="exact"/>
              <w:ind w:firstLine="83"/>
            </w:pPr>
            <w:r>
              <w:rPr>
                <w:position w:val="-48"/>
              </w:rPr>
              <w:drawing>
                <wp:inline distT="0" distB="0" distL="0" distR="0">
                  <wp:extent cx="1523365" cy="15436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1523999" cy="1543811"/>
                          </a:xfrm>
                          <a:prstGeom prst="rect">
                            <a:avLst/>
                          </a:prstGeom>
                        </pic:spPr>
                      </pic:pic>
                    </a:graphicData>
                  </a:graphic>
                </wp:inline>
              </w:drawing>
            </w:r>
          </w:p>
        </w:tc>
        <w:tc>
          <w:tcPr>
            <w:tcW w:w="1096" w:type="dxa"/>
            <w:vAlign w:val="top"/>
          </w:tcPr>
          <w:p w14:paraId="16FBC1E7">
            <w:pPr>
              <w:pStyle w:val="5"/>
              <w:spacing w:line="260" w:lineRule="auto"/>
            </w:pPr>
          </w:p>
          <w:p w14:paraId="50A5CB10">
            <w:pPr>
              <w:pStyle w:val="5"/>
              <w:spacing w:line="260" w:lineRule="auto"/>
            </w:pPr>
          </w:p>
          <w:p w14:paraId="7252EB3E">
            <w:pPr>
              <w:pStyle w:val="5"/>
              <w:spacing w:line="261" w:lineRule="auto"/>
            </w:pPr>
          </w:p>
          <w:p w14:paraId="6139A4B3">
            <w:pPr>
              <w:pStyle w:val="5"/>
              <w:spacing w:line="261" w:lineRule="auto"/>
            </w:pPr>
          </w:p>
          <w:p w14:paraId="6A64758C">
            <w:pPr>
              <w:pStyle w:val="5"/>
              <w:spacing w:line="261" w:lineRule="auto"/>
            </w:pPr>
          </w:p>
          <w:p w14:paraId="6597578F">
            <w:pPr>
              <w:spacing w:before="77" w:line="243" w:lineRule="auto"/>
              <w:ind w:left="458" w:right="183" w:hanging="267"/>
              <w:rPr>
                <w:rFonts w:ascii="微软雅黑" w:hAnsi="微软雅黑" w:eastAsia="微软雅黑" w:cs="微软雅黑"/>
                <w:sz w:val="18"/>
                <w:szCs w:val="18"/>
              </w:rPr>
            </w:pPr>
          </w:p>
        </w:tc>
        <w:tc>
          <w:tcPr>
            <w:tcW w:w="693" w:type="dxa"/>
            <w:vAlign w:val="top"/>
          </w:tcPr>
          <w:p w14:paraId="093D5321">
            <w:pPr>
              <w:pStyle w:val="5"/>
              <w:spacing w:line="244" w:lineRule="auto"/>
            </w:pPr>
          </w:p>
          <w:p w14:paraId="089BFB5E">
            <w:pPr>
              <w:pStyle w:val="5"/>
              <w:spacing w:line="244" w:lineRule="auto"/>
            </w:pPr>
          </w:p>
          <w:p w14:paraId="1D7BE543">
            <w:pPr>
              <w:pStyle w:val="5"/>
              <w:spacing w:line="245" w:lineRule="auto"/>
            </w:pPr>
          </w:p>
          <w:p w14:paraId="2E4ECA70">
            <w:pPr>
              <w:pStyle w:val="5"/>
              <w:spacing w:line="245" w:lineRule="auto"/>
            </w:pPr>
          </w:p>
          <w:p w14:paraId="4366040C">
            <w:pPr>
              <w:pStyle w:val="5"/>
              <w:spacing w:line="245" w:lineRule="auto"/>
            </w:pPr>
          </w:p>
          <w:p w14:paraId="51D3D80E">
            <w:pPr>
              <w:pStyle w:val="5"/>
              <w:spacing w:line="245" w:lineRule="auto"/>
            </w:pPr>
          </w:p>
          <w:p w14:paraId="51838E78">
            <w:pPr>
              <w:spacing w:before="77" w:line="174" w:lineRule="auto"/>
              <w:ind w:left="207"/>
              <w:rPr>
                <w:rFonts w:ascii="微软雅黑" w:hAnsi="微软雅黑" w:eastAsia="微软雅黑" w:cs="微软雅黑"/>
                <w:sz w:val="18"/>
                <w:szCs w:val="18"/>
              </w:rPr>
            </w:pPr>
            <w:r>
              <w:rPr>
                <w:rFonts w:ascii="微软雅黑" w:hAnsi="微软雅黑" w:eastAsia="微软雅黑" w:cs="微软雅黑"/>
                <w:spacing w:val="-7"/>
                <w:sz w:val="18"/>
                <w:szCs w:val="18"/>
              </w:rPr>
              <w:t>150</w:t>
            </w:r>
          </w:p>
        </w:tc>
        <w:tc>
          <w:tcPr>
            <w:tcW w:w="788" w:type="dxa"/>
            <w:vAlign w:val="top"/>
          </w:tcPr>
          <w:p w14:paraId="0548F6B1">
            <w:pPr>
              <w:spacing w:before="78" w:line="173" w:lineRule="auto"/>
              <w:ind w:left="245"/>
              <w:rPr>
                <w:rFonts w:ascii="微软雅黑" w:hAnsi="微软雅黑" w:eastAsia="微软雅黑" w:cs="微软雅黑"/>
                <w:sz w:val="18"/>
                <w:szCs w:val="18"/>
              </w:rPr>
            </w:pPr>
          </w:p>
        </w:tc>
        <w:tc>
          <w:tcPr>
            <w:tcW w:w="1279" w:type="dxa"/>
            <w:vAlign w:val="top"/>
          </w:tcPr>
          <w:p w14:paraId="7827521E">
            <w:pPr>
              <w:spacing w:before="78" w:line="173" w:lineRule="auto"/>
              <w:ind w:left="381"/>
              <w:rPr>
                <w:rFonts w:ascii="微软雅黑" w:hAnsi="微软雅黑" w:eastAsia="微软雅黑" w:cs="微软雅黑"/>
                <w:sz w:val="18"/>
                <w:szCs w:val="18"/>
              </w:rPr>
            </w:pPr>
          </w:p>
        </w:tc>
      </w:tr>
    </w:tbl>
    <w:p w14:paraId="74041A8E">
      <w:pPr>
        <w:rPr>
          <w:rFonts w:ascii="Arial"/>
          <w:sz w:val="21"/>
        </w:rPr>
      </w:pPr>
    </w:p>
    <w:p w14:paraId="5D425150">
      <w:pPr>
        <w:rPr>
          <w:rFonts w:ascii="Arial" w:hAnsi="Arial" w:eastAsia="Arial" w:cs="Arial"/>
          <w:sz w:val="21"/>
          <w:szCs w:val="21"/>
        </w:rPr>
        <w:sectPr>
          <w:pgSz w:w="11906" w:h="16839"/>
          <w:pgMar w:top="1431" w:right="449" w:bottom="0" w:left="712" w:header="0" w:footer="0" w:gutter="0"/>
          <w:cols w:space="720" w:num="1"/>
        </w:sectPr>
      </w:pPr>
    </w:p>
    <w:p w14:paraId="521B441F">
      <w:pPr>
        <w:spacing w:line="91" w:lineRule="auto"/>
        <w:rPr>
          <w:rFonts w:ascii="Arial"/>
          <w:sz w:val="2"/>
        </w:rPr>
      </w:pPr>
    </w:p>
    <w:tbl>
      <w:tblPr>
        <w:tblStyle w:val="4"/>
        <w:tblW w:w="107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9"/>
        <w:gridCol w:w="2937"/>
        <w:gridCol w:w="2577"/>
        <w:gridCol w:w="1096"/>
        <w:gridCol w:w="693"/>
        <w:gridCol w:w="788"/>
        <w:gridCol w:w="1279"/>
      </w:tblGrid>
      <w:tr w14:paraId="2FA7F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8" w:hRule="atLeast"/>
        </w:trPr>
        <w:tc>
          <w:tcPr>
            <w:tcW w:w="1369" w:type="dxa"/>
            <w:vAlign w:val="top"/>
          </w:tcPr>
          <w:p w14:paraId="0EB6B6B3">
            <w:pPr>
              <w:pStyle w:val="5"/>
              <w:spacing w:line="267" w:lineRule="auto"/>
            </w:pPr>
          </w:p>
          <w:p w14:paraId="1C4C5A06">
            <w:pPr>
              <w:pStyle w:val="5"/>
              <w:spacing w:line="267" w:lineRule="auto"/>
            </w:pPr>
          </w:p>
          <w:p w14:paraId="63F2CCD9">
            <w:pPr>
              <w:pStyle w:val="5"/>
              <w:spacing w:line="267" w:lineRule="auto"/>
            </w:pPr>
          </w:p>
          <w:p w14:paraId="4D5A86DD">
            <w:pPr>
              <w:pStyle w:val="5"/>
              <w:spacing w:line="268" w:lineRule="auto"/>
            </w:pPr>
          </w:p>
          <w:p w14:paraId="689710A1">
            <w:pPr>
              <w:pStyle w:val="5"/>
              <w:spacing w:line="268" w:lineRule="auto"/>
            </w:pPr>
          </w:p>
          <w:p w14:paraId="6C8ABB2C">
            <w:pPr>
              <w:spacing w:before="78" w:line="184" w:lineRule="auto"/>
              <w:ind w:left="233"/>
              <w:rPr>
                <w:rFonts w:ascii="微软雅黑" w:hAnsi="微软雅黑" w:eastAsia="微软雅黑" w:cs="微软雅黑"/>
                <w:sz w:val="18"/>
                <w:szCs w:val="18"/>
              </w:rPr>
            </w:pPr>
            <w:r>
              <w:rPr>
                <w:rFonts w:ascii="微软雅黑" w:hAnsi="微软雅黑" w:eastAsia="微软雅黑" w:cs="微软雅黑"/>
                <w:spacing w:val="-1"/>
                <w:sz w:val="18"/>
                <w:szCs w:val="18"/>
              </w:rPr>
              <w:t>浴室折叠凳</w:t>
            </w:r>
          </w:p>
        </w:tc>
        <w:tc>
          <w:tcPr>
            <w:tcW w:w="2937" w:type="dxa"/>
            <w:vAlign w:val="top"/>
          </w:tcPr>
          <w:p w14:paraId="1BE362ED">
            <w:pPr>
              <w:pStyle w:val="5"/>
              <w:spacing w:line="288" w:lineRule="auto"/>
            </w:pPr>
          </w:p>
          <w:p w14:paraId="44FF5C48">
            <w:pPr>
              <w:spacing w:line="2645" w:lineRule="exact"/>
              <w:ind w:firstLine="330"/>
            </w:pPr>
            <w:r>
              <w:rPr>
                <w:position w:val="-52"/>
              </w:rPr>
              <w:drawing>
                <wp:inline distT="0" distB="0" distL="0" distR="0">
                  <wp:extent cx="1409065" cy="167894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1409699" cy="1679447"/>
                          </a:xfrm>
                          <a:prstGeom prst="rect">
                            <a:avLst/>
                          </a:prstGeom>
                        </pic:spPr>
                      </pic:pic>
                    </a:graphicData>
                  </a:graphic>
                </wp:inline>
              </w:drawing>
            </w:r>
          </w:p>
        </w:tc>
        <w:tc>
          <w:tcPr>
            <w:tcW w:w="2577" w:type="dxa"/>
            <w:vAlign w:val="top"/>
          </w:tcPr>
          <w:p w14:paraId="138865A7">
            <w:pPr>
              <w:pStyle w:val="5"/>
              <w:spacing w:line="431" w:lineRule="auto"/>
            </w:pPr>
          </w:p>
          <w:p w14:paraId="3BF2E714">
            <w:pPr>
              <w:spacing w:line="2402" w:lineRule="exact"/>
              <w:ind w:firstLine="182"/>
            </w:pPr>
            <w:r>
              <w:rPr>
                <w:position w:val="-48"/>
              </w:rPr>
              <w:drawing>
                <wp:inline distT="0" distB="0" distL="0" distR="0">
                  <wp:extent cx="1447800" cy="152527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1"/>
                          <a:stretch>
                            <a:fillRect/>
                          </a:stretch>
                        </pic:blipFill>
                        <pic:spPr>
                          <a:xfrm>
                            <a:off x="0" y="0"/>
                            <a:ext cx="1447800" cy="1525523"/>
                          </a:xfrm>
                          <a:prstGeom prst="rect">
                            <a:avLst/>
                          </a:prstGeom>
                        </pic:spPr>
                      </pic:pic>
                    </a:graphicData>
                  </a:graphic>
                </wp:inline>
              </w:drawing>
            </w:r>
          </w:p>
        </w:tc>
        <w:tc>
          <w:tcPr>
            <w:tcW w:w="1096" w:type="dxa"/>
            <w:vAlign w:val="top"/>
          </w:tcPr>
          <w:p w14:paraId="7A1D87E8">
            <w:pPr>
              <w:pStyle w:val="5"/>
              <w:spacing w:line="267" w:lineRule="auto"/>
            </w:pPr>
          </w:p>
          <w:p w14:paraId="4945311F">
            <w:pPr>
              <w:pStyle w:val="5"/>
              <w:spacing w:line="267" w:lineRule="auto"/>
            </w:pPr>
          </w:p>
          <w:p w14:paraId="0E5A8DD6">
            <w:pPr>
              <w:pStyle w:val="5"/>
              <w:spacing w:line="267" w:lineRule="auto"/>
            </w:pPr>
          </w:p>
          <w:p w14:paraId="4C1AFF9B">
            <w:pPr>
              <w:pStyle w:val="5"/>
              <w:spacing w:line="268" w:lineRule="auto"/>
            </w:pPr>
          </w:p>
          <w:p w14:paraId="7B818171">
            <w:pPr>
              <w:pStyle w:val="5"/>
              <w:spacing w:line="268" w:lineRule="auto"/>
            </w:pPr>
          </w:p>
          <w:p w14:paraId="5F3813D9">
            <w:pPr>
              <w:spacing w:before="78" w:line="184" w:lineRule="auto"/>
              <w:ind w:left="279"/>
              <w:rPr>
                <w:rFonts w:ascii="微软雅黑" w:hAnsi="微软雅黑" w:eastAsia="微软雅黑" w:cs="微软雅黑"/>
                <w:sz w:val="18"/>
                <w:szCs w:val="18"/>
              </w:rPr>
            </w:pPr>
          </w:p>
        </w:tc>
        <w:tc>
          <w:tcPr>
            <w:tcW w:w="693" w:type="dxa"/>
            <w:vAlign w:val="top"/>
          </w:tcPr>
          <w:p w14:paraId="12FE5ABF">
            <w:pPr>
              <w:pStyle w:val="5"/>
              <w:spacing w:line="270" w:lineRule="auto"/>
            </w:pPr>
          </w:p>
          <w:p w14:paraId="1E4F1F6B">
            <w:pPr>
              <w:pStyle w:val="5"/>
              <w:spacing w:line="270" w:lineRule="auto"/>
            </w:pPr>
          </w:p>
          <w:p w14:paraId="49CF7E03">
            <w:pPr>
              <w:pStyle w:val="5"/>
              <w:spacing w:line="270" w:lineRule="auto"/>
            </w:pPr>
          </w:p>
          <w:p w14:paraId="1E2B9E0C">
            <w:pPr>
              <w:pStyle w:val="5"/>
              <w:spacing w:line="270" w:lineRule="auto"/>
            </w:pPr>
          </w:p>
          <w:p w14:paraId="1D86FB02">
            <w:pPr>
              <w:pStyle w:val="5"/>
              <w:spacing w:line="270" w:lineRule="auto"/>
            </w:pPr>
          </w:p>
          <w:p w14:paraId="6A9AFF01">
            <w:pPr>
              <w:spacing w:before="77" w:line="174" w:lineRule="auto"/>
              <w:ind w:left="207"/>
              <w:rPr>
                <w:rFonts w:ascii="微软雅黑" w:hAnsi="微软雅黑" w:eastAsia="微软雅黑" w:cs="微软雅黑"/>
                <w:sz w:val="18"/>
                <w:szCs w:val="18"/>
              </w:rPr>
            </w:pPr>
            <w:r>
              <w:rPr>
                <w:rFonts w:ascii="微软雅黑" w:hAnsi="微软雅黑" w:eastAsia="微软雅黑" w:cs="微软雅黑"/>
                <w:spacing w:val="-7"/>
                <w:sz w:val="18"/>
                <w:szCs w:val="18"/>
              </w:rPr>
              <w:t>150</w:t>
            </w:r>
          </w:p>
        </w:tc>
        <w:tc>
          <w:tcPr>
            <w:tcW w:w="788" w:type="dxa"/>
            <w:vAlign w:val="top"/>
          </w:tcPr>
          <w:p w14:paraId="48B58DCB">
            <w:pPr>
              <w:spacing w:before="77" w:line="173" w:lineRule="auto"/>
              <w:ind w:left="245"/>
              <w:rPr>
                <w:rFonts w:ascii="微软雅黑" w:hAnsi="微软雅黑" w:eastAsia="微软雅黑" w:cs="微软雅黑"/>
                <w:sz w:val="18"/>
                <w:szCs w:val="18"/>
              </w:rPr>
            </w:pPr>
          </w:p>
        </w:tc>
        <w:tc>
          <w:tcPr>
            <w:tcW w:w="1279" w:type="dxa"/>
            <w:vAlign w:val="top"/>
          </w:tcPr>
          <w:p w14:paraId="3C1D991A">
            <w:pPr>
              <w:spacing w:before="77" w:line="173" w:lineRule="auto"/>
              <w:ind w:left="381"/>
              <w:rPr>
                <w:rFonts w:ascii="微软雅黑" w:hAnsi="微软雅黑" w:eastAsia="微软雅黑" w:cs="微软雅黑"/>
                <w:sz w:val="18"/>
                <w:szCs w:val="18"/>
              </w:rPr>
            </w:pPr>
          </w:p>
        </w:tc>
      </w:tr>
      <w:tr w14:paraId="2C858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2" w:hRule="atLeast"/>
        </w:trPr>
        <w:tc>
          <w:tcPr>
            <w:tcW w:w="1369" w:type="dxa"/>
            <w:vAlign w:val="top"/>
          </w:tcPr>
          <w:p w14:paraId="522A3947">
            <w:pPr>
              <w:pStyle w:val="5"/>
              <w:spacing w:line="262" w:lineRule="auto"/>
            </w:pPr>
          </w:p>
          <w:p w14:paraId="1FAF4E4F">
            <w:pPr>
              <w:pStyle w:val="5"/>
              <w:spacing w:line="262" w:lineRule="auto"/>
            </w:pPr>
          </w:p>
          <w:p w14:paraId="58E44D5E">
            <w:pPr>
              <w:pStyle w:val="5"/>
              <w:spacing w:line="262" w:lineRule="auto"/>
            </w:pPr>
          </w:p>
          <w:p w14:paraId="552807C1">
            <w:pPr>
              <w:pStyle w:val="5"/>
              <w:spacing w:line="263" w:lineRule="auto"/>
            </w:pPr>
          </w:p>
          <w:p w14:paraId="49DC8722">
            <w:pPr>
              <w:pStyle w:val="5"/>
              <w:spacing w:line="263" w:lineRule="auto"/>
            </w:pPr>
          </w:p>
          <w:p w14:paraId="3093CFA3">
            <w:pPr>
              <w:pStyle w:val="5"/>
              <w:spacing w:line="263" w:lineRule="auto"/>
            </w:pPr>
          </w:p>
          <w:p w14:paraId="06936BF5">
            <w:pPr>
              <w:spacing w:before="77" w:line="182" w:lineRule="auto"/>
              <w:ind w:left="413"/>
              <w:rPr>
                <w:rFonts w:ascii="微软雅黑" w:hAnsi="微软雅黑" w:eastAsia="微软雅黑" w:cs="微软雅黑"/>
                <w:sz w:val="18"/>
                <w:szCs w:val="18"/>
              </w:rPr>
            </w:pPr>
            <w:r>
              <w:rPr>
                <w:rFonts w:ascii="微软雅黑" w:hAnsi="微软雅黑" w:eastAsia="微软雅黑" w:cs="微软雅黑"/>
                <w:spacing w:val="-1"/>
                <w:sz w:val="18"/>
                <w:szCs w:val="18"/>
              </w:rPr>
              <w:t>洗手池</w:t>
            </w:r>
          </w:p>
        </w:tc>
        <w:tc>
          <w:tcPr>
            <w:tcW w:w="2937" w:type="dxa"/>
            <w:vAlign w:val="top"/>
          </w:tcPr>
          <w:p w14:paraId="71B7A544">
            <w:pPr>
              <w:pStyle w:val="5"/>
              <w:spacing w:line="296" w:lineRule="auto"/>
            </w:pPr>
          </w:p>
          <w:p w14:paraId="31A3F9FA">
            <w:pPr>
              <w:spacing w:line="2957" w:lineRule="exact"/>
              <w:ind w:firstLine="229"/>
            </w:pPr>
            <w:r>
              <w:rPr>
                <w:position w:val="-59"/>
              </w:rPr>
              <w:drawing>
                <wp:inline distT="0" distB="0" distL="0" distR="0">
                  <wp:extent cx="1612265" cy="187706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1612392" cy="1877568"/>
                          </a:xfrm>
                          <a:prstGeom prst="rect">
                            <a:avLst/>
                          </a:prstGeom>
                        </pic:spPr>
                      </pic:pic>
                    </a:graphicData>
                  </a:graphic>
                </wp:inline>
              </w:drawing>
            </w:r>
          </w:p>
        </w:tc>
        <w:tc>
          <w:tcPr>
            <w:tcW w:w="2577" w:type="dxa"/>
            <w:vAlign w:val="top"/>
          </w:tcPr>
          <w:p w14:paraId="1E5978C6">
            <w:pPr>
              <w:pStyle w:val="5"/>
              <w:spacing w:line="283" w:lineRule="auto"/>
            </w:pPr>
          </w:p>
          <w:p w14:paraId="4E95A671">
            <w:pPr>
              <w:pStyle w:val="5"/>
              <w:spacing w:line="283" w:lineRule="auto"/>
            </w:pPr>
          </w:p>
          <w:p w14:paraId="25DCFD1D">
            <w:pPr>
              <w:pStyle w:val="5"/>
              <w:spacing w:line="283" w:lineRule="auto"/>
            </w:pPr>
          </w:p>
          <w:p w14:paraId="3CEFC996">
            <w:pPr>
              <w:pStyle w:val="5"/>
              <w:spacing w:line="283" w:lineRule="auto"/>
            </w:pPr>
          </w:p>
          <w:p w14:paraId="47A40320">
            <w:pPr>
              <w:pStyle w:val="5"/>
              <w:spacing w:line="284" w:lineRule="auto"/>
            </w:pPr>
          </w:p>
          <w:p w14:paraId="0097009B">
            <w:pPr>
              <w:spacing w:before="78" w:line="243" w:lineRule="auto"/>
              <w:ind w:left="953" w:right="301" w:hanging="648"/>
              <w:rPr>
                <w:rFonts w:ascii="微软雅黑" w:hAnsi="微软雅黑" w:eastAsia="微软雅黑" w:cs="微软雅黑"/>
                <w:spacing w:val="-1"/>
                <w:sz w:val="18"/>
                <w:szCs w:val="18"/>
              </w:rPr>
            </w:pPr>
            <w:r>
              <w:rPr>
                <w:rFonts w:ascii="微软雅黑" w:hAnsi="微软雅黑" w:eastAsia="微软雅黑" w:cs="微软雅黑"/>
                <w:spacing w:val="-2"/>
                <w:sz w:val="18"/>
                <w:szCs w:val="18"/>
              </w:rPr>
              <w:t>高</w:t>
            </w:r>
            <w:r>
              <w:rPr>
                <w:rFonts w:ascii="微软雅黑" w:hAnsi="微软雅黑" w:eastAsia="微软雅黑" w:cs="微软雅黑"/>
                <w:spacing w:val="48"/>
                <w:w w:val="101"/>
                <w:sz w:val="18"/>
                <w:szCs w:val="18"/>
              </w:rPr>
              <w:t xml:space="preserve"> </w:t>
            </w:r>
            <w:r>
              <w:rPr>
                <w:rFonts w:ascii="微软雅黑" w:hAnsi="微软雅黑" w:eastAsia="微软雅黑" w:cs="微软雅黑"/>
                <w:spacing w:val="-2"/>
                <w:sz w:val="18"/>
                <w:szCs w:val="18"/>
              </w:rPr>
              <w:t>780+100*宽</w:t>
            </w:r>
            <w:r>
              <w:rPr>
                <w:rFonts w:ascii="微软雅黑" w:hAnsi="微软雅黑" w:eastAsia="微软雅黑" w:cs="微软雅黑"/>
                <w:spacing w:val="51"/>
                <w:sz w:val="18"/>
                <w:szCs w:val="18"/>
              </w:rPr>
              <w:t xml:space="preserve"> </w:t>
            </w:r>
            <w:r>
              <w:rPr>
                <w:rFonts w:ascii="微软雅黑" w:hAnsi="微软雅黑" w:eastAsia="微软雅黑" w:cs="微软雅黑"/>
                <w:spacing w:val="-2"/>
                <w:sz w:val="18"/>
                <w:szCs w:val="18"/>
              </w:rPr>
              <w:t>500*深</w:t>
            </w:r>
            <w:r>
              <w:rPr>
                <w:rFonts w:ascii="微软雅黑" w:hAnsi="微软雅黑" w:eastAsia="微软雅黑" w:cs="微软雅黑"/>
                <w:sz w:val="18"/>
                <w:szCs w:val="18"/>
              </w:rPr>
              <w:t xml:space="preserve"> </w:t>
            </w:r>
            <w:r>
              <w:rPr>
                <w:rFonts w:ascii="微软雅黑" w:hAnsi="微软雅黑" w:eastAsia="微软雅黑" w:cs="微软雅黑"/>
                <w:spacing w:val="-1"/>
                <w:sz w:val="18"/>
                <w:szCs w:val="18"/>
              </w:rPr>
              <w:t>420MM</w:t>
            </w:r>
          </w:p>
          <w:p w14:paraId="3BFECCF9">
            <w:pPr>
              <w:spacing w:before="77" w:line="174" w:lineRule="auto"/>
              <w:ind w:firstLine="356" w:firstLineChars="200"/>
              <w:rPr>
                <w:rFonts w:ascii="微软雅黑" w:hAnsi="微软雅黑" w:eastAsia="微软雅黑" w:cs="微软雅黑"/>
                <w:b w:val="0"/>
                <w:bCs w:val="0"/>
                <w:spacing w:val="-1"/>
                <w:sz w:val="18"/>
                <w:szCs w:val="18"/>
              </w:rPr>
            </w:pPr>
            <w:r>
              <w:rPr>
                <w:rFonts w:ascii="微软雅黑" w:hAnsi="微软雅黑" w:eastAsia="微软雅黑" w:cs="微软雅黑"/>
                <w:b w:val="0"/>
                <w:bCs w:val="0"/>
                <w:spacing w:val="-1"/>
                <w:sz w:val="18"/>
                <w:szCs w:val="18"/>
              </w:rPr>
              <w:t>材质： 304 不锈钢，</w:t>
            </w:r>
          </w:p>
          <w:p w14:paraId="693E9A85">
            <w:pPr>
              <w:spacing w:before="78" w:line="243" w:lineRule="auto"/>
              <w:ind w:right="301" w:firstLine="356" w:firstLineChars="200"/>
              <w:rPr>
                <w:rFonts w:ascii="微软雅黑" w:hAnsi="微软雅黑" w:eastAsia="微软雅黑" w:cs="微软雅黑"/>
                <w:spacing w:val="-1"/>
                <w:sz w:val="18"/>
                <w:szCs w:val="18"/>
              </w:rPr>
            </w:pPr>
            <w:r>
              <w:rPr>
                <w:rFonts w:ascii="微软雅黑" w:hAnsi="微软雅黑" w:eastAsia="微软雅黑" w:cs="微软雅黑"/>
                <w:b w:val="0"/>
                <w:bCs w:val="0"/>
                <w:spacing w:val="-1"/>
                <w:sz w:val="18"/>
                <w:szCs w:val="18"/>
              </w:rPr>
              <w:t>厚度不低于 1.2mm</w:t>
            </w:r>
          </w:p>
        </w:tc>
        <w:tc>
          <w:tcPr>
            <w:tcW w:w="1096" w:type="dxa"/>
            <w:vAlign w:val="top"/>
          </w:tcPr>
          <w:p w14:paraId="0D48D7F1">
            <w:pPr>
              <w:pStyle w:val="5"/>
              <w:spacing w:line="263" w:lineRule="auto"/>
            </w:pPr>
          </w:p>
          <w:p w14:paraId="3A1E51E4">
            <w:pPr>
              <w:pStyle w:val="5"/>
              <w:spacing w:line="263" w:lineRule="auto"/>
            </w:pPr>
          </w:p>
          <w:p w14:paraId="4582D06F">
            <w:pPr>
              <w:pStyle w:val="5"/>
              <w:spacing w:line="263" w:lineRule="auto"/>
            </w:pPr>
          </w:p>
          <w:p w14:paraId="559CCB0C">
            <w:pPr>
              <w:pStyle w:val="5"/>
              <w:spacing w:line="263" w:lineRule="auto"/>
            </w:pPr>
          </w:p>
          <w:p w14:paraId="77F645F5">
            <w:pPr>
              <w:pStyle w:val="5"/>
              <w:spacing w:line="263" w:lineRule="auto"/>
            </w:pPr>
          </w:p>
          <w:p w14:paraId="621EFC46">
            <w:pPr>
              <w:pStyle w:val="5"/>
              <w:spacing w:line="263" w:lineRule="auto"/>
            </w:pPr>
          </w:p>
          <w:p w14:paraId="14EF2BD5">
            <w:pPr>
              <w:spacing w:before="77" w:line="180" w:lineRule="auto"/>
              <w:ind w:left="372"/>
              <w:rPr>
                <w:rFonts w:ascii="微软雅黑" w:hAnsi="微软雅黑" w:eastAsia="微软雅黑" w:cs="微软雅黑"/>
                <w:sz w:val="18"/>
                <w:szCs w:val="18"/>
              </w:rPr>
            </w:pPr>
          </w:p>
        </w:tc>
        <w:tc>
          <w:tcPr>
            <w:tcW w:w="693" w:type="dxa"/>
            <w:vAlign w:val="top"/>
          </w:tcPr>
          <w:p w14:paraId="7325FB73">
            <w:pPr>
              <w:pStyle w:val="5"/>
              <w:spacing w:line="264" w:lineRule="auto"/>
            </w:pPr>
          </w:p>
          <w:p w14:paraId="6A4078A5">
            <w:pPr>
              <w:pStyle w:val="5"/>
              <w:spacing w:line="264" w:lineRule="auto"/>
            </w:pPr>
          </w:p>
          <w:p w14:paraId="678B253C">
            <w:pPr>
              <w:pStyle w:val="5"/>
              <w:spacing w:line="264" w:lineRule="auto"/>
            </w:pPr>
          </w:p>
          <w:p w14:paraId="2E358639">
            <w:pPr>
              <w:pStyle w:val="5"/>
              <w:spacing w:line="265" w:lineRule="auto"/>
            </w:pPr>
          </w:p>
          <w:p w14:paraId="417012FE">
            <w:pPr>
              <w:pStyle w:val="5"/>
              <w:spacing w:line="265" w:lineRule="auto"/>
            </w:pPr>
          </w:p>
          <w:p w14:paraId="34A38062">
            <w:pPr>
              <w:pStyle w:val="5"/>
              <w:spacing w:line="265" w:lineRule="auto"/>
            </w:pPr>
          </w:p>
          <w:p w14:paraId="07C7A769">
            <w:pPr>
              <w:spacing w:before="77" w:line="173" w:lineRule="auto"/>
              <w:ind w:left="251"/>
              <w:rPr>
                <w:rFonts w:ascii="微软雅黑" w:hAnsi="微软雅黑" w:eastAsia="微软雅黑" w:cs="微软雅黑"/>
                <w:sz w:val="18"/>
                <w:szCs w:val="18"/>
              </w:rPr>
            </w:pPr>
            <w:r>
              <w:rPr>
                <w:rFonts w:ascii="微软雅黑" w:hAnsi="微软雅黑" w:eastAsia="微软雅黑" w:cs="微软雅黑"/>
                <w:spacing w:val="-6"/>
                <w:sz w:val="18"/>
                <w:szCs w:val="18"/>
              </w:rPr>
              <w:t>20</w:t>
            </w:r>
          </w:p>
        </w:tc>
        <w:tc>
          <w:tcPr>
            <w:tcW w:w="788" w:type="dxa"/>
            <w:vAlign w:val="top"/>
          </w:tcPr>
          <w:p w14:paraId="72C4CC2E">
            <w:pPr>
              <w:spacing w:before="78" w:line="174" w:lineRule="auto"/>
              <w:ind w:left="200"/>
              <w:rPr>
                <w:rFonts w:ascii="微软雅黑" w:hAnsi="微软雅黑" w:eastAsia="微软雅黑" w:cs="微软雅黑"/>
                <w:sz w:val="18"/>
                <w:szCs w:val="18"/>
              </w:rPr>
            </w:pPr>
          </w:p>
        </w:tc>
        <w:tc>
          <w:tcPr>
            <w:tcW w:w="1279" w:type="dxa"/>
            <w:vAlign w:val="top"/>
          </w:tcPr>
          <w:p w14:paraId="26673BCA">
            <w:pPr>
              <w:spacing w:before="77" w:line="173" w:lineRule="auto"/>
              <w:ind w:left="385"/>
              <w:rPr>
                <w:rFonts w:ascii="微软雅黑" w:hAnsi="微软雅黑" w:eastAsia="微软雅黑" w:cs="微软雅黑"/>
                <w:sz w:val="18"/>
                <w:szCs w:val="18"/>
              </w:rPr>
            </w:pPr>
          </w:p>
        </w:tc>
      </w:tr>
      <w:tr w14:paraId="77EB6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979" w:type="dxa"/>
            <w:gridSpan w:val="4"/>
            <w:vAlign w:val="center"/>
          </w:tcPr>
          <w:p w14:paraId="6F6A5508">
            <w:pPr>
              <w:pStyle w:val="5"/>
              <w:jc w:val="center"/>
              <w:rPr>
                <w:rFonts w:hint="eastAsia" w:eastAsia="宋体"/>
                <w:lang w:eastAsia="zh-CN"/>
              </w:rPr>
            </w:pPr>
            <w:r>
              <w:rPr>
                <w:rFonts w:hint="eastAsia" w:eastAsia="宋体"/>
                <w:lang w:eastAsia="zh-CN"/>
              </w:rPr>
              <w:t>合计</w:t>
            </w:r>
          </w:p>
        </w:tc>
        <w:tc>
          <w:tcPr>
            <w:tcW w:w="693" w:type="dxa"/>
            <w:vAlign w:val="center"/>
          </w:tcPr>
          <w:p w14:paraId="7B872AB2">
            <w:pPr>
              <w:pStyle w:val="5"/>
              <w:jc w:val="center"/>
              <w:rPr>
                <w:rFonts w:hint="default" w:eastAsia="宋体"/>
                <w:lang w:val="en-US" w:eastAsia="zh-CN"/>
              </w:rPr>
            </w:pPr>
            <w:r>
              <w:rPr>
                <w:rFonts w:hint="eastAsia" w:eastAsia="宋体"/>
                <w:lang w:val="en-US" w:eastAsia="zh-CN"/>
              </w:rPr>
              <w:t>340</w:t>
            </w:r>
          </w:p>
        </w:tc>
        <w:tc>
          <w:tcPr>
            <w:tcW w:w="788" w:type="dxa"/>
            <w:vAlign w:val="center"/>
          </w:tcPr>
          <w:p w14:paraId="050BFE01">
            <w:pPr>
              <w:spacing w:before="125" w:line="183" w:lineRule="auto"/>
              <w:ind w:left="215"/>
              <w:jc w:val="center"/>
              <w:rPr>
                <w:rFonts w:ascii="微软雅黑" w:hAnsi="微软雅黑" w:eastAsia="微软雅黑" w:cs="微软雅黑"/>
                <w:sz w:val="18"/>
                <w:szCs w:val="18"/>
              </w:rPr>
            </w:pPr>
          </w:p>
        </w:tc>
        <w:tc>
          <w:tcPr>
            <w:tcW w:w="1279" w:type="dxa"/>
            <w:vAlign w:val="center"/>
          </w:tcPr>
          <w:p w14:paraId="2E16CDE4">
            <w:pPr>
              <w:spacing w:before="138" w:line="173" w:lineRule="auto"/>
              <w:ind w:left="330"/>
              <w:jc w:val="center"/>
              <w:rPr>
                <w:rFonts w:ascii="微软雅黑" w:hAnsi="微软雅黑" w:eastAsia="微软雅黑" w:cs="微软雅黑"/>
                <w:sz w:val="18"/>
                <w:szCs w:val="18"/>
              </w:rPr>
            </w:pPr>
          </w:p>
        </w:tc>
      </w:tr>
    </w:tbl>
    <w:p w14:paraId="5772FD55">
      <w:pPr>
        <w:rPr>
          <w:rFonts w:ascii="Arial"/>
          <w:sz w:val="21"/>
        </w:rPr>
      </w:pPr>
      <w:bookmarkStart w:id="0" w:name="_GoBack"/>
      <w:bookmarkEnd w:id="0"/>
    </w:p>
    <w:sectPr>
      <w:pgSz w:w="11906" w:h="16839"/>
      <w:pgMar w:top="1431" w:right="449" w:bottom="0" w:left="71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BAB49FA"/>
    <w:rsid w:val="39D23FB6"/>
    <w:rsid w:val="46012F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103</Words>
  <Characters>185</Characters>
  <TotalTime>2</TotalTime>
  <ScaleCrop>false</ScaleCrop>
  <LinksUpToDate>false</LinksUpToDate>
  <CharactersWithSpaces>190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2025-08-26T10:53:00Z</dcterms:created>
  <dc:creator>Administrator</dc:creator>
  <cp:lastModifiedBy>翁医设备工作用</cp:lastModifiedBy>
  <dcterms:modified xsi:type="dcterms:W3CDTF">2025-08-28T04:03:20Z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2025-08-27T16:27:23Z</vt:filetime>
  </property>
  <property fmtid="{D5CDD505-2E9C-101B-9397-08002B2CF9AE}" pid="4" name="KSOTemplateDocerSaveRecord">
    <vt:lpwstr>eyJoZGlkIjoiMWRkNDg2YmRkODUyMWNjOWQxOGUyNzFkNjY5NzUyYjYiLCJ1c2VySWQiOiIxNjI2ODQ2MTQ0In0=</vt:lpwstr>
  </property>
  <property fmtid="{D5CDD505-2E9C-101B-9397-08002B2CF9AE}" pid="5" name="KSOProductBuildVer">
    <vt:lpwstr>2052-12.1.0.22529</vt:lpwstr>
  </property>
  <property fmtid="{D5CDD505-2E9C-101B-9397-08002B2CF9AE}" pid="6" name="ICV">
    <vt:lpwstr>3914A9C1E21548898480CA6C847F3F13_13</vt:lpwstr>
  </property>
</Properties>
</file>