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21C" w:rsidRDefault="00ED021C"/>
    <w:tbl>
      <w:tblPr>
        <w:tblStyle w:val="a9"/>
        <w:tblW w:w="0" w:type="auto"/>
        <w:tblLook w:val="04A0" w:firstRow="1" w:lastRow="0" w:firstColumn="1" w:lastColumn="0" w:noHBand="0" w:noVBand="1"/>
      </w:tblPr>
      <w:tblGrid>
        <w:gridCol w:w="871"/>
        <w:gridCol w:w="1350"/>
        <w:gridCol w:w="6645"/>
        <w:gridCol w:w="825"/>
        <w:gridCol w:w="991"/>
      </w:tblGrid>
      <w:tr w:rsidR="00ED021C">
        <w:tc>
          <w:tcPr>
            <w:tcW w:w="871" w:type="dxa"/>
            <w:vAlign w:val="center"/>
          </w:tcPr>
          <w:p w:rsidR="00ED021C" w:rsidRDefault="00147768">
            <w:pPr>
              <w:jc w:val="center"/>
              <w:rPr>
                <w:rFonts w:ascii="宋体" w:eastAsia="宋体" w:hAnsi="宋体" w:cs="宋体"/>
                <w:szCs w:val="21"/>
              </w:rPr>
            </w:pPr>
            <w:r>
              <w:rPr>
                <w:rFonts w:ascii="宋体" w:eastAsia="宋体" w:hAnsi="宋体" w:cs="宋体" w:hint="eastAsia"/>
                <w:szCs w:val="21"/>
              </w:rPr>
              <w:t>序号</w:t>
            </w:r>
          </w:p>
        </w:tc>
        <w:tc>
          <w:tcPr>
            <w:tcW w:w="1350" w:type="dxa"/>
            <w:vAlign w:val="center"/>
          </w:tcPr>
          <w:p w:rsidR="00ED021C" w:rsidRDefault="00147768">
            <w:pPr>
              <w:jc w:val="center"/>
              <w:rPr>
                <w:rFonts w:ascii="宋体" w:eastAsia="宋体" w:hAnsi="宋体" w:cs="宋体"/>
                <w:szCs w:val="21"/>
              </w:rPr>
            </w:pPr>
            <w:r>
              <w:rPr>
                <w:rFonts w:ascii="宋体" w:eastAsia="宋体" w:hAnsi="宋体" w:cs="宋体" w:hint="eastAsia"/>
                <w:szCs w:val="21"/>
              </w:rPr>
              <w:t>项目内容</w:t>
            </w:r>
          </w:p>
        </w:tc>
        <w:tc>
          <w:tcPr>
            <w:tcW w:w="6645" w:type="dxa"/>
            <w:vAlign w:val="center"/>
          </w:tcPr>
          <w:p w:rsidR="00ED021C" w:rsidRDefault="00147768">
            <w:pPr>
              <w:jc w:val="center"/>
              <w:rPr>
                <w:rFonts w:ascii="宋体" w:eastAsia="宋体" w:hAnsi="宋体" w:cs="宋体"/>
                <w:szCs w:val="21"/>
              </w:rPr>
            </w:pPr>
            <w:r>
              <w:rPr>
                <w:rFonts w:ascii="宋体" w:eastAsia="宋体" w:hAnsi="宋体" w:cs="宋体" w:hint="eastAsia"/>
                <w:szCs w:val="21"/>
              </w:rPr>
              <w:t>详细参数</w:t>
            </w:r>
          </w:p>
        </w:tc>
        <w:tc>
          <w:tcPr>
            <w:tcW w:w="825" w:type="dxa"/>
            <w:vAlign w:val="center"/>
          </w:tcPr>
          <w:p w:rsidR="00ED021C" w:rsidRDefault="00147768">
            <w:pPr>
              <w:jc w:val="center"/>
              <w:rPr>
                <w:rFonts w:ascii="宋体" w:eastAsia="宋体" w:hAnsi="宋体" w:cs="宋体"/>
                <w:szCs w:val="21"/>
              </w:rPr>
            </w:pPr>
            <w:r>
              <w:rPr>
                <w:rFonts w:ascii="宋体" w:eastAsia="宋体" w:hAnsi="宋体" w:cs="宋体" w:hint="eastAsia"/>
                <w:szCs w:val="21"/>
              </w:rPr>
              <w:t>数量</w:t>
            </w:r>
          </w:p>
        </w:tc>
        <w:tc>
          <w:tcPr>
            <w:tcW w:w="991" w:type="dxa"/>
            <w:vAlign w:val="center"/>
          </w:tcPr>
          <w:p w:rsidR="00ED021C" w:rsidRDefault="00147768">
            <w:pPr>
              <w:jc w:val="center"/>
              <w:rPr>
                <w:rFonts w:ascii="宋体" w:eastAsia="宋体" w:hAnsi="宋体" w:cs="宋体"/>
                <w:szCs w:val="21"/>
              </w:rPr>
            </w:pPr>
            <w:r>
              <w:rPr>
                <w:rFonts w:ascii="宋体" w:eastAsia="宋体" w:hAnsi="宋体" w:cs="宋体" w:hint="eastAsia"/>
                <w:szCs w:val="21"/>
              </w:rPr>
              <w:t>单位</w:t>
            </w:r>
          </w:p>
        </w:tc>
      </w:tr>
      <w:tr w:rsidR="00ED021C">
        <w:tc>
          <w:tcPr>
            <w:tcW w:w="871" w:type="dxa"/>
            <w:vAlign w:val="center"/>
          </w:tcPr>
          <w:p w:rsidR="00ED021C" w:rsidRDefault="00147768">
            <w:pPr>
              <w:widowControl/>
              <w:jc w:val="center"/>
              <w:rPr>
                <w:rFonts w:ascii="宋体" w:eastAsia="宋体" w:hAnsi="宋体" w:cs="宋体"/>
                <w:szCs w:val="21"/>
              </w:rPr>
            </w:pPr>
            <w:r>
              <w:rPr>
                <w:rFonts w:ascii="宋体" w:eastAsia="宋体" w:hAnsi="宋体" w:cs="宋体" w:hint="eastAsia"/>
                <w:kern w:val="0"/>
                <w:szCs w:val="21"/>
              </w:rPr>
              <w:t>1</w:t>
            </w:r>
          </w:p>
        </w:tc>
        <w:tc>
          <w:tcPr>
            <w:tcW w:w="1350" w:type="dxa"/>
            <w:vAlign w:val="center"/>
          </w:tcPr>
          <w:p w:rsidR="00ED021C" w:rsidRDefault="00147768">
            <w:pPr>
              <w:widowControl/>
              <w:jc w:val="center"/>
              <w:rPr>
                <w:rFonts w:ascii="宋体" w:eastAsia="宋体" w:hAnsi="宋体" w:cs="宋体"/>
                <w:szCs w:val="21"/>
              </w:rPr>
            </w:pPr>
            <w:r>
              <w:rPr>
                <w:rFonts w:ascii="宋体" w:eastAsia="宋体" w:hAnsi="宋体" w:cs="宋体" w:hint="eastAsia"/>
                <w:kern w:val="0"/>
                <w:szCs w:val="21"/>
              </w:rPr>
              <w:t>室内</w:t>
            </w:r>
            <w:proofErr w:type="gramStart"/>
            <w:r>
              <w:rPr>
                <w:rFonts w:ascii="宋体" w:eastAsia="宋体" w:hAnsi="宋体" w:cs="宋体" w:hint="eastAsia"/>
                <w:kern w:val="0"/>
                <w:szCs w:val="21"/>
              </w:rPr>
              <w:t>高清全彩</w:t>
            </w:r>
            <w:proofErr w:type="gramEnd"/>
            <w:r>
              <w:rPr>
                <w:rFonts w:ascii="宋体" w:eastAsia="宋体" w:hAnsi="宋体" w:cs="宋体" w:hint="eastAsia"/>
                <w:kern w:val="0"/>
                <w:szCs w:val="21"/>
              </w:rPr>
              <w:t>LED</w:t>
            </w:r>
            <w:r>
              <w:rPr>
                <w:rFonts w:ascii="宋体" w:eastAsia="宋体" w:hAnsi="宋体" w:cs="宋体" w:hint="eastAsia"/>
                <w:kern w:val="0"/>
                <w:szCs w:val="21"/>
              </w:rPr>
              <w:t>屏</w:t>
            </w:r>
          </w:p>
        </w:tc>
        <w:tc>
          <w:tcPr>
            <w:tcW w:w="6645" w:type="dxa"/>
            <w:vAlign w:val="center"/>
          </w:tcPr>
          <w:p w:rsidR="00ED021C" w:rsidRDefault="00147768">
            <w:pPr>
              <w:pStyle w:val="a4"/>
              <w:numPr>
                <w:ilvl w:val="0"/>
                <w:numId w:val="1"/>
              </w:numPr>
              <w:rPr>
                <w:rFonts w:cs="宋体"/>
                <w:color w:val="auto"/>
                <w:sz w:val="21"/>
                <w:szCs w:val="21"/>
              </w:rPr>
            </w:pPr>
            <w:r>
              <w:rPr>
                <w:rFonts w:cs="宋体" w:hint="eastAsia"/>
                <w:color w:val="auto"/>
                <w:sz w:val="21"/>
                <w:szCs w:val="21"/>
              </w:rPr>
              <w:t>屏幕</w:t>
            </w:r>
            <w:r>
              <w:rPr>
                <w:rFonts w:cs="宋体" w:hint="eastAsia"/>
                <w:color w:val="auto"/>
                <w:sz w:val="21"/>
                <w:szCs w:val="21"/>
              </w:rPr>
              <w:t>1</w:t>
            </w:r>
            <w:r>
              <w:rPr>
                <w:rFonts w:cs="宋体" w:hint="eastAsia"/>
                <w:color w:val="auto"/>
                <w:sz w:val="21"/>
                <w:szCs w:val="21"/>
              </w:rPr>
              <w:t>显示尺寸：</w:t>
            </w:r>
            <w:r>
              <w:rPr>
                <w:rFonts w:cs="宋体" w:hint="eastAsia"/>
                <w:color w:val="auto"/>
                <w:sz w:val="21"/>
                <w:szCs w:val="21"/>
              </w:rPr>
              <w:t>2.88m</w:t>
            </w:r>
            <w:r>
              <w:rPr>
                <w:rFonts w:cs="宋体" w:hint="eastAsia"/>
                <w:color w:val="auto"/>
                <w:sz w:val="21"/>
                <w:szCs w:val="21"/>
              </w:rPr>
              <w:t>（宽）</w:t>
            </w:r>
            <w:r>
              <w:rPr>
                <w:rFonts w:cs="宋体" w:hint="eastAsia"/>
                <w:color w:val="auto"/>
                <w:sz w:val="21"/>
                <w:szCs w:val="21"/>
              </w:rPr>
              <w:t>x1.6m</w:t>
            </w:r>
            <w:r>
              <w:rPr>
                <w:rFonts w:cs="宋体" w:hint="eastAsia"/>
                <w:color w:val="auto"/>
                <w:sz w:val="21"/>
                <w:szCs w:val="21"/>
              </w:rPr>
              <w:t>（高）</w:t>
            </w:r>
            <w:r>
              <w:rPr>
                <w:rFonts w:cs="宋体" w:hint="eastAsia"/>
                <w:color w:val="auto"/>
                <w:sz w:val="21"/>
                <w:szCs w:val="21"/>
              </w:rPr>
              <w:t>=4.61</w:t>
            </w:r>
            <w:r>
              <w:rPr>
                <w:rFonts w:cs="宋体" w:hint="eastAsia"/>
                <w:color w:val="auto"/>
                <w:sz w:val="21"/>
                <w:szCs w:val="21"/>
              </w:rPr>
              <w:t>㎡</w:t>
            </w:r>
          </w:p>
          <w:p w:rsidR="00ED021C" w:rsidRDefault="00147768">
            <w:pPr>
              <w:pStyle w:val="a4"/>
              <w:rPr>
                <w:rFonts w:cs="宋体"/>
                <w:color w:val="auto"/>
                <w:sz w:val="21"/>
                <w:szCs w:val="21"/>
              </w:rPr>
            </w:pPr>
            <w:r>
              <w:rPr>
                <w:rFonts w:cs="宋体" w:hint="eastAsia"/>
                <w:color w:val="auto"/>
                <w:sz w:val="21"/>
                <w:szCs w:val="21"/>
              </w:rPr>
              <w:t>屏幕</w:t>
            </w:r>
            <w:r>
              <w:rPr>
                <w:rFonts w:cs="宋体" w:hint="eastAsia"/>
                <w:color w:val="auto"/>
                <w:sz w:val="21"/>
                <w:szCs w:val="21"/>
              </w:rPr>
              <w:t>2</w:t>
            </w:r>
            <w:r>
              <w:rPr>
                <w:rFonts w:cs="宋体" w:hint="eastAsia"/>
                <w:color w:val="auto"/>
                <w:sz w:val="21"/>
                <w:szCs w:val="21"/>
              </w:rPr>
              <w:t>显示尺寸：</w:t>
            </w:r>
            <w:r>
              <w:rPr>
                <w:rFonts w:cs="宋体" w:hint="eastAsia"/>
                <w:color w:val="auto"/>
                <w:sz w:val="21"/>
                <w:szCs w:val="21"/>
              </w:rPr>
              <w:t>2.88m</w:t>
            </w:r>
            <w:r>
              <w:rPr>
                <w:rFonts w:cs="宋体" w:hint="eastAsia"/>
                <w:color w:val="auto"/>
                <w:sz w:val="21"/>
                <w:szCs w:val="21"/>
              </w:rPr>
              <w:t>（宽）</w:t>
            </w:r>
            <w:r>
              <w:rPr>
                <w:rFonts w:cs="宋体" w:hint="eastAsia"/>
                <w:color w:val="auto"/>
                <w:sz w:val="21"/>
                <w:szCs w:val="21"/>
              </w:rPr>
              <w:t>x1.6m</w:t>
            </w:r>
            <w:r>
              <w:rPr>
                <w:rFonts w:cs="宋体" w:hint="eastAsia"/>
                <w:color w:val="auto"/>
                <w:sz w:val="21"/>
                <w:szCs w:val="21"/>
              </w:rPr>
              <w:t>（高）</w:t>
            </w:r>
            <w:r>
              <w:rPr>
                <w:rFonts w:cs="宋体" w:hint="eastAsia"/>
                <w:color w:val="auto"/>
                <w:sz w:val="21"/>
                <w:szCs w:val="21"/>
              </w:rPr>
              <w:t>=4.61</w:t>
            </w:r>
            <w:r>
              <w:rPr>
                <w:rFonts w:cs="宋体" w:hint="eastAsia"/>
                <w:color w:val="auto"/>
                <w:sz w:val="21"/>
                <w:szCs w:val="21"/>
              </w:rPr>
              <w:t>㎡</w:t>
            </w:r>
          </w:p>
          <w:p w:rsidR="00ED021C" w:rsidRDefault="00147768">
            <w:pPr>
              <w:rPr>
                <w:rFonts w:eastAsia="宋体"/>
              </w:rPr>
            </w:pPr>
            <w:r>
              <w:rPr>
                <w:rFonts w:ascii="宋体" w:eastAsia="宋体" w:hAnsi="宋体" w:cs="宋体" w:hint="eastAsia"/>
                <w:szCs w:val="21"/>
              </w:rPr>
              <w:t>合计</w:t>
            </w:r>
            <w:r>
              <w:rPr>
                <w:rFonts w:ascii="宋体" w:eastAsia="宋体" w:hAnsi="宋体" w:cs="宋体" w:hint="eastAsia"/>
                <w:szCs w:val="21"/>
              </w:rPr>
              <w:t>9.22</w:t>
            </w:r>
            <w:r>
              <w:rPr>
                <w:rFonts w:ascii="宋体" w:eastAsia="宋体" w:hAnsi="宋体" w:cs="宋体" w:hint="eastAsia"/>
                <w:szCs w:val="21"/>
              </w:rPr>
              <w:t>㎡</w:t>
            </w:r>
          </w:p>
          <w:p w:rsidR="00ED021C" w:rsidRDefault="00147768">
            <w:pPr>
              <w:widowControl/>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、像素点间距：≤</w:t>
            </w:r>
            <w:r>
              <w:rPr>
                <w:rFonts w:ascii="宋体" w:eastAsia="宋体" w:hAnsi="宋体" w:cs="宋体" w:hint="eastAsia"/>
                <w:kern w:val="0"/>
                <w:szCs w:val="21"/>
              </w:rPr>
              <w:t>1.53mm</w:t>
            </w:r>
          </w:p>
          <w:p w:rsidR="00ED021C" w:rsidRDefault="00147768">
            <w:pPr>
              <w:widowControl/>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、基色：红色</w:t>
            </w:r>
            <w:r>
              <w:rPr>
                <w:rFonts w:ascii="宋体" w:eastAsia="宋体" w:hAnsi="宋体" w:cs="宋体" w:hint="eastAsia"/>
                <w:kern w:val="0"/>
                <w:szCs w:val="21"/>
              </w:rPr>
              <w:t>+</w:t>
            </w:r>
            <w:r>
              <w:rPr>
                <w:rFonts w:ascii="宋体" w:eastAsia="宋体" w:hAnsi="宋体" w:cs="宋体" w:hint="eastAsia"/>
                <w:kern w:val="0"/>
                <w:szCs w:val="21"/>
              </w:rPr>
              <w:t>绿色</w:t>
            </w:r>
            <w:r>
              <w:rPr>
                <w:rFonts w:ascii="宋体" w:eastAsia="宋体" w:hAnsi="宋体" w:cs="宋体" w:hint="eastAsia"/>
                <w:kern w:val="0"/>
                <w:szCs w:val="21"/>
              </w:rPr>
              <w:t>+</w:t>
            </w:r>
            <w:r>
              <w:rPr>
                <w:rFonts w:ascii="宋体" w:eastAsia="宋体" w:hAnsi="宋体" w:cs="宋体" w:hint="eastAsia"/>
                <w:kern w:val="0"/>
                <w:szCs w:val="21"/>
              </w:rPr>
              <w:t>蓝色</w:t>
            </w:r>
          </w:p>
          <w:p w:rsidR="00ED021C" w:rsidRDefault="00147768">
            <w:pPr>
              <w:widowControl/>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、发光点颜色组合：</w:t>
            </w:r>
            <w:r>
              <w:rPr>
                <w:rFonts w:ascii="宋体" w:eastAsia="宋体" w:hAnsi="宋体" w:cs="宋体" w:hint="eastAsia"/>
                <w:kern w:val="0"/>
                <w:szCs w:val="21"/>
              </w:rPr>
              <w:t>1R1G1B</w:t>
            </w:r>
          </w:p>
          <w:p w:rsidR="00ED021C" w:rsidRDefault="00147768">
            <w:pPr>
              <w:widowControl/>
              <w:jc w:val="left"/>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hint="eastAsia"/>
                <w:kern w:val="0"/>
                <w:szCs w:val="21"/>
              </w:rPr>
              <w:t>、物理密度：≥</w:t>
            </w:r>
            <w:r>
              <w:rPr>
                <w:rFonts w:ascii="宋体" w:eastAsia="宋体" w:hAnsi="宋体" w:cs="宋体" w:hint="eastAsia"/>
                <w:kern w:val="0"/>
                <w:szCs w:val="21"/>
              </w:rPr>
              <w:t>422500</w:t>
            </w:r>
            <w:r>
              <w:rPr>
                <w:rFonts w:ascii="宋体" w:eastAsia="宋体" w:hAnsi="宋体" w:cs="宋体" w:hint="eastAsia"/>
                <w:kern w:val="0"/>
                <w:szCs w:val="21"/>
              </w:rPr>
              <w:t>点</w:t>
            </w:r>
            <w:r>
              <w:rPr>
                <w:rFonts w:ascii="宋体" w:eastAsia="宋体" w:hAnsi="宋体" w:cs="宋体" w:hint="eastAsia"/>
                <w:kern w:val="0"/>
                <w:szCs w:val="21"/>
              </w:rPr>
              <w:t>/m</w:t>
            </w:r>
            <w:r>
              <w:rPr>
                <w:rFonts w:ascii="宋体" w:eastAsia="宋体" w:hAnsi="宋体" w:cs="宋体" w:hint="eastAsia"/>
                <w:kern w:val="0"/>
                <w:szCs w:val="21"/>
              </w:rPr>
              <w:t>²</w:t>
            </w:r>
            <w:r>
              <w:rPr>
                <w:rFonts w:ascii="宋体" w:eastAsia="宋体" w:hAnsi="宋体" w:cs="宋体" w:hint="eastAsia"/>
                <w:kern w:val="0"/>
                <w:szCs w:val="21"/>
              </w:rPr>
              <w:t xml:space="preserve"> </w:t>
            </w:r>
          </w:p>
          <w:p w:rsidR="00ED021C" w:rsidRDefault="00147768">
            <w:pPr>
              <w:widowControl/>
              <w:jc w:val="left"/>
              <w:rPr>
                <w:rFonts w:ascii="宋体" w:eastAsia="宋体" w:hAnsi="宋体" w:cs="宋体"/>
                <w:kern w:val="0"/>
                <w:szCs w:val="21"/>
              </w:rPr>
            </w:pPr>
            <w:r>
              <w:rPr>
                <w:rFonts w:ascii="宋体" w:eastAsia="宋体" w:hAnsi="宋体" w:cs="宋体" w:hint="eastAsia"/>
                <w:kern w:val="0"/>
                <w:szCs w:val="21"/>
              </w:rPr>
              <w:t>5</w:t>
            </w:r>
            <w:r>
              <w:rPr>
                <w:rFonts w:ascii="宋体" w:eastAsia="宋体" w:hAnsi="宋体" w:cs="宋体" w:hint="eastAsia"/>
                <w:kern w:val="0"/>
                <w:szCs w:val="21"/>
              </w:rPr>
              <w:t>、单元模组尺寸要求：</w:t>
            </w:r>
            <w:r>
              <w:rPr>
                <w:rFonts w:ascii="宋体" w:eastAsia="宋体" w:hAnsi="宋体" w:cs="宋体" w:hint="eastAsia"/>
                <w:kern w:val="0"/>
                <w:szCs w:val="21"/>
              </w:rPr>
              <w:t>320mm*160mm</w:t>
            </w:r>
          </w:p>
          <w:p w:rsidR="00ED021C" w:rsidRDefault="00147768">
            <w:pPr>
              <w:widowControl/>
              <w:jc w:val="left"/>
              <w:rPr>
                <w:rFonts w:ascii="宋体" w:eastAsia="宋体" w:hAnsi="宋体" w:cs="宋体"/>
                <w:kern w:val="0"/>
                <w:szCs w:val="21"/>
              </w:rPr>
            </w:pPr>
            <w:r>
              <w:rPr>
                <w:rFonts w:ascii="宋体" w:eastAsia="宋体" w:hAnsi="宋体" w:cs="宋体" w:hint="eastAsia"/>
                <w:kern w:val="0"/>
                <w:szCs w:val="21"/>
              </w:rPr>
              <w:t>6</w:t>
            </w:r>
            <w:r>
              <w:rPr>
                <w:rFonts w:ascii="宋体" w:eastAsia="宋体" w:hAnsi="宋体" w:cs="宋体" w:hint="eastAsia"/>
                <w:kern w:val="0"/>
                <w:szCs w:val="21"/>
              </w:rPr>
              <w:t>、模组分辨率：</w:t>
            </w:r>
            <w:r>
              <w:rPr>
                <w:rFonts w:ascii="宋体" w:eastAsia="宋体" w:hAnsi="宋体" w:cs="宋体" w:hint="eastAsia"/>
                <w:kern w:val="0"/>
                <w:szCs w:val="21"/>
              </w:rPr>
              <w:t>208(W)*104(H)</w:t>
            </w:r>
          </w:p>
          <w:p w:rsidR="00ED021C" w:rsidRDefault="00147768">
            <w:pPr>
              <w:rPr>
                <w:rFonts w:ascii="宋体" w:eastAsia="宋体" w:hAnsi="宋体" w:cs="宋体"/>
                <w:szCs w:val="21"/>
              </w:rPr>
            </w:pPr>
            <w:r>
              <w:rPr>
                <w:rFonts w:ascii="宋体" w:eastAsia="宋体" w:hAnsi="宋体" w:cs="宋体" w:hint="eastAsia"/>
                <w:kern w:val="0"/>
                <w:szCs w:val="21"/>
              </w:rPr>
              <w:t>7</w:t>
            </w:r>
            <w:r>
              <w:rPr>
                <w:rFonts w:ascii="宋体" w:eastAsia="宋体" w:hAnsi="宋体" w:cs="宋体" w:hint="eastAsia"/>
                <w:kern w:val="0"/>
                <w:szCs w:val="21"/>
              </w:rPr>
              <w:t>、刷新频率：</w:t>
            </w:r>
            <w:r>
              <w:rPr>
                <w:rFonts w:ascii="宋体" w:eastAsia="宋体" w:hAnsi="宋体" w:cs="宋体" w:hint="eastAsia"/>
                <w:szCs w:val="21"/>
              </w:rPr>
              <w:t xml:space="preserve">3840-7680HZ </w:t>
            </w:r>
            <w:r>
              <w:rPr>
                <w:rFonts w:ascii="宋体" w:eastAsia="宋体" w:hAnsi="宋体" w:cs="宋体" w:hint="eastAsia"/>
                <w:szCs w:val="21"/>
              </w:rPr>
              <w:t>（高频拍摄无黑线）</w:t>
            </w:r>
            <w:r>
              <w:rPr>
                <w:rFonts w:ascii="宋体" w:eastAsia="宋体" w:hAnsi="宋体" w:cs="宋体" w:hint="eastAsia"/>
                <w:kern w:val="0"/>
                <w:szCs w:val="21"/>
              </w:rPr>
              <w:t>；</w:t>
            </w:r>
            <w:r>
              <w:rPr>
                <w:rFonts w:ascii="宋体" w:eastAsia="宋体" w:hAnsi="宋体" w:cs="宋体" w:hint="eastAsia"/>
                <w:kern w:val="0"/>
                <w:szCs w:val="21"/>
              </w:rPr>
              <w:t xml:space="preserve"> </w:t>
            </w:r>
            <w:r>
              <w:rPr>
                <w:rFonts w:ascii="宋体" w:eastAsia="宋体" w:hAnsi="宋体" w:cs="宋体" w:hint="eastAsia"/>
                <w:kern w:val="0"/>
                <w:szCs w:val="21"/>
              </w:rPr>
              <w:t>换帧频率：</w:t>
            </w:r>
            <w:r>
              <w:rPr>
                <w:rFonts w:ascii="宋体" w:eastAsia="宋体" w:hAnsi="宋体" w:cs="宋体" w:hint="eastAsia"/>
                <w:kern w:val="0"/>
                <w:szCs w:val="21"/>
              </w:rPr>
              <w:t>50Hz-120HZ</w:t>
            </w:r>
            <w:r>
              <w:rPr>
                <w:rFonts w:ascii="宋体" w:eastAsia="宋体" w:hAnsi="宋体" w:cs="宋体" w:hint="eastAsia"/>
                <w:kern w:val="0"/>
                <w:szCs w:val="21"/>
              </w:rPr>
              <w:t>。</w:t>
            </w:r>
          </w:p>
          <w:p w:rsidR="00ED021C" w:rsidRDefault="00147768">
            <w:pPr>
              <w:widowControl/>
              <w:jc w:val="left"/>
              <w:rPr>
                <w:rFonts w:ascii="宋体" w:eastAsia="宋体" w:hAnsi="宋体" w:cs="宋体"/>
                <w:kern w:val="0"/>
                <w:szCs w:val="21"/>
              </w:rPr>
            </w:pPr>
            <w:r>
              <w:rPr>
                <w:rFonts w:ascii="宋体" w:eastAsia="宋体" w:hAnsi="宋体" w:cs="宋体" w:hint="eastAsia"/>
                <w:kern w:val="0"/>
                <w:szCs w:val="21"/>
              </w:rPr>
              <w:t>8</w:t>
            </w:r>
            <w:r>
              <w:rPr>
                <w:rFonts w:ascii="宋体" w:eastAsia="宋体" w:hAnsi="宋体" w:cs="宋体" w:hint="eastAsia"/>
                <w:kern w:val="0"/>
                <w:szCs w:val="21"/>
              </w:rPr>
              <w:t>、亮度≥</w:t>
            </w:r>
            <w:r>
              <w:rPr>
                <w:rFonts w:ascii="宋体" w:eastAsia="宋体" w:hAnsi="宋体" w:cs="宋体" w:hint="eastAsia"/>
                <w:kern w:val="0"/>
                <w:szCs w:val="21"/>
              </w:rPr>
              <w:t>850</w:t>
            </w:r>
            <w:r>
              <w:rPr>
                <w:rFonts w:ascii="宋体" w:eastAsia="宋体" w:hAnsi="宋体" w:cs="宋体" w:hint="eastAsia"/>
                <w:kern w:val="0"/>
                <w:szCs w:val="21"/>
              </w:rPr>
              <w:t>，亮度支持手动／自动／软件</w:t>
            </w:r>
            <w:r>
              <w:rPr>
                <w:rFonts w:ascii="宋体" w:eastAsia="宋体" w:hAnsi="宋体" w:cs="宋体" w:hint="eastAsia"/>
                <w:kern w:val="0"/>
                <w:szCs w:val="21"/>
              </w:rPr>
              <w:t>0~100%</w:t>
            </w:r>
            <w:r>
              <w:rPr>
                <w:rFonts w:ascii="宋体" w:eastAsia="宋体" w:hAnsi="宋体" w:cs="宋体" w:hint="eastAsia"/>
                <w:kern w:val="0"/>
                <w:szCs w:val="21"/>
              </w:rPr>
              <w:t>无极调节</w:t>
            </w:r>
          </w:p>
          <w:p w:rsidR="00ED021C" w:rsidRDefault="00147768">
            <w:pPr>
              <w:widowControl/>
              <w:jc w:val="left"/>
              <w:rPr>
                <w:rFonts w:ascii="宋体" w:eastAsia="宋体" w:hAnsi="宋体" w:cs="宋体"/>
                <w:szCs w:val="21"/>
              </w:rPr>
            </w:pPr>
            <w:r>
              <w:rPr>
                <w:rFonts w:ascii="宋体" w:eastAsia="宋体" w:hAnsi="宋体" w:cs="宋体" w:hint="eastAsia"/>
                <w:kern w:val="0"/>
                <w:szCs w:val="21"/>
              </w:rPr>
              <w:t>9</w:t>
            </w:r>
            <w:r>
              <w:rPr>
                <w:rFonts w:ascii="宋体" w:eastAsia="宋体" w:hAnsi="宋体" w:cs="宋体" w:hint="eastAsia"/>
                <w:kern w:val="0"/>
                <w:szCs w:val="21"/>
              </w:rPr>
              <w:t>、</w:t>
            </w:r>
            <w:r>
              <w:rPr>
                <w:rFonts w:ascii="宋体" w:eastAsia="宋体" w:hAnsi="宋体" w:cs="宋体" w:hint="eastAsia"/>
                <w:szCs w:val="21"/>
              </w:rPr>
              <w:t>显示模组灵活小巧，平面，弧面，流畅拼接。屏幕平整度≤</w:t>
            </w:r>
            <w:r>
              <w:rPr>
                <w:rFonts w:ascii="宋体" w:eastAsia="宋体" w:hAnsi="宋体" w:cs="宋体" w:hint="eastAsia"/>
                <w:szCs w:val="21"/>
              </w:rPr>
              <w:t>0.05mm</w:t>
            </w:r>
            <w:r>
              <w:rPr>
                <w:rFonts w:ascii="宋体" w:eastAsia="宋体" w:hAnsi="宋体" w:cs="宋体" w:hint="eastAsia"/>
                <w:szCs w:val="21"/>
              </w:rPr>
              <w:t>，表面平整无明显缝隙，调整精度≤</w:t>
            </w:r>
            <w:r>
              <w:rPr>
                <w:rFonts w:ascii="宋体" w:eastAsia="宋体" w:hAnsi="宋体" w:cs="宋体" w:hint="eastAsia"/>
                <w:szCs w:val="21"/>
              </w:rPr>
              <w:t>0.01mm</w:t>
            </w:r>
            <w:r>
              <w:rPr>
                <w:rFonts w:ascii="宋体" w:eastAsia="宋体" w:hAnsi="宋体" w:cs="宋体" w:hint="eastAsia"/>
                <w:szCs w:val="21"/>
              </w:rPr>
              <w:t>。直流低压供电，自然散热，无风扇，工作零噪音。</w:t>
            </w:r>
          </w:p>
          <w:p w:rsidR="00ED021C" w:rsidRDefault="00147768">
            <w:pPr>
              <w:rPr>
                <w:rFonts w:ascii="宋体" w:eastAsia="宋体" w:hAnsi="宋体" w:cs="宋体"/>
                <w:szCs w:val="21"/>
              </w:rPr>
            </w:pPr>
            <w:r>
              <w:rPr>
                <w:rFonts w:ascii="宋体" w:eastAsia="宋体" w:hAnsi="宋体" w:cs="宋体" w:hint="eastAsia"/>
                <w:kern w:val="0"/>
                <w:szCs w:val="21"/>
              </w:rPr>
              <w:t>10</w:t>
            </w:r>
            <w:r>
              <w:rPr>
                <w:rFonts w:ascii="宋体" w:eastAsia="宋体" w:hAnsi="宋体" w:cs="宋体" w:hint="eastAsia"/>
                <w:kern w:val="0"/>
                <w:szCs w:val="21"/>
              </w:rPr>
              <w:t>、</w:t>
            </w:r>
            <w:r>
              <w:rPr>
                <w:rFonts w:ascii="宋体" w:eastAsia="宋体" w:hAnsi="宋体" w:cs="宋体" w:hint="eastAsia"/>
                <w:szCs w:val="21"/>
              </w:rPr>
              <w:t>单个显示模组采用光学</w:t>
            </w:r>
            <w:proofErr w:type="gramStart"/>
            <w:r>
              <w:rPr>
                <w:rFonts w:ascii="宋体" w:eastAsia="宋体" w:hAnsi="宋体" w:cs="宋体" w:hint="eastAsia"/>
                <w:szCs w:val="21"/>
              </w:rPr>
              <w:t>镀</w:t>
            </w:r>
            <w:proofErr w:type="gramEnd"/>
            <w:r>
              <w:rPr>
                <w:rFonts w:ascii="宋体" w:eastAsia="宋体" w:hAnsi="宋体" w:cs="宋体" w:hint="eastAsia"/>
                <w:szCs w:val="21"/>
              </w:rPr>
              <w:t>膜技术，对</w:t>
            </w:r>
            <w:r>
              <w:rPr>
                <w:rFonts w:ascii="宋体" w:eastAsia="宋体" w:hAnsi="宋体" w:cs="宋体" w:hint="eastAsia"/>
                <w:szCs w:val="21"/>
              </w:rPr>
              <w:t>LED</w:t>
            </w:r>
            <w:r>
              <w:rPr>
                <w:rFonts w:ascii="宋体" w:eastAsia="宋体" w:hAnsi="宋体" w:cs="宋体" w:hint="eastAsia"/>
                <w:szCs w:val="21"/>
              </w:rPr>
              <w:t>封装单元形成有效的保护，足以对抗极端恶劣的使用环境。支持</w:t>
            </w:r>
            <w:r>
              <w:rPr>
                <w:rFonts w:ascii="宋体" w:eastAsia="宋体" w:hAnsi="宋体" w:cs="宋体" w:hint="eastAsia"/>
                <w:szCs w:val="21"/>
              </w:rPr>
              <w:t>TOP-COB</w:t>
            </w:r>
            <w:r>
              <w:rPr>
                <w:rFonts w:ascii="宋体" w:eastAsia="宋体" w:hAnsi="宋体" w:cs="宋体" w:hint="eastAsia"/>
                <w:szCs w:val="21"/>
              </w:rPr>
              <w:t>处理功能，有效避免掉灯的现象发生，有</w:t>
            </w:r>
            <w:proofErr w:type="gramStart"/>
            <w:r>
              <w:rPr>
                <w:rFonts w:ascii="宋体" w:eastAsia="宋体" w:hAnsi="宋体" w:cs="宋体" w:hint="eastAsia"/>
                <w:szCs w:val="21"/>
              </w:rPr>
              <w:t>防磕灯保护</w:t>
            </w:r>
            <w:proofErr w:type="gramEnd"/>
            <w:r>
              <w:rPr>
                <w:rFonts w:ascii="宋体" w:eastAsia="宋体" w:hAnsi="宋体" w:cs="宋体" w:hint="eastAsia"/>
                <w:szCs w:val="21"/>
              </w:rPr>
              <w:t>设计。</w:t>
            </w:r>
          </w:p>
          <w:p w:rsidR="00ED021C" w:rsidRDefault="00147768">
            <w:pPr>
              <w:widowControl/>
              <w:rPr>
                <w:rFonts w:ascii="宋体" w:eastAsia="宋体" w:hAnsi="宋体" w:cs="宋体"/>
                <w:szCs w:val="21"/>
              </w:rPr>
            </w:pPr>
            <w:r>
              <w:rPr>
                <w:rFonts w:ascii="宋体" w:eastAsia="宋体" w:hAnsi="宋体" w:cs="宋体" w:hint="eastAsia"/>
                <w:kern w:val="0"/>
                <w:szCs w:val="21"/>
              </w:rPr>
              <w:t>11</w:t>
            </w:r>
            <w:r>
              <w:rPr>
                <w:rFonts w:ascii="宋体" w:eastAsia="宋体" w:hAnsi="宋体" w:cs="宋体" w:hint="eastAsia"/>
                <w:kern w:val="0"/>
                <w:szCs w:val="21"/>
              </w:rPr>
              <w:t>、</w:t>
            </w:r>
            <w:r>
              <w:rPr>
                <w:rFonts w:ascii="宋体" w:eastAsia="宋体" w:hAnsi="宋体" w:cs="宋体" w:hint="eastAsia"/>
                <w:szCs w:val="21"/>
              </w:rPr>
              <w:t>采用节能驱动技术设计，峰值功耗≤</w:t>
            </w:r>
            <w:r>
              <w:rPr>
                <w:rFonts w:ascii="宋体" w:eastAsia="宋体" w:hAnsi="宋体" w:cs="宋体" w:hint="eastAsia"/>
                <w:szCs w:val="21"/>
              </w:rPr>
              <w:t>450W/</w:t>
            </w:r>
            <w:r>
              <w:rPr>
                <w:rFonts w:ascii="宋体" w:eastAsia="宋体" w:hAnsi="宋体" w:cs="宋体" w:hint="eastAsia"/>
                <w:szCs w:val="21"/>
              </w:rPr>
              <w:t>㎡，平均功耗≤</w:t>
            </w:r>
            <w:r>
              <w:rPr>
                <w:rFonts w:ascii="宋体" w:eastAsia="宋体" w:hAnsi="宋体" w:cs="宋体" w:hint="eastAsia"/>
                <w:szCs w:val="21"/>
              </w:rPr>
              <w:t>138W/</w:t>
            </w:r>
            <w:r>
              <w:rPr>
                <w:rFonts w:ascii="宋体" w:eastAsia="宋体" w:hAnsi="宋体" w:cs="宋体" w:hint="eastAsia"/>
                <w:szCs w:val="21"/>
              </w:rPr>
              <w:t>㎡，显示屏</w:t>
            </w:r>
            <w:proofErr w:type="gramStart"/>
            <w:r>
              <w:rPr>
                <w:rFonts w:ascii="宋体" w:eastAsia="宋体" w:hAnsi="宋体" w:cs="宋体" w:hint="eastAsia"/>
                <w:szCs w:val="21"/>
              </w:rPr>
              <w:t>黑屏</w:t>
            </w:r>
            <w:r>
              <w:rPr>
                <w:rFonts w:ascii="宋体" w:eastAsia="宋体" w:hAnsi="宋体" w:cs="宋体" w:hint="eastAsia"/>
                <w:szCs w:val="21"/>
              </w:rPr>
              <w:t>时</w:t>
            </w:r>
            <w:proofErr w:type="gramEnd"/>
            <w:r>
              <w:rPr>
                <w:rFonts w:ascii="宋体" w:eastAsia="宋体" w:hAnsi="宋体" w:cs="宋体" w:hint="eastAsia"/>
                <w:szCs w:val="21"/>
              </w:rPr>
              <w:t>≤</w:t>
            </w:r>
            <w:r>
              <w:rPr>
                <w:rFonts w:ascii="宋体" w:eastAsia="宋体" w:hAnsi="宋体" w:cs="宋体" w:hint="eastAsia"/>
                <w:szCs w:val="21"/>
              </w:rPr>
              <w:t>30W/</w:t>
            </w:r>
            <w:r>
              <w:rPr>
                <w:rFonts w:ascii="宋体" w:eastAsia="宋体" w:hAnsi="宋体" w:cs="宋体" w:hint="eastAsia"/>
                <w:szCs w:val="21"/>
              </w:rPr>
              <w:t>㎡。</w:t>
            </w:r>
          </w:p>
          <w:p w:rsidR="00ED021C" w:rsidRDefault="00147768">
            <w:pPr>
              <w:widowControl/>
              <w:jc w:val="left"/>
              <w:rPr>
                <w:rFonts w:ascii="宋体" w:eastAsia="宋体" w:hAnsi="宋体" w:cs="宋体"/>
                <w:kern w:val="0"/>
                <w:szCs w:val="21"/>
              </w:rPr>
            </w:pPr>
            <w:r>
              <w:rPr>
                <w:rFonts w:ascii="宋体" w:eastAsia="宋体" w:hAnsi="宋体" w:cs="宋体" w:hint="eastAsia"/>
                <w:kern w:val="0"/>
                <w:szCs w:val="21"/>
              </w:rPr>
              <w:t>12</w:t>
            </w:r>
            <w:r>
              <w:rPr>
                <w:rFonts w:ascii="宋体" w:eastAsia="宋体" w:hAnsi="宋体" w:cs="宋体" w:hint="eastAsia"/>
                <w:kern w:val="0"/>
                <w:szCs w:val="21"/>
              </w:rPr>
              <w:t>、最大对比度：≥</w:t>
            </w:r>
            <w:r>
              <w:rPr>
                <w:rFonts w:ascii="宋体" w:eastAsia="宋体" w:hAnsi="宋体" w:cs="宋体" w:hint="eastAsia"/>
                <w:kern w:val="0"/>
                <w:szCs w:val="21"/>
              </w:rPr>
              <w:t>12000</w:t>
            </w: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w:t>
            </w:r>
            <w:proofErr w:type="gramStart"/>
            <w:r>
              <w:rPr>
                <w:rFonts w:ascii="宋体" w:eastAsia="宋体" w:hAnsi="宋体" w:cs="宋体" w:hint="eastAsia"/>
                <w:kern w:val="0"/>
                <w:szCs w:val="21"/>
              </w:rPr>
              <w:t>杂点率</w:t>
            </w:r>
            <w:proofErr w:type="gramEnd"/>
            <w:r>
              <w:rPr>
                <w:rFonts w:ascii="宋体" w:eastAsia="宋体" w:hAnsi="宋体" w:cs="宋体" w:hint="eastAsia"/>
                <w:kern w:val="0"/>
                <w:szCs w:val="21"/>
              </w:rPr>
              <w:t>≤</w:t>
            </w:r>
            <w:r>
              <w:rPr>
                <w:rFonts w:ascii="宋体" w:eastAsia="宋体" w:hAnsi="宋体" w:cs="宋体" w:hint="eastAsia"/>
                <w:kern w:val="0"/>
                <w:szCs w:val="21"/>
              </w:rPr>
              <w:t>1/200000</w:t>
            </w:r>
            <w:r>
              <w:rPr>
                <w:rFonts w:ascii="宋体" w:eastAsia="宋体" w:hAnsi="宋体" w:cs="宋体" w:hint="eastAsia"/>
                <w:kern w:val="0"/>
                <w:szCs w:val="21"/>
              </w:rPr>
              <w:t>，且无连续失控点；衰减率≤</w:t>
            </w:r>
            <w:r>
              <w:rPr>
                <w:rFonts w:ascii="宋体" w:eastAsia="宋体" w:hAnsi="宋体" w:cs="宋体" w:hint="eastAsia"/>
                <w:kern w:val="0"/>
                <w:szCs w:val="21"/>
              </w:rPr>
              <w:t>5</w:t>
            </w:r>
            <w:r>
              <w:rPr>
                <w:rFonts w:ascii="宋体" w:eastAsia="宋体" w:hAnsi="宋体" w:cs="宋体" w:hint="eastAsia"/>
                <w:kern w:val="0"/>
                <w:szCs w:val="21"/>
              </w:rPr>
              <w:t>％；亮度均匀性≥</w:t>
            </w:r>
            <w:r>
              <w:rPr>
                <w:rFonts w:ascii="宋体" w:eastAsia="宋体" w:hAnsi="宋体" w:cs="宋体" w:hint="eastAsia"/>
                <w:kern w:val="0"/>
                <w:szCs w:val="21"/>
              </w:rPr>
              <w:t>99.5%</w:t>
            </w:r>
            <w:r>
              <w:rPr>
                <w:rFonts w:ascii="宋体" w:eastAsia="宋体" w:hAnsi="宋体" w:cs="宋体" w:hint="eastAsia"/>
                <w:kern w:val="0"/>
                <w:szCs w:val="21"/>
              </w:rPr>
              <w:t>，具有单点亮度校正功能；色度均匀性±</w:t>
            </w:r>
            <w:r>
              <w:rPr>
                <w:rFonts w:ascii="宋体" w:eastAsia="宋体" w:hAnsi="宋体" w:cs="宋体" w:hint="eastAsia"/>
                <w:kern w:val="0"/>
                <w:szCs w:val="21"/>
              </w:rPr>
              <w:t xml:space="preserve">0.001Cx,Cy </w:t>
            </w:r>
            <w:r>
              <w:rPr>
                <w:rFonts w:ascii="宋体" w:eastAsia="宋体" w:hAnsi="宋体" w:cs="宋体" w:hint="eastAsia"/>
                <w:kern w:val="0"/>
                <w:szCs w:val="21"/>
              </w:rPr>
              <w:t>之内，具有单点色度校正功能。</w:t>
            </w:r>
          </w:p>
          <w:p w:rsidR="00ED021C" w:rsidRDefault="00147768">
            <w:pPr>
              <w:widowControl/>
              <w:jc w:val="left"/>
              <w:rPr>
                <w:rFonts w:ascii="宋体" w:eastAsia="宋体" w:hAnsi="宋体" w:cs="宋体"/>
                <w:kern w:val="0"/>
                <w:szCs w:val="21"/>
              </w:rPr>
            </w:pPr>
            <w:r>
              <w:rPr>
                <w:rFonts w:ascii="宋体" w:eastAsia="宋体" w:hAnsi="宋体" w:cs="宋体" w:hint="eastAsia"/>
                <w:kern w:val="0"/>
                <w:szCs w:val="21"/>
              </w:rPr>
              <w:t>13</w:t>
            </w:r>
            <w:r>
              <w:rPr>
                <w:rFonts w:ascii="宋体" w:eastAsia="宋体" w:hAnsi="宋体" w:cs="宋体" w:hint="eastAsia"/>
                <w:kern w:val="0"/>
                <w:szCs w:val="21"/>
              </w:rPr>
              <w:t>、</w:t>
            </w:r>
            <w:r>
              <w:rPr>
                <w:rFonts w:ascii="宋体" w:eastAsia="宋体" w:hAnsi="宋体" w:cs="宋体" w:hint="eastAsia"/>
                <w:kern w:val="0"/>
                <w:szCs w:val="21"/>
              </w:rPr>
              <w:t>LED</w:t>
            </w:r>
            <w:r>
              <w:rPr>
                <w:rFonts w:ascii="宋体" w:eastAsia="宋体" w:hAnsi="宋体" w:cs="宋体" w:hint="eastAsia"/>
                <w:kern w:val="0"/>
                <w:szCs w:val="21"/>
              </w:rPr>
              <w:t>显示屏画面延迟≤</w:t>
            </w:r>
            <w:r>
              <w:rPr>
                <w:rFonts w:ascii="宋体" w:eastAsia="宋体" w:hAnsi="宋体" w:cs="宋体" w:hint="eastAsia"/>
                <w:kern w:val="0"/>
                <w:szCs w:val="21"/>
              </w:rPr>
              <w:t>500ns</w:t>
            </w:r>
            <w:r>
              <w:rPr>
                <w:rFonts w:ascii="宋体" w:eastAsia="宋体" w:hAnsi="宋体" w:cs="宋体" w:hint="eastAsia"/>
                <w:kern w:val="0"/>
                <w:szCs w:val="21"/>
              </w:rPr>
              <w:t>，画面信噪比≥</w:t>
            </w:r>
            <w:r>
              <w:rPr>
                <w:rFonts w:ascii="宋体" w:eastAsia="宋体" w:hAnsi="宋体" w:cs="宋体" w:hint="eastAsia"/>
                <w:kern w:val="0"/>
                <w:szCs w:val="21"/>
              </w:rPr>
              <w:t>60dB</w:t>
            </w:r>
            <w:r>
              <w:rPr>
                <w:rFonts w:ascii="宋体" w:eastAsia="宋体" w:hAnsi="宋体" w:cs="宋体" w:hint="eastAsia"/>
                <w:kern w:val="0"/>
                <w:szCs w:val="21"/>
              </w:rPr>
              <w:t>。</w:t>
            </w:r>
          </w:p>
          <w:p w:rsidR="00ED021C" w:rsidRDefault="00147768">
            <w:pPr>
              <w:widowControl/>
              <w:rPr>
                <w:rFonts w:ascii="宋体" w:eastAsia="宋体" w:hAnsi="宋体" w:cs="宋体"/>
                <w:kern w:val="0"/>
                <w:szCs w:val="21"/>
              </w:rPr>
            </w:pPr>
            <w:r>
              <w:rPr>
                <w:rFonts w:ascii="宋体" w:eastAsia="宋体" w:hAnsi="宋体" w:cs="宋体" w:hint="eastAsia"/>
                <w:kern w:val="0"/>
                <w:szCs w:val="21"/>
              </w:rPr>
              <w:t>14</w:t>
            </w:r>
            <w:r>
              <w:rPr>
                <w:rFonts w:ascii="宋体" w:eastAsia="宋体" w:hAnsi="宋体" w:cs="宋体" w:hint="eastAsia"/>
                <w:kern w:val="0"/>
                <w:szCs w:val="21"/>
              </w:rPr>
              <w:t>、</w:t>
            </w:r>
            <w:r>
              <w:rPr>
                <w:rFonts w:ascii="宋体" w:eastAsia="宋体" w:hAnsi="宋体" w:cs="宋体" w:hint="eastAsia"/>
                <w:szCs w:val="21"/>
              </w:rPr>
              <w:t>寿命典型值≥</w:t>
            </w:r>
            <w:r>
              <w:rPr>
                <w:rFonts w:ascii="宋体" w:eastAsia="宋体" w:hAnsi="宋体" w:cs="宋体" w:hint="eastAsia"/>
                <w:szCs w:val="21"/>
              </w:rPr>
              <w:t>150000</w:t>
            </w:r>
            <w:r>
              <w:rPr>
                <w:rFonts w:ascii="宋体" w:eastAsia="宋体" w:hAnsi="宋体" w:cs="宋体" w:hint="eastAsia"/>
                <w:szCs w:val="21"/>
              </w:rPr>
              <w:t>小时，平均无故障工作时间≥</w:t>
            </w:r>
            <w:r>
              <w:rPr>
                <w:rFonts w:ascii="宋体" w:eastAsia="宋体" w:hAnsi="宋体" w:cs="宋体" w:hint="eastAsia"/>
                <w:szCs w:val="21"/>
              </w:rPr>
              <w:t>150000</w:t>
            </w:r>
            <w:r>
              <w:rPr>
                <w:rFonts w:ascii="宋体" w:eastAsia="宋体" w:hAnsi="宋体" w:cs="宋体" w:hint="eastAsia"/>
                <w:szCs w:val="21"/>
              </w:rPr>
              <w:t>小时，</w:t>
            </w:r>
            <w:r>
              <w:rPr>
                <w:rFonts w:ascii="宋体" w:eastAsia="宋体" w:hAnsi="宋体" w:cs="宋体" w:hint="eastAsia"/>
                <w:szCs w:val="21"/>
              </w:rPr>
              <w:t xml:space="preserve"> MTTR</w:t>
            </w:r>
            <w:r>
              <w:rPr>
                <w:rFonts w:ascii="宋体" w:eastAsia="宋体" w:hAnsi="宋体" w:cs="宋体" w:hint="eastAsia"/>
                <w:szCs w:val="21"/>
              </w:rPr>
              <w:t>≤</w:t>
            </w:r>
            <w:r>
              <w:rPr>
                <w:rFonts w:ascii="宋体" w:eastAsia="宋体" w:hAnsi="宋体" w:cs="宋体" w:hint="eastAsia"/>
                <w:szCs w:val="21"/>
              </w:rPr>
              <w:t xml:space="preserve">1 </w:t>
            </w:r>
            <w:r>
              <w:rPr>
                <w:rFonts w:ascii="宋体" w:eastAsia="宋体" w:hAnsi="宋体" w:cs="宋体" w:hint="eastAsia"/>
                <w:szCs w:val="21"/>
              </w:rPr>
              <w:t>分钟，</w:t>
            </w:r>
            <w:r>
              <w:rPr>
                <w:rFonts w:ascii="宋体" w:eastAsia="宋体" w:hAnsi="宋体" w:cs="宋体" w:hint="eastAsia"/>
                <w:szCs w:val="21"/>
              </w:rPr>
              <w:t>MTBF</w:t>
            </w:r>
            <w:r>
              <w:rPr>
                <w:rFonts w:ascii="宋体" w:eastAsia="宋体" w:hAnsi="宋体" w:cs="宋体" w:hint="eastAsia"/>
                <w:szCs w:val="21"/>
              </w:rPr>
              <w:t>≥</w:t>
            </w:r>
            <w:r>
              <w:rPr>
                <w:rFonts w:ascii="宋体" w:eastAsia="宋体" w:hAnsi="宋体" w:cs="宋体" w:hint="eastAsia"/>
                <w:szCs w:val="21"/>
              </w:rPr>
              <w:t xml:space="preserve">200000 </w:t>
            </w:r>
            <w:r>
              <w:rPr>
                <w:rFonts w:ascii="宋体" w:eastAsia="宋体" w:hAnsi="宋体" w:cs="宋体" w:hint="eastAsia"/>
                <w:szCs w:val="21"/>
              </w:rPr>
              <w:t>小时，可用度≥</w:t>
            </w:r>
            <w:r>
              <w:rPr>
                <w:rFonts w:ascii="宋体" w:eastAsia="宋体" w:hAnsi="宋体" w:cs="宋体" w:hint="eastAsia"/>
                <w:szCs w:val="21"/>
              </w:rPr>
              <w:t>99.999%</w:t>
            </w:r>
            <w:r>
              <w:rPr>
                <w:rFonts w:ascii="宋体" w:eastAsia="宋体" w:hAnsi="宋体" w:cs="宋体" w:hint="eastAsia"/>
                <w:kern w:val="0"/>
                <w:szCs w:val="21"/>
              </w:rPr>
              <w:t>。</w:t>
            </w:r>
          </w:p>
          <w:p w:rsidR="00ED021C" w:rsidRDefault="00147768">
            <w:pPr>
              <w:widowControl/>
              <w:jc w:val="left"/>
              <w:rPr>
                <w:rFonts w:ascii="宋体" w:eastAsia="宋体" w:hAnsi="宋体" w:cs="宋体"/>
                <w:szCs w:val="21"/>
              </w:rPr>
            </w:pPr>
            <w:r>
              <w:rPr>
                <w:rFonts w:ascii="宋体" w:eastAsia="宋体" w:hAnsi="宋体" w:cs="宋体" w:hint="eastAsia"/>
                <w:kern w:val="0"/>
                <w:szCs w:val="21"/>
              </w:rPr>
              <w:t>15</w:t>
            </w:r>
            <w:r>
              <w:rPr>
                <w:rFonts w:ascii="宋体" w:eastAsia="宋体" w:hAnsi="宋体" w:cs="宋体" w:hint="eastAsia"/>
                <w:kern w:val="0"/>
                <w:szCs w:val="21"/>
              </w:rPr>
              <w:t>、</w:t>
            </w:r>
            <w:r>
              <w:rPr>
                <w:rFonts w:ascii="宋体" w:eastAsia="宋体" w:hAnsi="宋体" w:cs="宋体" w:hint="eastAsia"/>
                <w:szCs w:val="21"/>
              </w:rPr>
              <w:t>灰度等级：采用</w:t>
            </w:r>
            <w:r>
              <w:rPr>
                <w:rFonts w:ascii="宋体" w:eastAsia="宋体" w:hAnsi="宋体" w:cs="宋体" w:hint="eastAsia"/>
                <w:szCs w:val="21"/>
              </w:rPr>
              <w:t xml:space="preserve"> 18bit+ </w:t>
            </w:r>
            <w:r>
              <w:rPr>
                <w:rFonts w:ascii="宋体" w:eastAsia="宋体" w:hAnsi="宋体" w:cs="宋体" w:hint="eastAsia"/>
                <w:szCs w:val="21"/>
              </w:rPr>
              <w:t>技术（信号处理深度），</w:t>
            </w:r>
            <w:r>
              <w:rPr>
                <w:rFonts w:ascii="宋体" w:eastAsia="宋体" w:hAnsi="宋体" w:cs="宋体" w:hint="eastAsia"/>
                <w:szCs w:val="21"/>
              </w:rPr>
              <w:t xml:space="preserve">8-26bit </w:t>
            </w:r>
            <w:r>
              <w:rPr>
                <w:rFonts w:ascii="宋体" w:eastAsia="宋体" w:hAnsi="宋体" w:cs="宋体" w:hint="eastAsia"/>
                <w:szCs w:val="21"/>
              </w:rPr>
              <w:t>可</w:t>
            </w:r>
            <w:r>
              <w:rPr>
                <w:rFonts w:ascii="宋体" w:eastAsia="宋体" w:hAnsi="宋体" w:cs="宋体" w:hint="eastAsia"/>
                <w:szCs w:val="21"/>
              </w:rPr>
              <w:t>调。</w:t>
            </w:r>
            <w:proofErr w:type="gramStart"/>
            <w:r>
              <w:rPr>
                <w:rFonts w:ascii="宋体" w:eastAsia="宋体" w:hAnsi="宋体" w:cs="宋体" w:hint="eastAsia"/>
                <w:szCs w:val="21"/>
              </w:rPr>
              <w:t>支持低亮高</w:t>
            </w:r>
            <w:proofErr w:type="gramEnd"/>
            <w:r>
              <w:rPr>
                <w:rFonts w:ascii="宋体" w:eastAsia="宋体" w:hAnsi="宋体" w:cs="宋体" w:hint="eastAsia"/>
                <w:szCs w:val="21"/>
              </w:rPr>
              <w:t>灰和</w:t>
            </w:r>
            <w:proofErr w:type="gramStart"/>
            <w:r>
              <w:rPr>
                <w:rFonts w:ascii="宋体" w:eastAsia="宋体" w:hAnsi="宋体" w:cs="宋体" w:hint="eastAsia"/>
                <w:szCs w:val="21"/>
              </w:rPr>
              <w:t>低亮高刷处理</w:t>
            </w:r>
            <w:proofErr w:type="gramEnd"/>
            <w:r>
              <w:rPr>
                <w:rFonts w:ascii="宋体" w:eastAsia="宋体" w:hAnsi="宋体" w:cs="宋体" w:hint="eastAsia"/>
                <w:szCs w:val="21"/>
              </w:rPr>
              <w:t>技术，保证任何时候都会有优良的显示效果。</w:t>
            </w:r>
          </w:p>
          <w:p w:rsidR="00ED021C" w:rsidRDefault="00147768">
            <w:pPr>
              <w:widowControl/>
              <w:jc w:val="left"/>
              <w:rPr>
                <w:rFonts w:ascii="宋体" w:eastAsia="宋体" w:hAnsi="宋体" w:cs="宋体"/>
                <w:kern w:val="0"/>
                <w:szCs w:val="21"/>
              </w:rPr>
            </w:pPr>
            <w:r>
              <w:rPr>
                <w:rFonts w:ascii="宋体" w:eastAsia="宋体" w:hAnsi="宋体" w:cs="宋体" w:hint="eastAsia"/>
                <w:kern w:val="0"/>
                <w:szCs w:val="21"/>
              </w:rPr>
              <w:t>16</w:t>
            </w:r>
            <w:r>
              <w:rPr>
                <w:rFonts w:ascii="宋体" w:eastAsia="宋体" w:hAnsi="宋体" w:cs="宋体" w:hint="eastAsia"/>
                <w:kern w:val="0"/>
                <w:szCs w:val="21"/>
              </w:rPr>
              <w:t>、可视角：</w:t>
            </w:r>
            <w:r>
              <w:rPr>
                <w:rFonts w:ascii="宋体" w:eastAsia="宋体" w:hAnsi="宋体" w:cs="宋体" w:hint="eastAsia"/>
                <w:szCs w:val="21"/>
              </w:rPr>
              <w:t>水平视角≥</w:t>
            </w:r>
            <w:r>
              <w:rPr>
                <w:rFonts w:ascii="宋体" w:eastAsia="宋体" w:hAnsi="宋体" w:cs="宋体" w:hint="eastAsia"/>
                <w:szCs w:val="21"/>
              </w:rPr>
              <w:t>178</w:t>
            </w:r>
            <w:r>
              <w:rPr>
                <w:rFonts w:ascii="宋体" w:eastAsia="宋体" w:hAnsi="宋体" w:cs="宋体" w:hint="eastAsia"/>
                <w:szCs w:val="21"/>
              </w:rPr>
              <w:t>°，垂直视角≥</w:t>
            </w:r>
            <w:r>
              <w:rPr>
                <w:rFonts w:ascii="宋体" w:eastAsia="宋体" w:hAnsi="宋体" w:cs="宋体" w:hint="eastAsia"/>
                <w:szCs w:val="21"/>
              </w:rPr>
              <w:t>178</w:t>
            </w:r>
            <w:r>
              <w:rPr>
                <w:rFonts w:ascii="宋体" w:eastAsia="宋体" w:hAnsi="宋体" w:cs="宋体" w:hint="eastAsia"/>
                <w:szCs w:val="21"/>
              </w:rPr>
              <w:t>°。</w:t>
            </w:r>
            <w:r>
              <w:t>超宽视角显示，显示屏可视范围更大，任意角度观看画面依然清晰</w:t>
            </w:r>
            <w:r>
              <w:rPr>
                <w:rFonts w:ascii="宋体" w:eastAsia="宋体" w:hAnsi="宋体" w:cs="宋体" w:hint="eastAsia"/>
                <w:kern w:val="0"/>
                <w:szCs w:val="21"/>
              </w:rPr>
              <w:t>。</w:t>
            </w:r>
          </w:p>
          <w:p w:rsidR="00ED021C" w:rsidRDefault="00147768">
            <w:pPr>
              <w:widowControl/>
              <w:jc w:val="left"/>
              <w:rPr>
                <w:rFonts w:ascii="宋体" w:eastAsia="宋体" w:hAnsi="宋体" w:cs="宋体"/>
                <w:kern w:val="0"/>
                <w:szCs w:val="21"/>
              </w:rPr>
            </w:pPr>
            <w:r>
              <w:rPr>
                <w:rFonts w:ascii="宋体" w:eastAsia="宋体" w:hAnsi="宋体" w:cs="宋体" w:hint="eastAsia"/>
                <w:kern w:val="0"/>
                <w:szCs w:val="21"/>
              </w:rPr>
              <w:t>17</w:t>
            </w:r>
            <w:r>
              <w:rPr>
                <w:rFonts w:ascii="宋体" w:eastAsia="宋体" w:hAnsi="宋体" w:cs="宋体" w:hint="eastAsia"/>
                <w:kern w:val="0"/>
                <w:szCs w:val="21"/>
              </w:rPr>
              <w:t>、</w:t>
            </w:r>
            <w:proofErr w:type="gramStart"/>
            <w:r>
              <w:rPr>
                <w:rFonts w:ascii="宋体" w:eastAsia="宋体" w:hAnsi="宋体" w:cs="宋体" w:hint="eastAsia"/>
                <w:kern w:val="0"/>
                <w:szCs w:val="21"/>
              </w:rPr>
              <w:t>色域覆盖率</w:t>
            </w:r>
            <w:proofErr w:type="gramEnd"/>
            <w:r>
              <w:rPr>
                <w:rFonts w:ascii="宋体" w:eastAsia="宋体" w:hAnsi="宋体" w:cs="宋体" w:hint="eastAsia"/>
                <w:kern w:val="0"/>
                <w:szCs w:val="21"/>
              </w:rPr>
              <w:t>：≥</w:t>
            </w:r>
            <w:r>
              <w:rPr>
                <w:rFonts w:ascii="宋体" w:eastAsia="宋体" w:hAnsi="宋体" w:cs="宋体" w:hint="eastAsia"/>
                <w:kern w:val="0"/>
                <w:szCs w:val="21"/>
              </w:rPr>
              <w:t>130%</w:t>
            </w:r>
            <w:r>
              <w:rPr>
                <w:rFonts w:ascii="宋体" w:eastAsia="宋体" w:hAnsi="宋体" w:cs="宋体" w:hint="eastAsia"/>
                <w:kern w:val="0"/>
                <w:szCs w:val="21"/>
              </w:rPr>
              <w:t>（</w:t>
            </w:r>
            <w:r>
              <w:rPr>
                <w:rFonts w:ascii="宋体" w:eastAsia="宋体" w:hAnsi="宋体" w:cs="宋体" w:hint="eastAsia"/>
                <w:kern w:val="0"/>
                <w:szCs w:val="21"/>
              </w:rPr>
              <w:t>NTSC</w:t>
            </w:r>
            <w:r>
              <w:rPr>
                <w:rFonts w:ascii="宋体" w:eastAsia="宋体" w:hAnsi="宋体" w:cs="宋体" w:hint="eastAsia"/>
                <w:kern w:val="0"/>
                <w:szCs w:val="21"/>
              </w:rPr>
              <w:t>），≥</w:t>
            </w:r>
            <w:r>
              <w:rPr>
                <w:rFonts w:ascii="宋体" w:eastAsia="宋体" w:hAnsi="宋体" w:cs="宋体" w:hint="eastAsia"/>
                <w:kern w:val="0"/>
                <w:szCs w:val="21"/>
              </w:rPr>
              <w:t>98%</w:t>
            </w:r>
            <w:r>
              <w:rPr>
                <w:rFonts w:ascii="宋体" w:eastAsia="宋体" w:hAnsi="宋体" w:cs="宋体" w:hint="eastAsia"/>
                <w:kern w:val="0"/>
                <w:szCs w:val="21"/>
              </w:rPr>
              <w:t>（</w:t>
            </w:r>
            <w:r>
              <w:rPr>
                <w:rFonts w:ascii="宋体" w:eastAsia="宋体" w:hAnsi="宋体" w:cs="宋体" w:hint="eastAsia"/>
                <w:kern w:val="0"/>
                <w:szCs w:val="21"/>
              </w:rPr>
              <w:t>BT709</w:t>
            </w:r>
            <w:r>
              <w:rPr>
                <w:rFonts w:ascii="宋体" w:eastAsia="宋体" w:hAnsi="宋体" w:cs="宋体" w:hint="eastAsia"/>
                <w:kern w:val="0"/>
                <w:szCs w:val="21"/>
              </w:rPr>
              <w:t>），≥</w:t>
            </w:r>
            <w:r>
              <w:rPr>
                <w:rFonts w:ascii="宋体" w:eastAsia="宋体" w:hAnsi="宋体" w:cs="宋体" w:hint="eastAsia"/>
                <w:kern w:val="0"/>
                <w:szCs w:val="21"/>
              </w:rPr>
              <w:t>140%SRGB</w:t>
            </w:r>
            <w:r>
              <w:rPr>
                <w:rFonts w:ascii="宋体" w:eastAsia="宋体" w:hAnsi="宋体" w:cs="宋体" w:hint="eastAsia"/>
                <w:kern w:val="0"/>
                <w:szCs w:val="21"/>
              </w:rPr>
              <w:t>，≥</w:t>
            </w:r>
            <w:r>
              <w:rPr>
                <w:rFonts w:ascii="宋体" w:eastAsia="宋体" w:hAnsi="宋体" w:cs="宋体" w:hint="eastAsia"/>
                <w:kern w:val="0"/>
                <w:szCs w:val="21"/>
              </w:rPr>
              <w:t>105%Adobe RGB</w:t>
            </w:r>
            <w:r>
              <w:rPr>
                <w:rFonts w:ascii="宋体" w:eastAsia="宋体" w:hAnsi="宋体" w:cs="宋体" w:hint="eastAsia"/>
                <w:kern w:val="0"/>
                <w:szCs w:val="21"/>
              </w:rPr>
              <w:t>，≥</w:t>
            </w:r>
            <w:r>
              <w:rPr>
                <w:rFonts w:ascii="宋体" w:eastAsia="宋体" w:hAnsi="宋体" w:cs="宋体" w:hint="eastAsia"/>
                <w:kern w:val="0"/>
                <w:szCs w:val="21"/>
              </w:rPr>
              <w:t>110% DCI-P3</w:t>
            </w:r>
            <w:r>
              <w:rPr>
                <w:rFonts w:ascii="宋体" w:eastAsia="宋体" w:hAnsi="宋体" w:cs="宋体" w:hint="eastAsia"/>
                <w:kern w:val="0"/>
                <w:szCs w:val="21"/>
              </w:rPr>
              <w:t>。</w:t>
            </w:r>
          </w:p>
          <w:p w:rsidR="00ED021C" w:rsidRDefault="00147768">
            <w:pPr>
              <w:widowControl/>
              <w:jc w:val="left"/>
              <w:rPr>
                <w:rFonts w:ascii="宋体" w:eastAsia="宋体" w:hAnsi="宋体" w:cs="宋体"/>
                <w:kern w:val="0"/>
                <w:szCs w:val="21"/>
              </w:rPr>
            </w:pPr>
            <w:r>
              <w:rPr>
                <w:rFonts w:ascii="宋体" w:eastAsia="宋体" w:hAnsi="宋体" w:cs="宋体" w:hint="eastAsia"/>
                <w:kern w:val="0"/>
                <w:szCs w:val="21"/>
              </w:rPr>
              <w:t>18</w:t>
            </w:r>
            <w:r>
              <w:rPr>
                <w:rFonts w:ascii="宋体" w:eastAsia="宋体" w:hAnsi="宋体" w:cs="宋体" w:hint="eastAsia"/>
                <w:kern w:val="0"/>
                <w:szCs w:val="21"/>
              </w:rPr>
              <w:t>、像素失控率：≤</w:t>
            </w:r>
            <w:r>
              <w:rPr>
                <w:rFonts w:ascii="宋体" w:eastAsia="宋体" w:hAnsi="宋体" w:cs="宋体" w:hint="eastAsia"/>
                <w:kern w:val="0"/>
                <w:szCs w:val="21"/>
              </w:rPr>
              <w:t>0.000001</w:t>
            </w:r>
            <w:r>
              <w:rPr>
                <w:rFonts w:ascii="宋体" w:eastAsia="宋体" w:hAnsi="宋体" w:cs="宋体" w:hint="eastAsia"/>
                <w:kern w:val="0"/>
                <w:szCs w:val="21"/>
              </w:rPr>
              <w:t>，区域像素失控率≤</w:t>
            </w:r>
            <w:r>
              <w:rPr>
                <w:rFonts w:ascii="宋体" w:eastAsia="宋体" w:hAnsi="宋体" w:cs="宋体" w:hint="eastAsia"/>
                <w:kern w:val="0"/>
                <w:szCs w:val="21"/>
              </w:rPr>
              <w:t>0.000003</w:t>
            </w:r>
            <w:r>
              <w:rPr>
                <w:rFonts w:ascii="宋体" w:eastAsia="宋体" w:hAnsi="宋体" w:cs="宋体" w:hint="eastAsia"/>
                <w:kern w:val="0"/>
                <w:szCs w:val="21"/>
              </w:rPr>
              <w:t>，无连续失控点，出厂时为</w:t>
            </w:r>
            <w:r>
              <w:rPr>
                <w:rFonts w:ascii="宋体" w:eastAsia="宋体" w:hAnsi="宋体" w:cs="宋体" w:hint="eastAsia"/>
                <w:kern w:val="0"/>
                <w:szCs w:val="21"/>
              </w:rPr>
              <w:t xml:space="preserve"> 0</w:t>
            </w:r>
            <w:r>
              <w:rPr>
                <w:rFonts w:ascii="宋体" w:eastAsia="宋体" w:hAnsi="宋体" w:cs="宋体" w:hint="eastAsia"/>
                <w:kern w:val="0"/>
                <w:szCs w:val="21"/>
              </w:rPr>
              <w:t>。</w:t>
            </w:r>
          </w:p>
          <w:p w:rsidR="00ED021C" w:rsidRDefault="00147768">
            <w:pPr>
              <w:rPr>
                <w:rFonts w:ascii="宋体" w:eastAsia="宋体" w:hAnsi="宋体" w:cs="宋体"/>
                <w:kern w:val="0"/>
                <w:szCs w:val="21"/>
              </w:rPr>
            </w:pPr>
            <w:r>
              <w:rPr>
                <w:rFonts w:ascii="宋体" w:eastAsia="宋体" w:hAnsi="宋体" w:cs="宋体" w:hint="eastAsia"/>
                <w:kern w:val="0"/>
                <w:szCs w:val="21"/>
              </w:rPr>
              <w:t>19</w:t>
            </w:r>
            <w:r>
              <w:rPr>
                <w:rFonts w:ascii="宋体" w:eastAsia="宋体" w:hAnsi="宋体" w:cs="宋体" w:hint="eastAsia"/>
                <w:kern w:val="0"/>
                <w:szCs w:val="21"/>
              </w:rPr>
              <w:t>、色温可调范围：标准</w:t>
            </w:r>
            <w:r>
              <w:rPr>
                <w:rFonts w:ascii="宋体" w:eastAsia="宋体" w:hAnsi="宋体" w:cs="宋体" w:hint="eastAsia"/>
                <w:kern w:val="0"/>
                <w:szCs w:val="21"/>
              </w:rPr>
              <w:t>6500K,1000-20000K</w:t>
            </w:r>
            <w:r>
              <w:rPr>
                <w:rFonts w:ascii="宋体" w:eastAsia="宋体" w:hAnsi="宋体" w:cs="宋体" w:hint="eastAsia"/>
                <w:kern w:val="0"/>
                <w:szCs w:val="21"/>
              </w:rPr>
              <w:t>连续可调。可设冷色、暖色、标准等多档白场调节。</w:t>
            </w:r>
          </w:p>
          <w:p w:rsidR="00ED021C" w:rsidRDefault="00147768">
            <w:pPr>
              <w:widowControl/>
              <w:jc w:val="left"/>
              <w:rPr>
                <w:rFonts w:ascii="宋体" w:eastAsia="宋体" w:hAnsi="宋体" w:cs="宋体"/>
                <w:kern w:val="0"/>
                <w:szCs w:val="21"/>
              </w:rPr>
            </w:pPr>
            <w:r>
              <w:rPr>
                <w:rFonts w:ascii="宋体" w:eastAsia="宋体" w:hAnsi="宋体" w:cs="宋体" w:hint="eastAsia"/>
                <w:kern w:val="0"/>
                <w:szCs w:val="21"/>
              </w:rPr>
              <w:t>20</w:t>
            </w:r>
            <w:r>
              <w:rPr>
                <w:rFonts w:ascii="宋体" w:eastAsia="宋体" w:hAnsi="宋体" w:cs="宋体" w:hint="eastAsia"/>
                <w:kern w:val="0"/>
                <w:szCs w:val="21"/>
              </w:rPr>
              <w:t>、显示效果：产品显示尺寸可以拼接为</w:t>
            </w:r>
            <w:r>
              <w:rPr>
                <w:rFonts w:ascii="宋体" w:eastAsia="宋体" w:hAnsi="宋体" w:cs="宋体" w:hint="eastAsia"/>
                <w:kern w:val="0"/>
                <w:szCs w:val="21"/>
              </w:rPr>
              <w:t>16:9</w:t>
            </w:r>
            <w:r>
              <w:rPr>
                <w:rFonts w:ascii="宋体" w:eastAsia="宋体" w:hAnsi="宋体" w:cs="宋体" w:hint="eastAsia"/>
                <w:kern w:val="0"/>
                <w:szCs w:val="21"/>
              </w:rPr>
              <w:t>或任意指定显示比例，支持</w:t>
            </w:r>
            <w:r>
              <w:rPr>
                <w:rFonts w:ascii="宋体" w:eastAsia="宋体" w:hAnsi="宋体" w:cs="宋体" w:hint="eastAsia"/>
                <w:kern w:val="0"/>
                <w:szCs w:val="21"/>
              </w:rPr>
              <w:t>4K</w:t>
            </w:r>
            <w:r>
              <w:rPr>
                <w:rFonts w:ascii="宋体" w:eastAsia="宋体" w:hAnsi="宋体" w:cs="宋体" w:hint="eastAsia"/>
                <w:kern w:val="0"/>
                <w:szCs w:val="21"/>
              </w:rPr>
              <w:t>、</w:t>
            </w:r>
            <w:r>
              <w:rPr>
                <w:rFonts w:ascii="宋体" w:eastAsia="宋体" w:hAnsi="宋体" w:cs="宋体" w:hint="eastAsia"/>
                <w:kern w:val="0"/>
                <w:szCs w:val="21"/>
              </w:rPr>
              <w:t>8K</w:t>
            </w:r>
            <w:r>
              <w:rPr>
                <w:rFonts w:ascii="宋体" w:eastAsia="宋体" w:hAnsi="宋体" w:cs="宋体" w:hint="eastAsia"/>
                <w:kern w:val="0"/>
                <w:szCs w:val="21"/>
              </w:rPr>
              <w:t>超高清显示，</w:t>
            </w:r>
            <w:r>
              <w:rPr>
                <w:rFonts w:ascii="宋体" w:eastAsia="宋体" w:hAnsi="宋体" w:cs="宋体" w:hint="eastAsia"/>
                <w:szCs w:val="21"/>
              </w:rPr>
              <w:t>具备超高刷新速度，画面连贯性好，画面流畅度高。</w:t>
            </w:r>
          </w:p>
          <w:p w:rsidR="00ED021C" w:rsidRDefault="00147768">
            <w:pPr>
              <w:pStyle w:val="a4"/>
              <w:rPr>
                <w:rFonts w:cs="宋体"/>
                <w:color w:val="auto"/>
                <w:sz w:val="21"/>
                <w:szCs w:val="21"/>
              </w:rPr>
            </w:pPr>
            <w:r>
              <w:rPr>
                <w:rFonts w:cs="宋体" w:hint="eastAsia"/>
                <w:color w:val="auto"/>
                <w:sz w:val="21"/>
                <w:szCs w:val="21"/>
              </w:rPr>
              <w:t>二、显示屏配套电源</w:t>
            </w:r>
          </w:p>
          <w:p w:rsidR="00ED021C" w:rsidRDefault="00147768">
            <w:pPr>
              <w:widowControl/>
              <w:jc w:val="left"/>
              <w:rPr>
                <w:rFonts w:ascii="宋体" w:eastAsia="宋体" w:hAnsi="宋体" w:cs="宋体"/>
                <w:szCs w:val="21"/>
              </w:rPr>
            </w:pPr>
            <w:r>
              <w:rPr>
                <w:rFonts w:ascii="宋体" w:eastAsia="宋体" w:hAnsi="宋体" w:cs="宋体" w:hint="eastAsia"/>
                <w:szCs w:val="21"/>
              </w:rPr>
              <w:t>输入电压范围：</w:t>
            </w:r>
            <w:r>
              <w:rPr>
                <w:rFonts w:ascii="宋体" w:eastAsia="宋体" w:hAnsi="宋体" w:cs="宋体" w:hint="eastAsia"/>
                <w:szCs w:val="21"/>
              </w:rPr>
              <w:t xml:space="preserve"> 200</w:t>
            </w:r>
            <w:r>
              <w:rPr>
                <w:rFonts w:ascii="宋体" w:eastAsia="宋体" w:hAnsi="宋体" w:cs="宋体" w:hint="eastAsia"/>
                <w:szCs w:val="21"/>
              </w:rPr>
              <w:t>～</w:t>
            </w:r>
            <w:r>
              <w:rPr>
                <w:rFonts w:ascii="宋体" w:eastAsia="宋体" w:hAnsi="宋体" w:cs="宋体" w:hint="eastAsia"/>
                <w:szCs w:val="21"/>
              </w:rPr>
              <w:t xml:space="preserve">240VAC  </w:t>
            </w:r>
            <w:r>
              <w:rPr>
                <w:rFonts w:ascii="宋体" w:eastAsia="宋体" w:hAnsi="宋体" w:cs="宋体" w:hint="eastAsia"/>
                <w:szCs w:val="21"/>
              </w:rPr>
              <w:t>额定输出电压：</w:t>
            </w:r>
            <w:r>
              <w:rPr>
                <w:rFonts w:ascii="宋体" w:eastAsia="宋体" w:hAnsi="宋体" w:cs="宋体" w:hint="eastAsia"/>
                <w:szCs w:val="21"/>
              </w:rPr>
              <w:t>5VDC</w:t>
            </w:r>
            <w:r>
              <w:rPr>
                <w:rFonts w:ascii="宋体" w:eastAsia="宋体" w:hAnsi="宋体" w:cs="宋体" w:hint="eastAsia"/>
                <w:szCs w:val="21"/>
              </w:rPr>
              <w:br/>
            </w:r>
            <w:r>
              <w:rPr>
                <w:rFonts w:ascii="宋体" w:eastAsia="宋体" w:hAnsi="宋体" w:cs="宋体" w:hint="eastAsia"/>
                <w:szCs w:val="21"/>
              </w:rPr>
              <w:t>纹波和噪声：≤</w:t>
            </w:r>
            <w:r>
              <w:rPr>
                <w:rFonts w:ascii="宋体" w:eastAsia="宋体" w:hAnsi="宋体" w:cs="宋体" w:hint="eastAsia"/>
                <w:szCs w:val="21"/>
              </w:rPr>
              <w:t>200mVp-p</w:t>
            </w:r>
            <w:r>
              <w:rPr>
                <w:rFonts w:ascii="宋体" w:eastAsia="宋体" w:hAnsi="宋体" w:cs="宋体" w:hint="eastAsia"/>
                <w:szCs w:val="21"/>
              </w:rPr>
              <w:br/>
            </w:r>
            <w:r>
              <w:rPr>
                <w:rFonts w:ascii="宋体" w:eastAsia="宋体" w:hAnsi="宋体" w:cs="宋体" w:hint="eastAsia"/>
                <w:szCs w:val="21"/>
              </w:rPr>
              <w:t>过载保护：额定负载的</w:t>
            </w:r>
            <w:r>
              <w:rPr>
                <w:rFonts w:ascii="宋体" w:eastAsia="宋体" w:hAnsi="宋体" w:cs="宋体" w:hint="eastAsia"/>
                <w:szCs w:val="21"/>
              </w:rPr>
              <w:t>110~150%</w:t>
            </w:r>
            <w:r>
              <w:rPr>
                <w:rFonts w:ascii="宋体" w:eastAsia="宋体" w:hAnsi="宋体" w:cs="宋体" w:hint="eastAsia"/>
                <w:szCs w:val="21"/>
              </w:rPr>
              <w:t>范围内电源保护，</w:t>
            </w:r>
            <w:proofErr w:type="gramStart"/>
            <w:r>
              <w:rPr>
                <w:rFonts w:ascii="宋体" w:eastAsia="宋体" w:hAnsi="宋体" w:cs="宋体" w:hint="eastAsia"/>
                <w:szCs w:val="21"/>
              </w:rPr>
              <w:t>去载恢复</w:t>
            </w:r>
            <w:proofErr w:type="gramEnd"/>
            <w:r>
              <w:rPr>
                <w:rFonts w:ascii="宋体" w:eastAsia="宋体" w:hAnsi="宋体" w:cs="宋体" w:hint="eastAsia"/>
                <w:szCs w:val="21"/>
              </w:rPr>
              <w:t>正常输出</w:t>
            </w:r>
            <w:r>
              <w:rPr>
                <w:rFonts w:ascii="宋体" w:eastAsia="宋体" w:hAnsi="宋体" w:cs="宋体" w:hint="eastAsia"/>
                <w:szCs w:val="21"/>
              </w:rPr>
              <w:br/>
            </w:r>
            <w:r>
              <w:rPr>
                <w:rFonts w:ascii="宋体" w:eastAsia="宋体" w:hAnsi="宋体" w:cs="宋体" w:hint="eastAsia"/>
                <w:szCs w:val="21"/>
              </w:rPr>
              <w:t>短路保护：输出端短路时电源保护，输出关断，去掉短路恢复正常输出</w:t>
            </w:r>
            <w:r>
              <w:rPr>
                <w:rFonts w:ascii="宋体" w:eastAsia="宋体" w:hAnsi="宋体" w:cs="宋体" w:hint="eastAsia"/>
                <w:szCs w:val="21"/>
              </w:rPr>
              <w:br/>
            </w:r>
            <w:r>
              <w:rPr>
                <w:rFonts w:ascii="宋体" w:eastAsia="宋体" w:hAnsi="宋体" w:cs="宋体" w:hint="eastAsia"/>
                <w:szCs w:val="21"/>
              </w:rPr>
              <w:t>安全标准：符合</w:t>
            </w:r>
            <w:r>
              <w:rPr>
                <w:rFonts w:ascii="宋体" w:eastAsia="宋体" w:hAnsi="宋体" w:cs="宋体" w:hint="eastAsia"/>
                <w:szCs w:val="21"/>
              </w:rPr>
              <w:t>GB4943-2001</w:t>
            </w:r>
            <w:r>
              <w:rPr>
                <w:rFonts w:ascii="宋体" w:eastAsia="宋体" w:hAnsi="宋体" w:cs="宋体" w:hint="eastAsia"/>
                <w:szCs w:val="21"/>
              </w:rPr>
              <w:t>，</w:t>
            </w:r>
            <w:r>
              <w:rPr>
                <w:rFonts w:ascii="宋体" w:eastAsia="宋体" w:hAnsi="宋体" w:cs="宋体" w:hint="eastAsia"/>
                <w:szCs w:val="21"/>
              </w:rPr>
              <w:t>UL1012</w:t>
            </w:r>
            <w:r>
              <w:rPr>
                <w:rFonts w:ascii="宋体" w:eastAsia="宋体" w:hAnsi="宋体" w:cs="宋体" w:hint="eastAsia"/>
                <w:szCs w:val="21"/>
              </w:rPr>
              <w:br/>
            </w:r>
            <w:r>
              <w:rPr>
                <w:rFonts w:ascii="宋体" w:eastAsia="宋体" w:hAnsi="宋体" w:cs="宋体" w:hint="eastAsia"/>
                <w:szCs w:val="21"/>
              </w:rPr>
              <w:t>抗电强度：</w:t>
            </w:r>
            <w:r>
              <w:rPr>
                <w:rFonts w:ascii="宋体" w:eastAsia="宋体" w:hAnsi="宋体" w:cs="宋体" w:hint="eastAsia"/>
                <w:szCs w:val="21"/>
              </w:rPr>
              <w:t>I/P-O/P</w:t>
            </w:r>
            <w:r>
              <w:rPr>
                <w:rFonts w:ascii="宋体" w:eastAsia="宋体" w:hAnsi="宋体" w:cs="宋体" w:hint="eastAsia"/>
                <w:szCs w:val="21"/>
              </w:rPr>
              <w:t>、</w:t>
            </w:r>
            <w:r>
              <w:rPr>
                <w:rFonts w:ascii="宋体" w:eastAsia="宋体" w:hAnsi="宋体" w:cs="宋体" w:hint="eastAsia"/>
                <w:szCs w:val="21"/>
              </w:rPr>
              <w:t>I/P-FG</w:t>
            </w:r>
            <w:r>
              <w:rPr>
                <w:rFonts w:ascii="宋体" w:eastAsia="宋体" w:hAnsi="宋体" w:cs="宋体" w:hint="eastAsia"/>
                <w:szCs w:val="21"/>
              </w:rPr>
              <w:t>：</w:t>
            </w:r>
            <w:r>
              <w:rPr>
                <w:rFonts w:ascii="宋体" w:eastAsia="宋体" w:hAnsi="宋体" w:cs="宋体" w:hint="eastAsia"/>
                <w:szCs w:val="21"/>
              </w:rPr>
              <w:t>1.5KVAC    O/P-FG</w:t>
            </w:r>
            <w:r>
              <w:rPr>
                <w:rFonts w:ascii="宋体" w:eastAsia="宋体" w:hAnsi="宋体" w:cs="宋体" w:hint="eastAsia"/>
                <w:szCs w:val="21"/>
              </w:rPr>
              <w:t>：</w:t>
            </w:r>
            <w:r>
              <w:rPr>
                <w:rFonts w:ascii="宋体" w:eastAsia="宋体" w:hAnsi="宋体" w:cs="宋体" w:hint="eastAsia"/>
                <w:szCs w:val="21"/>
              </w:rPr>
              <w:t>0.5KVAC</w:t>
            </w:r>
            <w:r>
              <w:rPr>
                <w:rFonts w:ascii="宋体" w:eastAsia="宋体" w:hAnsi="宋体" w:cs="宋体" w:hint="eastAsia"/>
                <w:szCs w:val="21"/>
              </w:rPr>
              <w:br/>
            </w:r>
            <w:r>
              <w:rPr>
                <w:rFonts w:ascii="宋体" w:eastAsia="宋体" w:hAnsi="宋体" w:cs="宋体" w:hint="eastAsia"/>
                <w:szCs w:val="21"/>
              </w:rPr>
              <w:t>绝缘电阻：</w:t>
            </w:r>
            <w:r>
              <w:rPr>
                <w:rFonts w:ascii="宋体" w:eastAsia="宋体" w:hAnsi="宋体" w:cs="宋体" w:hint="eastAsia"/>
                <w:szCs w:val="21"/>
              </w:rPr>
              <w:t>I/P-O/P</w:t>
            </w:r>
            <w:r>
              <w:rPr>
                <w:rFonts w:ascii="宋体" w:eastAsia="宋体" w:hAnsi="宋体" w:cs="宋体" w:hint="eastAsia"/>
                <w:szCs w:val="21"/>
              </w:rPr>
              <w:t>、</w:t>
            </w:r>
            <w:r>
              <w:rPr>
                <w:rFonts w:ascii="宋体" w:eastAsia="宋体" w:hAnsi="宋体" w:cs="宋体" w:hint="eastAsia"/>
                <w:szCs w:val="21"/>
              </w:rPr>
              <w:t>I/P-FG</w:t>
            </w:r>
            <w:r>
              <w:rPr>
                <w:rFonts w:ascii="宋体" w:eastAsia="宋体" w:hAnsi="宋体" w:cs="宋体" w:hint="eastAsia"/>
                <w:szCs w:val="21"/>
              </w:rPr>
              <w:t>、</w:t>
            </w:r>
            <w:r>
              <w:rPr>
                <w:rFonts w:ascii="宋体" w:eastAsia="宋体" w:hAnsi="宋体" w:cs="宋体" w:hint="eastAsia"/>
                <w:szCs w:val="21"/>
              </w:rPr>
              <w:t>O/P-FG</w:t>
            </w:r>
            <w:r>
              <w:rPr>
                <w:rFonts w:ascii="宋体" w:eastAsia="宋体" w:hAnsi="宋体" w:cs="宋体" w:hint="eastAsia"/>
                <w:szCs w:val="21"/>
              </w:rPr>
              <w:t>：</w:t>
            </w:r>
            <w:r>
              <w:rPr>
                <w:rFonts w:ascii="宋体" w:eastAsia="宋体" w:hAnsi="宋体" w:cs="宋体" w:hint="eastAsia"/>
                <w:szCs w:val="21"/>
              </w:rPr>
              <w:t>100M</w:t>
            </w:r>
            <w:r>
              <w:rPr>
                <w:rFonts w:ascii="宋体" w:eastAsia="宋体" w:hAnsi="宋体" w:cs="宋体" w:hint="eastAsia"/>
                <w:szCs w:val="21"/>
              </w:rPr>
              <w:t>Ω</w:t>
            </w:r>
            <w:r>
              <w:rPr>
                <w:rFonts w:ascii="宋体" w:eastAsia="宋体" w:hAnsi="宋体" w:cs="宋体" w:hint="eastAsia"/>
                <w:szCs w:val="21"/>
              </w:rPr>
              <w:t>/500VDC</w:t>
            </w:r>
            <w:r>
              <w:rPr>
                <w:rFonts w:ascii="宋体" w:eastAsia="宋体" w:hAnsi="宋体" w:cs="宋体" w:hint="eastAsia"/>
                <w:szCs w:val="21"/>
              </w:rPr>
              <w:br/>
            </w:r>
            <w:r>
              <w:rPr>
                <w:rFonts w:ascii="宋体" w:eastAsia="宋体" w:hAnsi="宋体" w:cs="宋体" w:hint="eastAsia"/>
                <w:szCs w:val="21"/>
              </w:rPr>
              <w:lastRenderedPageBreak/>
              <w:t>（电磁干扰）传导和辐射：符合</w:t>
            </w:r>
            <w:r>
              <w:rPr>
                <w:rFonts w:ascii="宋体" w:eastAsia="宋体" w:hAnsi="宋体" w:cs="宋体" w:hint="eastAsia"/>
                <w:szCs w:val="21"/>
              </w:rPr>
              <w:t>EN55022</w:t>
            </w:r>
            <w:r>
              <w:rPr>
                <w:rFonts w:ascii="宋体" w:eastAsia="宋体" w:hAnsi="宋体" w:cs="宋体" w:hint="eastAsia"/>
                <w:szCs w:val="21"/>
              </w:rPr>
              <w:t>，</w:t>
            </w:r>
            <w:r>
              <w:rPr>
                <w:rFonts w:ascii="宋体" w:eastAsia="宋体" w:hAnsi="宋体" w:cs="宋体" w:hint="eastAsia"/>
                <w:szCs w:val="21"/>
              </w:rPr>
              <w:t>Class B</w:t>
            </w:r>
            <w:r>
              <w:rPr>
                <w:rFonts w:ascii="宋体" w:eastAsia="宋体" w:hAnsi="宋体" w:cs="宋体" w:hint="eastAsia"/>
                <w:szCs w:val="21"/>
              </w:rPr>
              <w:br/>
            </w:r>
            <w:r>
              <w:rPr>
                <w:rFonts w:ascii="宋体" w:eastAsia="宋体" w:hAnsi="宋体" w:cs="宋体" w:hint="eastAsia"/>
                <w:szCs w:val="21"/>
              </w:rPr>
              <w:t>平均无故障工作时间（</w:t>
            </w:r>
            <w:r>
              <w:rPr>
                <w:rFonts w:ascii="宋体" w:eastAsia="宋体" w:hAnsi="宋体" w:cs="宋体" w:hint="eastAsia"/>
                <w:szCs w:val="21"/>
              </w:rPr>
              <w:t>MTBF</w:t>
            </w:r>
            <w:r>
              <w:rPr>
                <w:rFonts w:ascii="宋体" w:eastAsia="宋体" w:hAnsi="宋体" w:cs="宋体" w:hint="eastAsia"/>
                <w:szCs w:val="21"/>
              </w:rPr>
              <w:t>）：</w:t>
            </w:r>
            <w:r>
              <w:rPr>
                <w:rFonts w:ascii="宋体" w:eastAsia="宋体" w:hAnsi="宋体" w:cs="宋体" w:hint="eastAsia"/>
                <w:szCs w:val="21"/>
              </w:rPr>
              <w:t>100</w:t>
            </w:r>
            <w:r>
              <w:rPr>
                <w:rFonts w:ascii="宋体" w:eastAsia="宋体" w:hAnsi="宋体" w:cs="宋体" w:hint="eastAsia"/>
                <w:szCs w:val="21"/>
              </w:rPr>
              <w:t>，</w:t>
            </w:r>
            <w:r>
              <w:rPr>
                <w:rFonts w:ascii="宋体" w:eastAsia="宋体" w:hAnsi="宋体" w:cs="宋体" w:hint="eastAsia"/>
                <w:szCs w:val="21"/>
              </w:rPr>
              <w:t>000</w:t>
            </w:r>
            <w:r>
              <w:rPr>
                <w:rFonts w:ascii="宋体" w:eastAsia="宋体" w:hAnsi="宋体" w:cs="宋体" w:hint="eastAsia"/>
                <w:szCs w:val="21"/>
              </w:rPr>
              <w:t>小时</w:t>
            </w:r>
            <w:r>
              <w:rPr>
                <w:rFonts w:ascii="宋体" w:eastAsia="宋体" w:hAnsi="宋体" w:cs="宋体" w:hint="eastAsia"/>
                <w:szCs w:val="21"/>
              </w:rPr>
              <w:br/>
            </w:r>
            <w:r>
              <w:rPr>
                <w:rFonts w:ascii="宋体" w:eastAsia="宋体" w:hAnsi="宋体" w:cs="宋体" w:hint="eastAsia"/>
                <w:kern w:val="0"/>
                <w:szCs w:val="21"/>
              </w:rPr>
              <w:t>要求与</w:t>
            </w:r>
            <w:r>
              <w:rPr>
                <w:rFonts w:ascii="宋体" w:eastAsia="宋体" w:hAnsi="宋体" w:cs="宋体" w:hint="eastAsia"/>
                <w:kern w:val="0"/>
                <w:szCs w:val="21"/>
              </w:rPr>
              <w:t>LED</w:t>
            </w:r>
            <w:r>
              <w:rPr>
                <w:rFonts w:ascii="宋体" w:eastAsia="宋体" w:hAnsi="宋体" w:cs="宋体" w:hint="eastAsia"/>
                <w:kern w:val="0"/>
                <w:szCs w:val="21"/>
              </w:rPr>
              <w:t>显示屏同品牌，需提供</w:t>
            </w:r>
            <w:r>
              <w:rPr>
                <w:rFonts w:ascii="宋体" w:eastAsia="宋体" w:hAnsi="宋体" w:cs="宋体" w:hint="eastAsia"/>
                <w:kern w:val="0"/>
                <w:szCs w:val="21"/>
              </w:rPr>
              <w:t>3C</w:t>
            </w:r>
            <w:r>
              <w:rPr>
                <w:rFonts w:ascii="宋体" w:eastAsia="宋体" w:hAnsi="宋体" w:cs="宋体" w:hint="eastAsia"/>
                <w:kern w:val="0"/>
                <w:szCs w:val="21"/>
              </w:rPr>
              <w:t>认证证书</w:t>
            </w:r>
            <w:r>
              <w:rPr>
                <w:rFonts w:ascii="宋体" w:eastAsia="宋体" w:hAnsi="宋体" w:cs="宋体" w:hint="eastAsia"/>
                <w:szCs w:val="21"/>
              </w:rPr>
              <w:t>（加盖厂家公章）</w:t>
            </w:r>
          </w:p>
        </w:tc>
        <w:tc>
          <w:tcPr>
            <w:tcW w:w="825" w:type="dxa"/>
            <w:vAlign w:val="center"/>
          </w:tcPr>
          <w:p w:rsidR="00ED021C" w:rsidRDefault="00147768">
            <w:pPr>
              <w:widowControl/>
              <w:jc w:val="center"/>
              <w:rPr>
                <w:rFonts w:ascii="宋体" w:eastAsia="宋体" w:hAnsi="宋体" w:cs="宋体"/>
                <w:szCs w:val="21"/>
              </w:rPr>
            </w:pPr>
            <w:r>
              <w:rPr>
                <w:rFonts w:ascii="宋体" w:eastAsia="宋体" w:hAnsi="宋体" w:cs="宋体" w:hint="eastAsia"/>
                <w:szCs w:val="21"/>
              </w:rPr>
              <w:lastRenderedPageBreak/>
              <w:t>2</w:t>
            </w:r>
          </w:p>
        </w:tc>
        <w:tc>
          <w:tcPr>
            <w:tcW w:w="991" w:type="dxa"/>
            <w:vAlign w:val="center"/>
          </w:tcPr>
          <w:p w:rsidR="00ED021C" w:rsidRDefault="00147768">
            <w:pPr>
              <w:widowControl/>
              <w:jc w:val="center"/>
              <w:rPr>
                <w:rFonts w:ascii="宋体" w:eastAsia="宋体" w:hAnsi="宋体" w:cs="宋体"/>
                <w:szCs w:val="21"/>
              </w:rPr>
            </w:pPr>
            <w:r>
              <w:rPr>
                <w:rFonts w:ascii="宋体" w:eastAsia="宋体" w:hAnsi="宋体" w:cs="宋体" w:hint="eastAsia"/>
                <w:kern w:val="0"/>
                <w:szCs w:val="21"/>
              </w:rPr>
              <w:t>块</w:t>
            </w:r>
          </w:p>
        </w:tc>
      </w:tr>
      <w:tr w:rsidR="00ED021C">
        <w:tc>
          <w:tcPr>
            <w:tcW w:w="871" w:type="dxa"/>
            <w:vAlign w:val="center"/>
          </w:tcPr>
          <w:p w:rsidR="00ED021C" w:rsidRDefault="00147768">
            <w:pPr>
              <w:widowControl/>
              <w:jc w:val="center"/>
              <w:rPr>
                <w:rFonts w:ascii="宋体" w:eastAsia="宋体" w:hAnsi="宋体" w:cs="宋体"/>
                <w:kern w:val="0"/>
                <w:szCs w:val="21"/>
              </w:rPr>
            </w:pPr>
            <w:r>
              <w:rPr>
                <w:rFonts w:ascii="宋体" w:eastAsia="宋体" w:hAnsi="宋体" w:cs="宋体" w:hint="eastAsia"/>
                <w:kern w:val="0"/>
                <w:szCs w:val="21"/>
              </w:rPr>
              <w:t>2</w:t>
            </w:r>
          </w:p>
        </w:tc>
        <w:tc>
          <w:tcPr>
            <w:tcW w:w="1350" w:type="dxa"/>
            <w:vAlign w:val="center"/>
          </w:tcPr>
          <w:p w:rsidR="00ED021C" w:rsidRDefault="00147768">
            <w:pPr>
              <w:widowControl/>
              <w:jc w:val="center"/>
              <w:rPr>
                <w:rFonts w:ascii="宋体" w:eastAsia="宋体" w:hAnsi="宋体" w:cs="宋体"/>
                <w:kern w:val="0"/>
                <w:szCs w:val="21"/>
              </w:rPr>
            </w:pPr>
            <w:r>
              <w:rPr>
                <w:rFonts w:ascii="宋体" w:eastAsia="宋体" w:hAnsi="宋体" w:cs="宋体" w:hint="eastAsia"/>
                <w:kern w:val="0"/>
                <w:szCs w:val="21"/>
              </w:rPr>
              <w:t>接收卡</w:t>
            </w:r>
            <w:r>
              <w:rPr>
                <w:rFonts w:ascii="宋体" w:eastAsia="宋体" w:hAnsi="宋体" w:cs="宋体" w:hint="eastAsia"/>
                <w:kern w:val="0"/>
                <w:szCs w:val="21"/>
              </w:rPr>
              <w:t>(</w:t>
            </w:r>
            <w:r>
              <w:rPr>
                <w:rFonts w:ascii="宋体" w:eastAsia="宋体" w:hAnsi="宋体" w:cs="宋体" w:hint="eastAsia"/>
                <w:kern w:val="0"/>
                <w:szCs w:val="21"/>
              </w:rPr>
              <w:t>标准配置）</w:t>
            </w:r>
          </w:p>
        </w:tc>
        <w:tc>
          <w:tcPr>
            <w:tcW w:w="6645" w:type="dxa"/>
            <w:vAlign w:val="center"/>
          </w:tcPr>
          <w:p w:rsidR="00ED021C" w:rsidRDefault="00147768">
            <w:pPr>
              <w:widowControl/>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、单卡</w:t>
            </w:r>
            <w:r>
              <w:rPr>
                <w:rFonts w:ascii="宋体" w:eastAsia="宋体" w:hAnsi="宋体" w:cs="宋体" w:hint="eastAsia"/>
                <w:kern w:val="0"/>
                <w:szCs w:val="21"/>
              </w:rPr>
              <w:t>16</w:t>
            </w:r>
            <w:r>
              <w:rPr>
                <w:rFonts w:ascii="宋体" w:eastAsia="宋体" w:hAnsi="宋体" w:cs="宋体" w:hint="eastAsia"/>
                <w:kern w:val="0"/>
                <w:szCs w:val="21"/>
              </w:rPr>
              <w:t>个标准</w:t>
            </w:r>
            <w:r>
              <w:rPr>
                <w:rFonts w:ascii="宋体" w:eastAsia="宋体" w:hAnsi="宋体" w:cs="宋体" w:hint="eastAsia"/>
                <w:kern w:val="0"/>
                <w:szCs w:val="21"/>
              </w:rPr>
              <w:t>HUB75E</w:t>
            </w:r>
            <w:r>
              <w:rPr>
                <w:rFonts w:ascii="宋体" w:eastAsia="宋体" w:hAnsi="宋体" w:cs="宋体" w:hint="eastAsia"/>
                <w:kern w:val="0"/>
                <w:szCs w:val="21"/>
              </w:rPr>
              <w:t>接口，输出</w:t>
            </w:r>
            <w:r>
              <w:rPr>
                <w:rFonts w:ascii="宋体" w:eastAsia="宋体" w:hAnsi="宋体" w:cs="宋体" w:hint="eastAsia"/>
                <w:kern w:val="0"/>
                <w:szCs w:val="21"/>
              </w:rPr>
              <w:t>24</w:t>
            </w:r>
            <w:r>
              <w:rPr>
                <w:rFonts w:ascii="宋体" w:eastAsia="宋体" w:hAnsi="宋体" w:cs="宋体" w:hint="eastAsia"/>
                <w:kern w:val="0"/>
                <w:szCs w:val="21"/>
              </w:rPr>
              <w:t>组</w:t>
            </w:r>
            <w:r>
              <w:rPr>
                <w:rFonts w:ascii="宋体" w:eastAsia="宋体" w:hAnsi="宋体" w:cs="宋体" w:hint="eastAsia"/>
                <w:kern w:val="0"/>
                <w:szCs w:val="21"/>
              </w:rPr>
              <w:t>RGB</w:t>
            </w:r>
            <w:r>
              <w:rPr>
                <w:rFonts w:ascii="宋体" w:eastAsia="宋体" w:hAnsi="宋体" w:cs="宋体" w:hint="eastAsia"/>
                <w:kern w:val="0"/>
                <w:szCs w:val="21"/>
              </w:rPr>
              <w:t>数据。</w:t>
            </w:r>
          </w:p>
          <w:p w:rsidR="00ED021C" w:rsidRDefault="00147768">
            <w:pPr>
              <w:widowControl/>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、单卡最大支持</w:t>
            </w:r>
            <w:r>
              <w:rPr>
                <w:rFonts w:ascii="宋体" w:eastAsia="宋体" w:hAnsi="宋体" w:cs="宋体" w:hint="eastAsia"/>
                <w:kern w:val="0"/>
                <w:szCs w:val="21"/>
              </w:rPr>
              <w:t>128</w:t>
            </w:r>
            <w:r>
              <w:rPr>
                <w:rFonts w:ascii="宋体" w:eastAsia="宋体" w:hAnsi="宋体" w:cs="宋体" w:hint="eastAsia"/>
                <w:kern w:val="0"/>
                <w:szCs w:val="21"/>
              </w:rPr>
              <w:t>×</w:t>
            </w:r>
            <w:r>
              <w:rPr>
                <w:rFonts w:ascii="宋体" w:eastAsia="宋体" w:hAnsi="宋体" w:cs="宋体" w:hint="eastAsia"/>
                <w:kern w:val="0"/>
                <w:szCs w:val="21"/>
              </w:rPr>
              <w:t>1024</w:t>
            </w:r>
            <w:proofErr w:type="gramStart"/>
            <w:r>
              <w:rPr>
                <w:rFonts w:ascii="宋体" w:eastAsia="宋体" w:hAnsi="宋体" w:cs="宋体" w:hint="eastAsia"/>
                <w:kern w:val="0"/>
                <w:szCs w:val="21"/>
              </w:rPr>
              <w:t>像素带载</w:t>
            </w:r>
            <w:proofErr w:type="gramEnd"/>
            <w:r>
              <w:rPr>
                <w:rFonts w:ascii="宋体" w:eastAsia="宋体" w:hAnsi="宋体" w:cs="宋体" w:hint="eastAsia"/>
                <w:kern w:val="0"/>
                <w:szCs w:val="21"/>
              </w:rPr>
              <w:t>。</w:t>
            </w:r>
          </w:p>
          <w:p w:rsidR="00ED021C" w:rsidRDefault="00147768">
            <w:pPr>
              <w:widowControl/>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、支持高</w:t>
            </w:r>
            <w:proofErr w:type="gramStart"/>
            <w:r>
              <w:rPr>
                <w:rFonts w:ascii="宋体" w:eastAsia="宋体" w:hAnsi="宋体" w:cs="宋体" w:hint="eastAsia"/>
                <w:kern w:val="0"/>
                <w:szCs w:val="21"/>
              </w:rPr>
              <w:t>灰高刷、低亮</w:t>
            </w:r>
            <w:proofErr w:type="gramEnd"/>
            <w:r>
              <w:rPr>
                <w:rFonts w:ascii="宋体" w:eastAsia="宋体" w:hAnsi="宋体" w:cs="宋体" w:hint="eastAsia"/>
                <w:kern w:val="0"/>
                <w:szCs w:val="21"/>
              </w:rPr>
              <w:t>高灰显示，可消除某行偏</w:t>
            </w:r>
            <w:bookmarkStart w:id="0" w:name="_GoBack"/>
            <w:bookmarkEnd w:id="0"/>
            <w:r>
              <w:rPr>
                <w:rFonts w:ascii="宋体" w:eastAsia="宋体" w:hAnsi="宋体" w:cs="宋体" w:hint="eastAsia"/>
                <w:kern w:val="0"/>
                <w:szCs w:val="21"/>
              </w:rPr>
              <w:t>暗、低灰偏红、鬼影等细节问题。</w:t>
            </w:r>
          </w:p>
          <w:p w:rsidR="00ED021C" w:rsidRDefault="00147768">
            <w:pPr>
              <w:widowControl/>
              <w:jc w:val="left"/>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hint="eastAsia"/>
                <w:kern w:val="0"/>
                <w:szCs w:val="21"/>
              </w:rPr>
              <w:t>、支持亮度、色度逐点校正，提供校正低灰补偿，保障低</w:t>
            </w:r>
            <w:proofErr w:type="gramStart"/>
            <w:r>
              <w:rPr>
                <w:rFonts w:ascii="宋体" w:eastAsia="宋体" w:hAnsi="宋体" w:cs="宋体" w:hint="eastAsia"/>
                <w:kern w:val="0"/>
                <w:szCs w:val="21"/>
              </w:rPr>
              <w:t>灰显示</w:t>
            </w:r>
            <w:proofErr w:type="gramEnd"/>
            <w:r>
              <w:rPr>
                <w:rFonts w:ascii="宋体" w:eastAsia="宋体" w:hAnsi="宋体" w:cs="宋体" w:hint="eastAsia"/>
                <w:kern w:val="0"/>
                <w:szCs w:val="21"/>
              </w:rPr>
              <w:t>效果。</w:t>
            </w:r>
          </w:p>
          <w:p w:rsidR="00ED021C" w:rsidRDefault="00147768">
            <w:pPr>
              <w:widowControl/>
              <w:jc w:val="left"/>
              <w:rPr>
                <w:rFonts w:ascii="宋体" w:eastAsia="宋体" w:hAnsi="宋体" w:cs="宋体"/>
                <w:kern w:val="0"/>
                <w:szCs w:val="21"/>
              </w:rPr>
            </w:pPr>
            <w:r>
              <w:rPr>
                <w:rFonts w:ascii="宋体" w:eastAsia="宋体" w:hAnsi="宋体" w:cs="宋体" w:hint="eastAsia"/>
                <w:kern w:val="0"/>
                <w:szCs w:val="21"/>
              </w:rPr>
              <w:t>5</w:t>
            </w:r>
            <w:r>
              <w:rPr>
                <w:rFonts w:ascii="宋体" w:eastAsia="宋体" w:hAnsi="宋体" w:cs="宋体" w:hint="eastAsia"/>
                <w:kern w:val="0"/>
                <w:szCs w:val="21"/>
              </w:rPr>
              <w:t>、支持各种</w:t>
            </w:r>
            <w:r>
              <w:rPr>
                <w:rFonts w:ascii="宋体" w:eastAsia="宋体" w:hAnsi="宋体" w:cs="宋体" w:hint="eastAsia"/>
                <w:kern w:val="0"/>
                <w:szCs w:val="21"/>
              </w:rPr>
              <w:t>PWM</w:t>
            </w:r>
            <w:r>
              <w:rPr>
                <w:rFonts w:ascii="宋体" w:eastAsia="宋体" w:hAnsi="宋体" w:cs="宋体" w:hint="eastAsia"/>
                <w:kern w:val="0"/>
                <w:szCs w:val="21"/>
              </w:rPr>
              <w:t>芯片、双锁存芯片、逐点检测芯片及通用芯片。</w:t>
            </w:r>
          </w:p>
          <w:p w:rsidR="00ED021C" w:rsidRDefault="00147768">
            <w:pPr>
              <w:widowControl/>
              <w:jc w:val="left"/>
              <w:rPr>
                <w:rFonts w:ascii="宋体" w:eastAsia="宋体" w:hAnsi="宋体" w:cs="宋体"/>
                <w:kern w:val="0"/>
                <w:szCs w:val="21"/>
              </w:rPr>
            </w:pPr>
            <w:r>
              <w:rPr>
                <w:rFonts w:ascii="宋体" w:eastAsia="宋体" w:hAnsi="宋体" w:cs="宋体" w:hint="eastAsia"/>
                <w:kern w:val="0"/>
                <w:szCs w:val="21"/>
              </w:rPr>
              <w:t>6</w:t>
            </w:r>
            <w:r>
              <w:rPr>
                <w:rFonts w:ascii="宋体" w:eastAsia="宋体" w:hAnsi="宋体" w:cs="宋体" w:hint="eastAsia"/>
                <w:kern w:val="0"/>
                <w:szCs w:val="21"/>
              </w:rPr>
              <w:t>、支持静态屏、</w:t>
            </w:r>
            <w:r>
              <w:rPr>
                <w:rFonts w:ascii="宋体" w:eastAsia="宋体" w:hAnsi="宋体" w:cs="宋体" w:hint="eastAsia"/>
                <w:kern w:val="0"/>
                <w:szCs w:val="21"/>
              </w:rPr>
              <w:t>1/2~1/64</w:t>
            </w:r>
            <w:proofErr w:type="gramStart"/>
            <w:r>
              <w:rPr>
                <w:rFonts w:ascii="宋体" w:eastAsia="宋体" w:hAnsi="宋体" w:cs="宋体" w:hint="eastAsia"/>
                <w:kern w:val="0"/>
                <w:szCs w:val="21"/>
              </w:rPr>
              <w:t>扫之间</w:t>
            </w:r>
            <w:proofErr w:type="gramEnd"/>
            <w:r>
              <w:rPr>
                <w:rFonts w:ascii="宋体" w:eastAsia="宋体" w:hAnsi="宋体" w:cs="宋体" w:hint="eastAsia"/>
                <w:kern w:val="0"/>
                <w:szCs w:val="21"/>
              </w:rPr>
              <w:t>的任意扫描类型。</w:t>
            </w:r>
          </w:p>
          <w:p w:rsidR="00ED021C" w:rsidRDefault="00147768">
            <w:pPr>
              <w:widowControl/>
              <w:jc w:val="left"/>
              <w:rPr>
                <w:rFonts w:ascii="宋体" w:eastAsia="宋体" w:hAnsi="宋体" w:cs="宋体"/>
                <w:kern w:val="0"/>
                <w:szCs w:val="21"/>
              </w:rPr>
            </w:pPr>
            <w:r>
              <w:rPr>
                <w:rFonts w:ascii="宋体" w:eastAsia="宋体" w:hAnsi="宋体" w:cs="宋体" w:hint="eastAsia"/>
                <w:kern w:val="0"/>
                <w:szCs w:val="21"/>
              </w:rPr>
              <w:t>7</w:t>
            </w:r>
            <w:r>
              <w:rPr>
                <w:rFonts w:ascii="宋体" w:eastAsia="宋体" w:hAnsi="宋体" w:cs="宋体" w:hint="eastAsia"/>
                <w:kern w:val="0"/>
                <w:szCs w:val="21"/>
              </w:rPr>
              <w:t>、支持</w:t>
            </w:r>
            <w:proofErr w:type="gramStart"/>
            <w:r>
              <w:rPr>
                <w:rFonts w:ascii="宋体" w:eastAsia="宋体" w:hAnsi="宋体" w:cs="宋体" w:hint="eastAsia"/>
                <w:kern w:val="0"/>
                <w:szCs w:val="21"/>
              </w:rPr>
              <w:t>一键回读所有</w:t>
            </w:r>
            <w:proofErr w:type="gramEnd"/>
            <w:r>
              <w:rPr>
                <w:rFonts w:ascii="宋体" w:eastAsia="宋体" w:hAnsi="宋体" w:cs="宋体" w:hint="eastAsia"/>
                <w:kern w:val="0"/>
                <w:szCs w:val="21"/>
              </w:rPr>
              <w:t>配置文件信息。</w:t>
            </w:r>
          </w:p>
          <w:p w:rsidR="00ED021C" w:rsidRDefault="00147768">
            <w:pPr>
              <w:widowControl/>
              <w:jc w:val="left"/>
              <w:rPr>
                <w:rFonts w:ascii="宋体" w:eastAsia="宋体" w:hAnsi="宋体" w:cs="宋体"/>
                <w:kern w:val="0"/>
                <w:szCs w:val="21"/>
              </w:rPr>
            </w:pPr>
            <w:r>
              <w:rPr>
                <w:rFonts w:ascii="宋体" w:eastAsia="宋体" w:hAnsi="宋体" w:cs="宋体" w:hint="eastAsia"/>
                <w:kern w:val="0"/>
                <w:szCs w:val="21"/>
              </w:rPr>
              <w:t>8</w:t>
            </w:r>
            <w:r>
              <w:rPr>
                <w:rFonts w:ascii="宋体" w:eastAsia="宋体" w:hAnsi="宋体" w:cs="宋体" w:hint="eastAsia"/>
                <w:kern w:val="0"/>
                <w:szCs w:val="21"/>
              </w:rPr>
              <w:t>、支持一键修复功能，</w:t>
            </w:r>
            <w:proofErr w:type="gramStart"/>
            <w:r>
              <w:rPr>
                <w:rFonts w:ascii="宋体" w:eastAsia="宋体" w:hAnsi="宋体" w:cs="宋体" w:hint="eastAsia"/>
                <w:kern w:val="0"/>
                <w:szCs w:val="21"/>
              </w:rPr>
              <w:t>更换卡</w:t>
            </w:r>
            <w:proofErr w:type="gramEnd"/>
            <w:r>
              <w:rPr>
                <w:rFonts w:ascii="宋体" w:eastAsia="宋体" w:hAnsi="宋体" w:cs="宋体" w:hint="eastAsia"/>
                <w:kern w:val="0"/>
                <w:szCs w:val="21"/>
              </w:rPr>
              <w:t>时无需重新调试。</w:t>
            </w:r>
          </w:p>
          <w:p w:rsidR="00ED021C" w:rsidRDefault="00147768">
            <w:pPr>
              <w:widowControl/>
              <w:jc w:val="left"/>
              <w:rPr>
                <w:rFonts w:ascii="宋体" w:eastAsia="宋体" w:hAnsi="宋体" w:cs="宋体"/>
                <w:kern w:val="0"/>
                <w:szCs w:val="21"/>
              </w:rPr>
            </w:pPr>
            <w:r>
              <w:rPr>
                <w:rFonts w:ascii="宋体" w:eastAsia="宋体" w:hAnsi="宋体" w:cs="宋体" w:hint="eastAsia"/>
                <w:kern w:val="0"/>
                <w:szCs w:val="21"/>
              </w:rPr>
              <w:t>9</w:t>
            </w:r>
            <w:r>
              <w:rPr>
                <w:rFonts w:ascii="宋体" w:eastAsia="宋体" w:hAnsi="宋体" w:cs="宋体" w:hint="eastAsia"/>
                <w:kern w:val="0"/>
                <w:szCs w:val="21"/>
              </w:rPr>
              <w:t>、支持网络通信状态的实时检测，及网线连接顺序的检测。</w:t>
            </w:r>
          </w:p>
          <w:p w:rsidR="00ED021C" w:rsidRDefault="00147768">
            <w:pPr>
              <w:widowControl/>
              <w:jc w:val="left"/>
              <w:rPr>
                <w:rFonts w:ascii="宋体" w:eastAsia="宋体" w:hAnsi="宋体" w:cs="宋体"/>
                <w:kern w:val="0"/>
                <w:szCs w:val="21"/>
              </w:rPr>
            </w:pPr>
            <w:r>
              <w:rPr>
                <w:rFonts w:ascii="宋体" w:eastAsia="宋体" w:hAnsi="宋体" w:cs="宋体" w:hint="eastAsia"/>
                <w:kern w:val="0"/>
                <w:szCs w:val="21"/>
              </w:rPr>
              <w:t>10</w:t>
            </w:r>
            <w:r>
              <w:rPr>
                <w:rFonts w:ascii="宋体" w:eastAsia="宋体" w:hAnsi="宋体" w:cs="宋体" w:hint="eastAsia"/>
                <w:kern w:val="0"/>
                <w:szCs w:val="21"/>
              </w:rPr>
              <w:t>、程序升级支持断电保护功能。</w:t>
            </w:r>
          </w:p>
          <w:p w:rsidR="00ED021C" w:rsidRDefault="00147768">
            <w:pPr>
              <w:widowControl/>
              <w:jc w:val="left"/>
              <w:rPr>
                <w:rFonts w:ascii="宋体" w:eastAsia="宋体" w:hAnsi="宋体" w:cs="宋体"/>
                <w:kern w:val="0"/>
                <w:szCs w:val="21"/>
              </w:rPr>
            </w:pPr>
            <w:r>
              <w:rPr>
                <w:rFonts w:ascii="宋体" w:eastAsia="宋体" w:hAnsi="宋体" w:cs="宋体" w:hint="eastAsia"/>
                <w:kern w:val="0"/>
                <w:szCs w:val="21"/>
              </w:rPr>
              <w:t>12</w:t>
            </w:r>
            <w:r>
              <w:rPr>
                <w:rFonts w:ascii="宋体" w:eastAsia="宋体" w:hAnsi="宋体" w:cs="宋体" w:hint="eastAsia"/>
                <w:kern w:val="0"/>
                <w:szCs w:val="21"/>
              </w:rPr>
              <w:t>、支持电源反接保护。</w:t>
            </w:r>
          </w:p>
          <w:p w:rsidR="00ED021C" w:rsidRDefault="00147768">
            <w:pPr>
              <w:widowControl/>
              <w:jc w:val="left"/>
              <w:rPr>
                <w:rFonts w:ascii="宋体" w:eastAsia="宋体" w:hAnsi="宋体" w:cs="宋体"/>
                <w:kern w:val="0"/>
                <w:szCs w:val="21"/>
              </w:rPr>
            </w:pPr>
            <w:r>
              <w:rPr>
                <w:rFonts w:ascii="宋体" w:eastAsia="宋体" w:hAnsi="宋体" w:cs="宋体" w:hint="eastAsia"/>
                <w:kern w:val="0"/>
                <w:szCs w:val="21"/>
              </w:rPr>
              <w:t>13</w:t>
            </w:r>
            <w:r>
              <w:rPr>
                <w:rFonts w:ascii="宋体" w:eastAsia="宋体" w:hAnsi="宋体" w:cs="宋体" w:hint="eastAsia"/>
                <w:kern w:val="0"/>
                <w:szCs w:val="21"/>
              </w:rPr>
              <w:t>、支持色彩还原技术，使人显示屏颜色更真实。</w:t>
            </w:r>
          </w:p>
          <w:p w:rsidR="00ED021C" w:rsidRDefault="00147768">
            <w:pPr>
              <w:widowControl/>
              <w:jc w:val="left"/>
              <w:rPr>
                <w:rFonts w:ascii="宋体" w:eastAsia="宋体" w:hAnsi="宋体" w:cs="宋体"/>
                <w:kern w:val="0"/>
                <w:szCs w:val="21"/>
              </w:rPr>
            </w:pPr>
            <w:r>
              <w:rPr>
                <w:rFonts w:ascii="宋体" w:eastAsia="宋体" w:hAnsi="宋体" w:cs="宋体" w:hint="eastAsia"/>
                <w:kern w:val="0"/>
                <w:szCs w:val="21"/>
              </w:rPr>
              <w:t>14</w:t>
            </w:r>
            <w:r>
              <w:rPr>
                <w:rFonts w:ascii="宋体" w:eastAsia="宋体" w:hAnsi="宋体" w:cs="宋体" w:hint="eastAsia"/>
                <w:kern w:val="0"/>
                <w:szCs w:val="21"/>
              </w:rPr>
              <w:t>、支持任意倍频技术，有效消除手机拍摄时出现的扫描线。</w:t>
            </w:r>
          </w:p>
          <w:p w:rsidR="00ED021C" w:rsidRDefault="00147768">
            <w:pPr>
              <w:widowControl/>
              <w:jc w:val="left"/>
              <w:rPr>
                <w:rFonts w:ascii="宋体" w:eastAsia="宋体" w:hAnsi="宋体" w:cs="宋体"/>
                <w:kern w:val="0"/>
                <w:szCs w:val="21"/>
              </w:rPr>
            </w:pPr>
            <w:r>
              <w:rPr>
                <w:rFonts w:ascii="宋体" w:eastAsia="宋体" w:hAnsi="宋体" w:cs="宋体" w:hint="eastAsia"/>
                <w:kern w:val="0"/>
                <w:szCs w:val="21"/>
              </w:rPr>
              <w:t>15</w:t>
            </w:r>
            <w:r>
              <w:rPr>
                <w:rFonts w:ascii="宋体" w:eastAsia="宋体" w:hAnsi="宋体" w:cs="宋体" w:hint="eastAsia"/>
                <w:kern w:val="0"/>
                <w:szCs w:val="21"/>
              </w:rPr>
              <w:t>、可提供控制卡生产厂家针对本项目的售后服务承诺函。</w:t>
            </w:r>
          </w:p>
          <w:p w:rsidR="00ED021C" w:rsidRDefault="00147768">
            <w:pPr>
              <w:widowControl/>
              <w:jc w:val="left"/>
              <w:rPr>
                <w:rFonts w:ascii="宋体" w:eastAsia="宋体" w:hAnsi="宋体" w:cs="宋体"/>
                <w:kern w:val="0"/>
                <w:szCs w:val="21"/>
              </w:rPr>
            </w:pPr>
            <w:r>
              <w:rPr>
                <w:rFonts w:ascii="宋体" w:eastAsia="宋体" w:hAnsi="宋体" w:cs="宋体"/>
                <w:kern w:val="0"/>
                <w:szCs w:val="21"/>
              </w:rPr>
              <w:t>16</w:t>
            </w:r>
            <w:r>
              <w:rPr>
                <w:rFonts w:ascii="宋体" w:eastAsia="宋体" w:hAnsi="宋体" w:cs="宋体"/>
                <w:kern w:val="0"/>
                <w:szCs w:val="21"/>
              </w:rPr>
              <w:t>、</w:t>
            </w:r>
            <w:r>
              <w:rPr>
                <w:rFonts w:ascii="宋体" w:eastAsia="宋体" w:hAnsi="宋体" w:cs="宋体" w:hint="eastAsia"/>
                <w:kern w:val="0"/>
                <w:szCs w:val="21"/>
              </w:rPr>
              <w:t>要求与</w:t>
            </w:r>
            <w:r>
              <w:rPr>
                <w:rFonts w:ascii="宋体" w:eastAsia="宋体" w:hAnsi="宋体" w:cs="宋体" w:hint="eastAsia"/>
                <w:kern w:val="0"/>
                <w:szCs w:val="21"/>
              </w:rPr>
              <w:t>LED</w:t>
            </w:r>
            <w:r>
              <w:rPr>
                <w:rFonts w:ascii="宋体" w:eastAsia="宋体" w:hAnsi="宋体" w:cs="宋体" w:hint="eastAsia"/>
                <w:kern w:val="0"/>
                <w:szCs w:val="21"/>
              </w:rPr>
              <w:t>显示屏同品牌。</w:t>
            </w:r>
          </w:p>
        </w:tc>
        <w:tc>
          <w:tcPr>
            <w:tcW w:w="825" w:type="dxa"/>
            <w:vAlign w:val="center"/>
          </w:tcPr>
          <w:p w:rsidR="00ED021C" w:rsidRDefault="00147768">
            <w:pPr>
              <w:widowControl/>
              <w:jc w:val="center"/>
              <w:rPr>
                <w:rFonts w:ascii="宋体" w:eastAsia="宋体" w:hAnsi="宋体" w:cs="宋体"/>
                <w:kern w:val="0"/>
                <w:szCs w:val="21"/>
              </w:rPr>
            </w:pPr>
            <w:r>
              <w:rPr>
                <w:rFonts w:ascii="宋体" w:eastAsia="宋体" w:hAnsi="宋体" w:cs="宋体" w:hint="eastAsia"/>
                <w:kern w:val="0"/>
                <w:szCs w:val="21"/>
              </w:rPr>
              <w:t>36</w:t>
            </w:r>
          </w:p>
        </w:tc>
        <w:tc>
          <w:tcPr>
            <w:tcW w:w="991" w:type="dxa"/>
            <w:vAlign w:val="center"/>
          </w:tcPr>
          <w:p w:rsidR="00ED021C" w:rsidRDefault="00147768">
            <w:pPr>
              <w:widowControl/>
              <w:jc w:val="center"/>
              <w:rPr>
                <w:rFonts w:ascii="宋体" w:eastAsia="宋体" w:hAnsi="宋体" w:cs="宋体"/>
                <w:kern w:val="0"/>
                <w:szCs w:val="21"/>
              </w:rPr>
            </w:pPr>
            <w:r>
              <w:rPr>
                <w:rFonts w:ascii="宋体" w:eastAsia="宋体" w:hAnsi="宋体" w:cs="宋体" w:hint="eastAsia"/>
                <w:kern w:val="0"/>
                <w:szCs w:val="21"/>
              </w:rPr>
              <w:t>张</w:t>
            </w:r>
          </w:p>
        </w:tc>
      </w:tr>
      <w:tr w:rsidR="00ED021C">
        <w:tc>
          <w:tcPr>
            <w:tcW w:w="871" w:type="dxa"/>
            <w:vAlign w:val="center"/>
          </w:tcPr>
          <w:p w:rsidR="00ED021C" w:rsidRDefault="00147768">
            <w:pPr>
              <w:widowControl/>
              <w:jc w:val="center"/>
              <w:rPr>
                <w:rFonts w:ascii="宋体" w:eastAsia="宋体" w:hAnsi="宋体" w:cs="宋体"/>
                <w:color w:val="FF0000"/>
                <w:kern w:val="0"/>
                <w:szCs w:val="21"/>
              </w:rPr>
            </w:pPr>
            <w:r>
              <w:rPr>
                <w:rFonts w:ascii="宋体" w:eastAsia="宋体" w:hAnsi="宋体" w:cs="宋体" w:hint="eastAsia"/>
                <w:kern w:val="0"/>
                <w:szCs w:val="21"/>
              </w:rPr>
              <w:t>3</w:t>
            </w:r>
          </w:p>
        </w:tc>
        <w:tc>
          <w:tcPr>
            <w:tcW w:w="1350" w:type="dxa"/>
            <w:vAlign w:val="center"/>
          </w:tcPr>
          <w:p w:rsidR="00ED021C" w:rsidRDefault="00147768">
            <w:pPr>
              <w:widowControl/>
              <w:jc w:val="center"/>
              <w:rPr>
                <w:rFonts w:ascii="宋体" w:eastAsia="宋体" w:hAnsi="宋体" w:cs="宋体"/>
                <w:color w:val="FF0000"/>
                <w:kern w:val="0"/>
                <w:szCs w:val="21"/>
              </w:rPr>
            </w:pPr>
            <w:r>
              <w:rPr>
                <w:rFonts w:ascii="宋体" w:eastAsia="宋体" w:hAnsi="宋体" w:cs="宋体" w:hint="eastAsia"/>
                <w:kern w:val="0"/>
                <w:szCs w:val="21"/>
              </w:rPr>
              <w:t>处理器</w:t>
            </w:r>
          </w:p>
        </w:tc>
        <w:tc>
          <w:tcPr>
            <w:tcW w:w="6645" w:type="dxa"/>
            <w:vAlign w:val="center"/>
          </w:tcPr>
          <w:p w:rsidR="00ED021C" w:rsidRDefault="00147768">
            <w:pPr>
              <w:widowControl/>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、设备配备有真彩色</w:t>
            </w:r>
            <w:r>
              <w:rPr>
                <w:rFonts w:ascii="宋体" w:eastAsia="宋体" w:hAnsi="宋体" w:cs="宋体" w:hint="eastAsia"/>
                <w:kern w:val="0"/>
                <w:szCs w:val="21"/>
              </w:rPr>
              <w:t>LCD</w:t>
            </w:r>
            <w:r>
              <w:rPr>
                <w:rFonts w:ascii="宋体" w:eastAsia="宋体" w:hAnsi="宋体" w:cs="宋体" w:hint="eastAsia"/>
                <w:kern w:val="0"/>
                <w:szCs w:val="21"/>
              </w:rPr>
              <w:t>面板，可生动地显示设备状态信息。</w:t>
            </w:r>
          </w:p>
          <w:p w:rsidR="00ED021C" w:rsidRDefault="00147768">
            <w:pPr>
              <w:widowControl/>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、输入支持</w:t>
            </w:r>
            <w:r>
              <w:rPr>
                <w:rFonts w:ascii="宋体" w:eastAsia="宋体" w:hAnsi="宋体" w:cs="宋体" w:hint="eastAsia"/>
                <w:kern w:val="0"/>
                <w:szCs w:val="21"/>
              </w:rPr>
              <w:t>2</w:t>
            </w:r>
            <w:r>
              <w:rPr>
                <w:rFonts w:ascii="宋体" w:eastAsia="宋体" w:hAnsi="宋体" w:cs="宋体" w:hint="eastAsia"/>
                <w:kern w:val="0"/>
                <w:szCs w:val="21"/>
              </w:rPr>
              <w:t>路</w:t>
            </w:r>
            <w:r>
              <w:rPr>
                <w:rFonts w:ascii="宋体" w:eastAsia="宋体" w:hAnsi="宋体" w:cs="宋体" w:hint="eastAsia"/>
                <w:kern w:val="0"/>
                <w:szCs w:val="21"/>
              </w:rPr>
              <w:t>DVI</w:t>
            </w: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路</w:t>
            </w:r>
            <w:r>
              <w:rPr>
                <w:rFonts w:ascii="宋体" w:eastAsia="宋体" w:hAnsi="宋体" w:cs="宋体" w:hint="eastAsia"/>
                <w:kern w:val="0"/>
                <w:szCs w:val="21"/>
              </w:rPr>
              <w:t>HDMI</w:t>
            </w:r>
            <w:r>
              <w:rPr>
                <w:rFonts w:ascii="宋体" w:eastAsia="宋体" w:hAnsi="宋体" w:cs="宋体" w:hint="eastAsia"/>
                <w:kern w:val="0"/>
                <w:szCs w:val="21"/>
              </w:rPr>
              <w:t>。</w:t>
            </w:r>
          </w:p>
          <w:p w:rsidR="00ED021C" w:rsidRDefault="00147768">
            <w:pPr>
              <w:widowControl/>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、支持</w:t>
            </w:r>
            <w:r>
              <w:rPr>
                <w:rFonts w:ascii="宋体" w:eastAsia="宋体" w:hAnsi="宋体" w:cs="宋体" w:hint="eastAsia"/>
                <w:kern w:val="0"/>
                <w:szCs w:val="21"/>
              </w:rPr>
              <w:t>8</w:t>
            </w:r>
            <w:proofErr w:type="gramStart"/>
            <w:r>
              <w:rPr>
                <w:rFonts w:ascii="宋体" w:eastAsia="宋体" w:hAnsi="宋体" w:cs="宋体" w:hint="eastAsia"/>
                <w:kern w:val="0"/>
                <w:szCs w:val="21"/>
              </w:rPr>
              <w:t>路网口</w:t>
            </w:r>
            <w:proofErr w:type="gramEnd"/>
            <w:r>
              <w:rPr>
                <w:rFonts w:ascii="宋体" w:eastAsia="宋体" w:hAnsi="宋体" w:cs="宋体" w:hint="eastAsia"/>
                <w:kern w:val="0"/>
                <w:szCs w:val="21"/>
              </w:rPr>
              <w:t>输出最高支持</w:t>
            </w:r>
            <w:r>
              <w:rPr>
                <w:rFonts w:ascii="宋体" w:eastAsia="宋体" w:hAnsi="宋体" w:cs="宋体" w:hint="eastAsia"/>
                <w:kern w:val="0"/>
                <w:szCs w:val="21"/>
              </w:rPr>
              <w:t>520</w:t>
            </w:r>
            <w:proofErr w:type="gramStart"/>
            <w:r>
              <w:rPr>
                <w:rFonts w:ascii="宋体" w:eastAsia="宋体" w:hAnsi="宋体" w:cs="宋体" w:hint="eastAsia"/>
                <w:kern w:val="0"/>
                <w:szCs w:val="21"/>
              </w:rPr>
              <w:t>万像</w:t>
            </w:r>
            <w:proofErr w:type="gramEnd"/>
            <w:r>
              <w:rPr>
                <w:rFonts w:ascii="宋体" w:eastAsia="宋体" w:hAnsi="宋体" w:cs="宋体" w:hint="eastAsia"/>
                <w:kern w:val="0"/>
                <w:szCs w:val="21"/>
              </w:rPr>
              <w:t>素，最宽可达</w:t>
            </w:r>
            <w:r>
              <w:rPr>
                <w:rFonts w:ascii="宋体" w:eastAsia="宋体" w:hAnsi="宋体" w:cs="宋体" w:hint="eastAsia"/>
                <w:kern w:val="0"/>
                <w:szCs w:val="21"/>
              </w:rPr>
              <w:t>8000</w:t>
            </w:r>
            <w:r>
              <w:rPr>
                <w:rFonts w:ascii="宋体" w:eastAsia="宋体" w:hAnsi="宋体" w:cs="宋体" w:hint="eastAsia"/>
                <w:kern w:val="0"/>
                <w:szCs w:val="21"/>
              </w:rPr>
              <w:t>像素，最高可达</w:t>
            </w:r>
            <w:r>
              <w:rPr>
                <w:rFonts w:ascii="宋体" w:eastAsia="宋体" w:hAnsi="宋体" w:cs="宋体" w:hint="eastAsia"/>
                <w:kern w:val="0"/>
                <w:szCs w:val="21"/>
              </w:rPr>
              <w:t>4000</w:t>
            </w:r>
            <w:r>
              <w:rPr>
                <w:rFonts w:ascii="宋体" w:eastAsia="宋体" w:hAnsi="宋体" w:cs="宋体" w:hint="eastAsia"/>
                <w:kern w:val="0"/>
                <w:szCs w:val="21"/>
              </w:rPr>
              <w:t>像素。</w:t>
            </w:r>
          </w:p>
          <w:p w:rsidR="00ED021C" w:rsidRDefault="00147768">
            <w:pPr>
              <w:widowControl/>
              <w:jc w:val="left"/>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hint="eastAsia"/>
                <w:kern w:val="0"/>
                <w:szCs w:val="21"/>
              </w:rPr>
              <w:t>、具备独立的音频输入接口，音频输出信号可加嵌在网口输出信号当中进行传输，通过多功能卡可将音频解码。</w:t>
            </w:r>
          </w:p>
          <w:p w:rsidR="00ED021C" w:rsidRDefault="00147768">
            <w:pPr>
              <w:widowControl/>
              <w:jc w:val="left"/>
              <w:rPr>
                <w:rFonts w:ascii="宋体" w:eastAsia="宋体" w:hAnsi="宋体" w:cs="宋体"/>
                <w:kern w:val="0"/>
                <w:szCs w:val="21"/>
              </w:rPr>
            </w:pPr>
            <w:r>
              <w:rPr>
                <w:rFonts w:ascii="宋体" w:eastAsia="宋体" w:hAnsi="宋体" w:cs="宋体" w:hint="eastAsia"/>
                <w:kern w:val="0"/>
                <w:szCs w:val="21"/>
              </w:rPr>
              <w:t>5</w:t>
            </w:r>
            <w:r>
              <w:rPr>
                <w:rFonts w:ascii="宋体" w:eastAsia="宋体" w:hAnsi="宋体" w:cs="宋体" w:hint="eastAsia"/>
                <w:kern w:val="0"/>
                <w:szCs w:val="21"/>
              </w:rPr>
              <w:t>、设备最多可同时输出</w:t>
            </w:r>
            <w:r>
              <w:rPr>
                <w:rFonts w:ascii="宋体" w:eastAsia="宋体" w:hAnsi="宋体" w:cs="宋体" w:hint="eastAsia"/>
                <w:kern w:val="0"/>
                <w:szCs w:val="21"/>
              </w:rPr>
              <w:t>3</w:t>
            </w:r>
            <w:r>
              <w:rPr>
                <w:rFonts w:ascii="宋体" w:eastAsia="宋体" w:hAnsi="宋体" w:cs="宋体" w:hint="eastAsia"/>
                <w:kern w:val="0"/>
                <w:szCs w:val="21"/>
              </w:rPr>
              <w:t>个相同或不同的输入信号画面，画面大小、位置可任意调整。</w:t>
            </w:r>
          </w:p>
          <w:p w:rsidR="00ED021C" w:rsidRDefault="00147768">
            <w:pPr>
              <w:widowControl/>
              <w:jc w:val="left"/>
              <w:rPr>
                <w:rFonts w:ascii="宋体" w:eastAsia="宋体" w:hAnsi="宋体" w:cs="宋体"/>
                <w:kern w:val="0"/>
                <w:szCs w:val="21"/>
              </w:rPr>
            </w:pPr>
            <w:r>
              <w:rPr>
                <w:rFonts w:ascii="宋体" w:eastAsia="宋体" w:hAnsi="宋体" w:cs="宋体" w:hint="eastAsia"/>
                <w:kern w:val="0"/>
                <w:szCs w:val="21"/>
              </w:rPr>
              <w:t>6</w:t>
            </w:r>
            <w:r>
              <w:rPr>
                <w:rFonts w:ascii="宋体" w:eastAsia="宋体" w:hAnsi="宋体" w:cs="宋体" w:hint="eastAsia"/>
                <w:kern w:val="0"/>
                <w:szCs w:val="21"/>
              </w:rPr>
              <w:t>、能够对图像进行实时处理，</w:t>
            </w:r>
            <w:r>
              <w:rPr>
                <w:rFonts w:ascii="宋体" w:eastAsia="宋体" w:hAnsi="宋体" w:cs="宋体" w:hint="eastAsia"/>
                <w:kern w:val="0"/>
                <w:szCs w:val="21"/>
              </w:rPr>
              <w:t>提升其动态范围，使得显示屏在播放普通</w:t>
            </w:r>
            <w:r>
              <w:rPr>
                <w:rFonts w:ascii="宋体" w:eastAsia="宋体" w:hAnsi="宋体" w:cs="宋体" w:hint="eastAsia"/>
                <w:kern w:val="0"/>
                <w:szCs w:val="21"/>
              </w:rPr>
              <w:t>SDR</w:t>
            </w:r>
            <w:r>
              <w:rPr>
                <w:rFonts w:ascii="宋体" w:eastAsia="宋体" w:hAnsi="宋体" w:cs="宋体" w:hint="eastAsia"/>
                <w:kern w:val="0"/>
                <w:szCs w:val="21"/>
              </w:rPr>
              <w:t>图像素材时可以实现</w:t>
            </w:r>
            <w:r>
              <w:rPr>
                <w:rFonts w:ascii="宋体" w:eastAsia="宋体" w:hAnsi="宋体" w:cs="宋体" w:hint="eastAsia"/>
                <w:kern w:val="0"/>
                <w:szCs w:val="21"/>
              </w:rPr>
              <w:t>HDR</w:t>
            </w:r>
            <w:r>
              <w:rPr>
                <w:rFonts w:ascii="宋体" w:eastAsia="宋体" w:hAnsi="宋体" w:cs="宋体" w:hint="eastAsia"/>
                <w:kern w:val="0"/>
                <w:szCs w:val="21"/>
              </w:rPr>
              <w:t>显示效果。</w:t>
            </w:r>
          </w:p>
          <w:p w:rsidR="00ED021C" w:rsidRDefault="00147768">
            <w:pPr>
              <w:widowControl/>
              <w:jc w:val="left"/>
              <w:rPr>
                <w:rFonts w:ascii="宋体" w:eastAsia="宋体" w:hAnsi="宋体" w:cs="宋体"/>
                <w:kern w:val="0"/>
                <w:szCs w:val="21"/>
              </w:rPr>
            </w:pPr>
            <w:r>
              <w:rPr>
                <w:rFonts w:ascii="宋体" w:eastAsia="宋体" w:hAnsi="宋体" w:cs="宋体" w:hint="eastAsia"/>
                <w:kern w:val="0"/>
                <w:szCs w:val="21"/>
              </w:rPr>
              <w:t>7</w:t>
            </w:r>
            <w:r>
              <w:rPr>
                <w:rFonts w:ascii="宋体" w:eastAsia="宋体" w:hAnsi="宋体" w:cs="宋体" w:hint="eastAsia"/>
                <w:kern w:val="0"/>
                <w:szCs w:val="21"/>
              </w:rPr>
              <w:t>、无论是信号切换还是整个场景模板的切换，设备均可完成无缝的过渡，且具备淡入淡出特效，切换过程中不会出现黑屏、闪烁、延迟等现象。</w:t>
            </w:r>
          </w:p>
          <w:p w:rsidR="00ED021C" w:rsidRDefault="00147768">
            <w:pPr>
              <w:widowControl/>
              <w:jc w:val="left"/>
              <w:rPr>
                <w:rFonts w:ascii="宋体" w:eastAsia="宋体" w:hAnsi="宋体" w:cs="宋体"/>
                <w:kern w:val="0"/>
                <w:szCs w:val="21"/>
              </w:rPr>
            </w:pPr>
            <w:r>
              <w:rPr>
                <w:rFonts w:ascii="宋体" w:eastAsia="宋体" w:hAnsi="宋体" w:cs="宋体" w:hint="eastAsia"/>
                <w:kern w:val="0"/>
                <w:szCs w:val="21"/>
              </w:rPr>
              <w:t>8</w:t>
            </w:r>
            <w:r>
              <w:rPr>
                <w:rFonts w:ascii="宋体" w:eastAsia="宋体" w:hAnsi="宋体" w:cs="宋体" w:hint="eastAsia"/>
                <w:kern w:val="0"/>
                <w:szCs w:val="21"/>
              </w:rPr>
              <w:t>、可对画面进行任意缩小放大，画面位置可任意设定，画面内容可裁剪。具备视频补偿处理算法，画面缩小无尺寸限制，并保留图像细节，减轻画面放大多倍后产生的失焦现象。</w:t>
            </w:r>
          </w:p>
          <w:p w:rsidR="00ED021C" w:rsidRDefault="00147768">
            <w:pPr>
              <w:widowControl/>
              <w:jc w:val="left"/>
              <w:rPr>
                <w:rFonts w:ascii="宋体" w:eastAsia="宋体" w:hAnsi="宋体" w:cs="宋体"/>
                <w:kern w:val="0"/>
                <w:szCs w:val="21"/>
              </w:rPr>
            </w:pPr>
            <w:r>
              <w:rPr>
                <w:rFonts w:ascii="宋体" w:eastAsia="宋体" w:hAnsi="宋体" w:cs="宋体" w:hint="eastAsia"/>
                <w:kern w:val="0"/>
                <w:szCs w:val="21"/>
              </w:rPr>
              <w:t>9</w:t>
            </w:r>
            <w:r>
              <w:rPr>
                <w:rFonts w:ascii="宋体" w:eastAsia="宋体" w:hAnsi="宋体" w:cs="宋体" w:hint="eastAsia"/>
                <w:kern w:val="0"/>
                <w:szCs w:val="21"/>
              </w:rPr>
              <w:t>、为便于显示屏后期维护，进行设备更换时，新的设备可直接读取已经设置好的接收卡上的参数进行自身参数适配，无需重新设置屏幕参数。</w:t>
            </w:r>
          </w:p>
          <w:p w:rsidR="00ED021C" w:rsidRDefault="00147768">
            <w:pPr>
              <w:widowControl/>
              <w:jc w:val="left"/>
              <w:rPr>
                <w:rFonts w:ascii="宋体" w:eastAsia="宋体" w:hAnsi="宋体" w:cs="宋体"/>
                <w:kern w:val="0"/>
                <w:szCs w:val="21"/>
              </w:rPr>
            </w:pPr>
            <w:r>
              <w:rPr>
                <w:rFonts w:ascii="宋体" w:eastAsia="宋体" w:hAnsi="宋体" w:cs="宋体" w:hint="eastAsia"/>
                <w:kern w:val="0"/>
                <w:szCs w:val="21"/>
              </w:rPr>
              <w:t>10</w:t>
            </w:r>
            <w:r>
              <w:rPr>
                <w:rFonts w:ascii="宋体" w:eastAsia="宋体" w:hAnsi="宋体" w:cs="宋体" w:hint="eastAsia"/>
                <w:kern w:val="0"/>
                <w:szCs w:val="21"/>
              </w:rPr>
              <w:t>、为便于显示</w:t>
            </w:r>
            <w:r>
              <w:rPr>
                <w:rFonts w:ascii="宋体" w:eastAsia="宋体" w:hAnsi="宋体" w:cs="宋体" w:hint="eastAsia"/>
                <w:kern w:val="0"/>
                <w:szCs w:val="21"/>
              </w:rPr>
              <w:t>屏后期维护，进行接收卡更换时，设备可直接下发正确参数给更换的接收卡，无需重新配置接收卡参数。</w:t>
            </w:r>
          </w:p>
          <w:p w:rsidR="00ED021C" w:rsidRDefault="00147768">
            <w:pPr>
              <w:widowControl/>
              <w:jc w:val="left"/>
              <w:rPr>
                <w:rFonts w:ascii="宋体" w:eastAsia="宋体" w:hAnsi="宋体" w:cs="宋体"/>
                <w:kern w:val="0"/>
                <w:szCs w:val="21"/>
              </w:rPr>
            </w:pPr>
            <w:r>
              <w:rPr>
                <w:rFonts w:ascii="宋体" w:eastAsia="宋体" w:hAnsi="宋体" w:cs="宋体" w:hint="eastAsia"/>
                <w:kern w:val="0"/>
                <w:szCs w:val="21"/>
              </w:rPr>
              <w:t>11</w:t>
            </w:r>
            <w:r>
              <w:rPr>
                <w:rFonts w:ascii="宋体" w:eastAsia="宋体" w:hAnsi="宋体" w:cs="宋体" w:hint="eastAsia"/>
                <w:kern w:val="0"/>
                <w:szCs w:val="21"/>
              </w:rPr>
              <w:t>、具备信号备份功能，对于任意一路输入信号，</w:t>
            </w:r>
            <w:r>
              <w:rPr>
                <w:rFonts w:ascii="宋体" w:eastAsia="宋体" w:hAnsi="宋体" w:cs="宋体" w:hint="eastAsia"/>
                <w:kern w:val="0"/>
                <w:szCs w:val="21"/>
              </w:rPr>
              <w:t xml:space="preserve"> </w:t>
            </w:r>
            <w:r>
              <w:rPr>
                <w:rFonts w:ascii="宋体" w:eastAsia="宋体" w:hAnsi="宋体" w:cs="宋体" w:hint="eastAsia"/>
                <w:kern w:val="0"/>
                <w:szCs w:val="21"/>
              </w:rPr>
              <w:t>可指定另一路</w:t>
            </w:r>
            <w:proofErr w:type="gramStart"/>
            <w:r>
              <w:rPr>
                <w:rFonts w:ascii="宋体" w:eastAsia="宋体" w:hAnsi="宋体" w:cs="宋体" w:hint="eastAsia"/>
                <w:kern w:val="0"/>
                <w:szCs w:val="21"/>
              </w:rPr>
              <w:t>输入信</w:t>
            </w:r>
            <w:proofErr w:type="gramEnd"/>
            <w:r>
              <w:rPr>
                <w:rFonts w:ascii="宋体" w:eastAsia="宋体" w:hAnsi="宋体" w:cs="宋体" w:hint="eastAsia"/>
                <w:kern w:val="0"/>
                <w:szCs w:val="21"/>
              </w:rPr>
              <w:t xml:space="preserve"> </w:t>
            </w:r>
            <w:r>
              <w:rPr>
                <w:rFonts w:ascii="宋体" w:eastAsia="宋体" w:hAnsi="宋体" w:cs="宋体" w:hint="eastAsia"/>
                <w:kern w:val="0"/>
                <w:szCs w:val="21"/>
              </w:rPr>
              <w:t>号作为其备份信号，</w:t>
            </w:r>
            <w:r>
              <w:rPr>
                <w:rFonts w:ascii="宋体" w:eastAsia="宋体" w:hAnsi="宋体" w:cs="宋体" w:hint="eastAsia"/>
                <w:kern w:val="0"/>
                <w:szCs w:val="21"/>
              </w:rPr>
              <w:t xml:space="preserve"> </w:t>
            </w:r>
            <w:r>
              <w:rPr>
                <w:rFonts w:ascii="宋体" w:eastAsia="宋体" w:hAnsi="宋体" w:cs="宋体" w:hint="eastAsia"/>
                <w:kern w:val="0"/>
                <w:szCs w:val="21"/>
              </w:rPr>
              <w:t>在播放该信号时，</w:t>
            </w:r>
            <w:r>
              <w:rPr>
                <w:rFonts w:ascii="宋体" w:eastAsia="宋体" w:hAnsi="宋体" w:cs="宋体" w:hint="eastAsia"/>
                <w:kern w:val="0"/>
                <w:szCs w:val="21"/>
              </w:rPr>
              <w:t xml:space="preserve"> </w:t>
            </w:r>
            <w:r>
              <w:rPr>
                <w:rFonts w:ascii="宋体" w:eastAsia="宋体" w:hAnsi="宋体" w:cs="宋体" w:hint="eastAsia"/>
                <w:kern w:val="0"/>
                <w:szCs w:val="21"/>
              </w:rPr>
              <w:t>若该信号发生丢失，</w:t>
            </w:r>
            <w:r>
              <w:rPr>
                <w:rFonts w:ascii="宋体" w:eastAsia="宋体" w:hAnsi="宋体" w:cs="宋体" w:hint="eastAsia"/>
                <w:kern w:val="0"/>
                <w:szCs w:val="21"/>
              </w:rPr>
              <w:t xml:space="preserve"> </w:t>
            </w:r>
            <w:r>
              <w:rPr>
                <w:rFonts w:ascii="宋体" w:eastAsia="宋体" w:hAnsi="宋体" w:cs="宋体" w:hint="eastAsia"/>
                <w:kern w:val="0"/>
                <w:szCs w:val="21"/>
              </w:rPr>
              <w:t>备份信号会自动切换至屏幕上。</w:t>
            </w:r>
          </w:p>
          <w:p w:rsidR="00ED021C" w:rsidRDefault="00147768">
            <w:pPr>
              <w:widowControl/>
              <w:jc w:val="left"/>
              <w:rPr>
                <w:rFonts w:ascii="宋体" w:eastAsia="宋体" w:hAnsi="宋体" w:cs="宋体"/>
                <w:kern w:val="0"/>
                <w:szCs w:val="21"/>
              </w:rPr>
            </w:pPr>
            <w:r>
              <w:rPr>
                <w:rFonts w:ascii="宋体" w:eastAsia="宋体" w:hAnsi="宋体" w:cs="宋体" w:hint="eastAsia"/>
                <w:kern w:val="0"/>
                <w:szCs w:val="21"/>
              </w:rPr>
              <w:t>12</w:t>
            </w:r>
            <w:r>
              <w:rPr>
                <w:rFonts w:ascii="宋体" w:eastAsia="宋体" w:hAnsi="宋体" w:cs="宋体" w:hint="eastAsia"/>
                <w:kern w:val="0"/>
                <w:szCs w:val="21"/>
              </w:rPr>
              <w:t>、用户可将设置好的设备参数保持成不同的模式，之后可快速调用不同的模式，最多可支持</w:t>
            </w:r>
            <w:r>
              <w:rPr>
                <w:rFonts w:ascii="宋体" w:eastAsia="宋体" w:hAnsi="宋体" w:cs="宋体" w:hint="eastAsia"/>
                <w:kern w:val="0"/>
                <w:szCs w:val="21"/>
              </w:rPr>
              <w:t>32</w:t>
            </w:r>
            <w:r>
              <w:rPr>
                <w:rFonts w:ascii="宋体" w:eastAsia="宋体" w:hAnsi="宋体" w:cs="宋体" w:hint="eastAsia"/>
                <w:kern w:val="0"/>
                <w:szCs w:val="21"/>
              </w:rPr>
              <w:t>个模式存储。</w:t>
            </w:r>
          </w:p>
          <w:p w:rsidR="00ED021C" w:rsidRDefault="00147768">
            <w:pPr>
              <w:widowControl/>
              <w:jc w:val="left"/>
              <w:rPr>
                <w:rFonts w:ascii="宋体" w:eastAsia="宋体" w:hAnsi="宋体" w:cs="宋体"/>
                <w:kern w:val="0"/>
                <w:szCs w:val="21"/>
              </w:rPr>
            </w:pPr>
            <w:r>
              <w:rPr>
                <w:rFonts w:ascii="宋体" w:eastAsia="宋体" w:hAnsi="宋体" w:cs="宋体" w:hint="eastAsia"/>
                <w:kern w:val="0"/>
                <w:szCs w:val="21"/>
              </w:rPr>
              <w:t>13</w:t>
            </w:r>
            <w:r>
              <w:rPr>
                <w:rFonts w:ascii="宋体" w:eastAsia="宋体" w:hAnsi="宋体" w:cs="宋体" w:hint="eastAsia"/>
                <w:kern w:val="0"/>
                <w:szCs w:val="21"/>
              </w:rPr>
              <w:t>、支持</w:t>
            </w:r>
            <w:r>
              <w:rPr>
                <w:rFonts w:ascii="宋体" w:eastAsia="宋体" w:hAnsi="宋体" w:cs="宋体" w:hint="eastAsia"/>
                <w:kern w:val="0"/>
                <w:szCs w:val="21"/>
              </w:rPr>
              <w:t>EDID</w:t>
            </w:r>
            <w:r>
              <w:rPr>
                <w:rFonts w:ascii="宋体" w:eastAsia="宋体" w:hAnsi="宋体" w:cs="宋体" w:hint="eastAsia"/>
                <w:kern w:val="0"/>
                <w:szCs w:val="21"/>
              </w:rPr>
              <w:t>（</w:t>
            </w:r>
            <w:r>
              <w:rPr>
                <w:rFonts w:ascii="宋体" w:eastAsia="宋体" w:hAnsi="宋体" w:cs="宋体" w:hint="eastAsia"/>
                <w:kern w:val="0"/>
                <w:szCs w:val="21"/>
              </w:rPr>
              <w:t>Extended Display Identification Data</w:t>
            </w:r>
            <w:r>
              <w:rPr>
                <w:rFonts w:ascii="宋体" w:eastAsia="宋体" w:hAnsi="宋体" w:cs="宋体" w:hint="eastAsia"/>
                <w:kern w:val="0"/>
                <w:szCs w:val="21"/>
              </w:rPr>
              <w:t>，扩展显示识别数据）的读取、修改、自定义。</w:t>
            </w:r>
          </w:p>
          <w:p w:rsidR="00ED021C" w:rsidRDefault="00147768">
            <w:pPr>
              <w:widowControl/>
              <w:jc w:val="left"/>
              <w:rPr>
                <w:rFonts w:ascii="宋体" w:eastAsia="宋体" w:hAnsi="宋体" w:cs="宋体"/>
                <w:kern w:val="0"/>
                <w:szCs w:val="21"/>
              </w:rPr>
            </w:pPr>
            <w:r>
              <w:rPr>
                <w:rFonts w:ascii="宋体" w:eastAsia="宋体" w:hAnsi="宋体" w:cs="宋体" w:hint="eastAsia"/>
                <w:kern w:val="0"/>
                <w:szCs w:val="21"/>
              </w:rPr>
              <w:t>14</w:t>
            </w:r>
            <w:r>
              <w:rPr>
                <w:rFonts w:ascii="宋体" w:eastAsia="宋体" w:hAnsi="宋体" w:cs="宋体" w:hint="eastAsia"/>
                <w:kern w:val="0"/>
                <w:szCs w:val="21"/>
              </w:rPr>
              <w:t>、支持</w:t>
            </w:r>
            <w:r>
              <w:rPr>
                <w:rFonts w:ascii="宋体" w:eastAsia="宋体" w:hAnsi="宋体" w:cs="宋体" w:hint="eastAsia"/>
                <w:kern w:val="0"/>
                <w:szCs w:val="21"/>
              </w:rPr>
              <w:t>USB</w:t>
            </w:r>
            <w:r>
              <w:rPr>
                <w:rFonts w:ascii="宋体" w:eastAsia="宋体" w:hAnsi="宋体" w:cs="宋体" w:hint="eastAsia"/>
                <w:kern w:val="0"/>
                <w:szCs w:val="21"/>
              </w:rPr>
              <w:t>及串口控制，支持中控控制。</w:t>
            </w:r>
          </w:p>
          <w:p w:rsidR="00ED021C" w:rsidRDefault="00147768">
            <w:pPr>
              <w:widowControl/>
              <w:jc w:val="left"/>
              <w:rPr>
                <w:rFonts w:ascii="宋体" w:eastAsia="宋体" w:hAnsi="宋体" w:cs="宋体"/>
                <w:kern w:val="0"/>
                <w:szCs w:val="21"/>
              </w:rPr>
            </w:pPr>
            <w:r>
              <w:rPr>
                <w:rFonts w:ascii="宋体" w:eastAsia="宋体" w:hAnsi="宋体" w:cs="宋体" w:hint="eastAsia"/>
                <w:kern w:val="0"/>
                <w:szCs w:val="21"/>
              </w:rPr>
              <w:t>15</w:t>
            </w:r>
            <w:r>
              <w:rPr>
                <w:rFonts w:ascii="宋体" w:eastAsia="宋体" w:hAnsi="宋体" w:cs="宋体" w:hint="eastAsia"/>
                <w:kern w:val="0"/>
                <w:szCs w:val="21"/>
              </w:rPr>
              <w:t>、</w:t>
            </w:r>
            <w:r>
              <w:rPr>
                <w:rFonts w:ascii="宋体" w:eastAsia="宋体" w:hAnsi="宋体" w:cs="宋体" w:hint="eastAsia"/>
                <w:kern w:val="0"/>
                <w:szCs w:val="21"/>
              </w:rPr>
              <w:t xml:space="preserve"> </w:t>
            </w:r>
            <w:r>
              <w:rPr>
                <w:rFonts w:ascii="宋体" w:eastAsia="宋体" w:hAnsi="宋体" w:cs="宋体" w:hint="eastAsia"/>
                <w:kern w:val="0"/>
                <w:szCs w:val="21"/>
              </w:rPr>
              <w:t>支持画面冻结功能，可让播出画面静止在操作的时刻。</w:t>
            </w:r>
          </w:p>
          <w:p w:rsidR="00ED021C" w:rsidRDefault="00147768">
            <w:pPr>
              <w:widowControl/>
              <w:jc w:val="left"/>
              <w:rPr>
                <w:rFonts w:ascii="宋体" w:eastAsia="宋体" w:hAnsi="宋体" w:cs="宋体"/>
                <w:kern w:val="0"/>
                <w:szCs w:val="21"/>
              </w:rPr>
            </w:pPr>
            <w:r>
              <w:rPr>
                <w:rFonts w:ascii="宋体" w:eastAsia="宋体" w:hAnsi="宋体" w:cs="宋体" w:hint="eastAsia"/>
                <w:kern w:val="0"/>
                <w:szCs w:val="21"/>
              </w:rPr>
              <w:lastRenderedPageBreak/>
              <w:t>16</w:t>
            </w:r>
            <w:r>
              <w:rPr>
                <w:rFonts w:ascii="宋体" w:eastAsia="宋体" w:hAnsi="宋体" w:cs="宋体" w:hint="eastAsia"/>
                <w:kern w:val="0"/>
                <w:szCs w:val="21"/>
              </w:rPr>
              <w:t>、为保障设备长期安全使用，设备应支持通道保护功能，对设备输入、输出</w:t>
            </w:r>
            <w:r>
              <w:rPr>
                <w:rFonts w:ascii="宋体" w:eastAsia="宋体" w:hAnsi="宋体" w:cs="宋体" w:hint="eastAsia"/>
                <w:kern w:val="0"/>
                <w:szCs w:val="21"/>
              </w:rPr>
              <w:t>I/O</w:t>
            </w:r>
            <w:r>
              <w:rPr>
                <w:rFonts w:ascii="宋体" w:eastAsia="宋体" w:hAnsi="宋体" w:cs="宋体" w:hint="eastAsia"/>
                <w:kern w:val="0"/>
                <w:szCs w:val="21"/>
              </w:rPr>
              <w:t>接口进行保护，避免过电压、过电流的冲击；通道间相互独立，且彼此互补。</w:t>
            </w:r>
          </w:p>
          <w:p w:rsidR="00ED021C" w:rsidRDefault="00147768">
            <w:pPr>
              <w:widowControl/>
              <w:jc w:val="left"/>
              <w:rPr>
                <w:rFonts w:ascii="宋体" w:eastAsia="宋体" w:hAnsi="宋体" w:cs="宋体"/>
                <w:kern w:val="0"/>
                <w:szCs w:val="21"/>
              </w:rPr>
            </w:pPr>
            <w:r>
              <w:rPr>
                <w:rFonts w:ascii="宋体" w:eastAsia="宋体" w:hAnsi="宋体" w:cs="宋体" w:hint="eastAsia"/>
                <w:kern w:val="0"/>
                <w:szCs w:val="21"/>
              </w:rPr>
              <w:t>17</w:t>
            </w:r>
            <w:r>
              <w:rPr>
                <w:rFonts w:ascii="宋体" w:eastAsia="宋体" w:hAnsi="宋体" w:cs="宋体" w:hint="eastAsia"/>
                <w:kern w:val="0"/>
                <w:szCs w:val="21"/>
              </w:rPr>
              <w:t>、设备应保证产品结构以及机械强度在使用过程中无风险，设备需要通过冲击试验、经受</w:t>
            </w:r>
            <w:r>
              <w:rPr>
                <w:rFonts w:ascii="宋体" w:eastAsia="宋体" w:hAnsi="宋体" w:cs="宋体" w:hint="eastAsia"/>
                <w:kern w:val="0"/>
                <w:szCs w:val="21"/>
              </w:rPr>
              <w:t xml:space="preserve"> 750mm </w:t>
            </w:r>
            <w:r>
              <w:rPr>
                <w:rFonts w:ascii="宋体" w:eastAsia="宋体" w:hAnsi="宋体" w:cs="宋体" w:hint="eastAsia"/>
                <w:kern w:val="0"/>
                <w:szCs w:val="21"/>
              </w:rPr>
              <w:t>高度不同方向跌落</w:t>
            </w:r>
            <w:r>
              <w:rPr>
                <w:rFonts w:ascii="宋体" w:eastAsia="宋体" w:hAnsi="宋体" w:cs="宋体" w:hint="eastAsia"/>
                <w:kern w:val="0"/>
                <w:szCs w:val="21"/>
              </w:rPr>
              <w:t xml:space="preserve"> 3 </w:t>
            </w:r>
            <w:r>
              <w:rPr>
                <w:rFonts w:ascii="宋体" w:eastAsia="宋体" w:hAnsi="宋体" w:cs="宋体" w:hint="eastAsia"/>
                <w:kern w:val="0"/>
                <w:szCs w:val="21"/>
              </w:rPr>
              <w:t>次跌落试验测试，无危险呈现。设备可支持</w:t>
            </w:r>
            <w:r>
              <w:rPr>
                <w:rFonts w:ascii="宋体" w:eastAsia="宋体" w:hAnsi="宋体" w:cs="宋体" w:hint="eastAsia"/>
                <w:kern w:val="0"/>
                <w:szCs w:val="21"/>
              </w:rPr>
              <w:t>250N</w:t>
            </w:r>
            <w:r>
              <w:rPr>
                <w:rFonts w:ascii="宋体" w:eastAsia="宋体" w:hAnsi="宋体" w:cs="宋体" w:hint="eastAsia"/>
                <w:kern w:val="0"/>
                <w:szCs w:val="21"/>
              </w:rPr>
              <w:t>恒定作用力，外部防护罩可承受</w:t>
            </w:r>
            <w:r>
              <w:rPr>
                <w:rFonts w:ascii="宋体" w:eastAsia="宋体" w:hAnsi="宋体" w:cs="宋体" w:hint="eastAsia"/>
                <w:kern w:val="0"/>
                <w:szCs w:val="21"/>
              </w:rPr>
              <w:t>250N+10N</w:t>
            </w:r>
            <w:r>
              <w:rPr>
                <w:rFonts w:ascii="宋体" w:eastAsia="宋体" w:hAnsi="宋体" w:cs="宋体" w:hint="eastAsia"/>
                <w:kern w:val="0"/>
                <w:szCs w:val="21"/>
              </w:rPr>
              <w:t>的恒定作用力持续</w:t>
            </w:r>
            <w:r>
              <w:rPr>
                <w:rFonts w:ascii="宋体" w:eastAsia="宋体" w:hAnsi="宋体" w:cs="宋体" w:hint="eastAsia"/>
                <w:kern w:val="0"/>
                <w:szCs w:val="21"/>
              </w:rPr>
              <w:t>5S</w:t>
            </w:r>
            <w:r>
              <w:rPr>
                <w:rFonts w:ascii="宋体" w:eastAsia="宋体" w:hAnsi="宋体" w:cs="宋体" w:hint="eastAsia"/>
                <w:kern w:val="0"/>
                <w:szCs w:val="21"/>
              </w:rPr>
              <w:t>。</w:t>
            </w:r>
          </w:p>
          <w:p w:rsidR="00ED021C" w:rsidRDefault="00147768">
            <w:pPr>
              <w:widowControl/>
              <w:jc w:val="left"/>
              <w:rPr>
                <w:rFonts w:ascii="宋体" w:eastAsia="宋体" w:hAnsi="宋体" w:cs="宋体"/>
                <w:kern w:val="0"/>
                <w:szCs w:val="21"/>
              </w:rPr>
            </w:pPr>
            <w:r>
              <w:rPr>
                <w:rFonts w:ascii="宋体" w:eastAsia="宋体" w:hAnsi="宋体" w:cs="宋体"/>
                <w:kern w:val="0"/>
                <w:szCs w:val="21"/>
              </w:rPr>
              <w:t>18</w:t>
            </w:r>
            <w:r>
              <w:rPr>
                <w:rFonts w:ascii="宋体" w:eastAsia="宋体" w:hAnsi="宋体" w:cs="宋体"/>
                <w:kern w:val="0"/>
                <w:szCs w:val="21"/>
              </w:rPr>
              <w:t>、</w:t>
            </w:r>
            <w:r>
              <w:rPr>
                <w:rFonts w:ascii="宋体" w:eastAsia="宋体" w:hAnsi="宋体" w:cs="宋体" w:hint="eastAsia"/>
                <w:kern w:val="0"/>
                <w:szCs w:val="21"/>
              </w:rPr>
              <w:t>需提供处理器</w:t>
            </w:r>
            <w:r>
              <w:rPr>
                <w:rFonts w:ascii="宋体" w:eastAsia="宋体" w:hAnsi="宋体" w:cs="宋体" w:hint="eastAsia"/>
                <w:kern w:val="0"/>
                <w:szCs w:val="21"/>
              </w:rPr>
              <w:t>3C</w:t>
            </w:r>
            <w:r>
              <w:rPr>
                <w:rFonts w:ascii="宋体" w:eastAsia="宋体" w:hAnsi="宋体" w:cs="宋体" w:hint="eastAsia"/>
                <w:kern w:val="0"/>
                <w:szCs w:val="21"/>
              </w:rPr>
              <w:t>认证证书。</w:t>
            </w:r>
          </w:p>
        </w:tc>
        <w:tc>
          <w:tcPr>
            <w:tcW w:w="825" w:type="dxa"/>
            <w:vAlign w:val="center"/>
          </w:tcPr>
          <w:p w:rsidR="00ED021C" w:rsidRDefault="00147768">
            <w:pPr>
              <w:widowControl/>
              <w:jc w:val="center"/>
              <w:rPr>
                <w:rFonts w:ascii="宋体" w:eastAsia="宋体" w:hAnsi="宋体" w:cs="宋体"/>
                <w:kern w:val="0"/>
                <w:szCs w:val="21"/>
              </w:rPr>
            </w:pPr>
            <w:r>
              <w:rPr>
                <w:rFonts w:ascii="宋体" w:eastAsia="宋体" w:hAnsi="宋体" w:cs="宋体" w:hint="eastAsia"/>
                <w:kern w:val="0"/>
                <w:szCs w:val="21"/>
              </w:rPr>
              <w:lastRenderedPageBreak/>
              <w:t>1</w:t>
            </w:r>
          </w:p>
        </w:tc>
        <w:tc>
          <w:tcPr>
            <w:tcW w:w="991" w:type="dxa"/>
            <w:vAlign w:val="center"/>
          </w:tcPr>
          <w:p w:rsidR="00ED021C" w:rsidRDefault="00147768">
            <w:pPr>
              <w:widowControl/>
              <w:jc w:val="center"/>
              <w:rPr>
                <w:rFonts w:ascii="宋体" w:eastAsia="宋体" w:hAnsi="宋体" w:cs="宋体"/>
                <w:kern w:val="0"/>
                <w:szCs w:val="21"/>
              </w:rPr>
            </w:pPr>
            <w:r>
              <w:rPr>
                <w:rFonts w:ascii="宋体" w:eastAsia="宋体" w:hAnsi="宋体" w:cs="宋体" w:hint="eastAsia"/>
                <w:kern w:val="0"/>
                <w:szCs w:val="21"/>
              </w:rPr>
              <w:t>台</w:t>
            </w:r>
          </w:p>
        </w:tc>
      </w:tr>
      <w:tr w:rsidR="00ED021C">
        <w:tc>
          <w:tcPr>
            <w:tcW w:w="871" w:type="dxa"/>
            <w:vAlign w:val="center"/>
          </w:tcPr>
          <w:p w:rsidR="00ED021C" w:rsidRDefault="00147768">
            <w:pPr>
              <w:widowControl/>
              <w:jc w:val="center"/>
              <w:rPr>
                <w:rFonts w:ascii="宋体" w:eastAsia="宋体" w:hAnsi="宋体" w:cs="宋体"/>
                <w:kern w:val="0"/>
                <w:szCs w:val="21"/>
              </w:rPr>
            </w:pPr>
            <w:r>
              <w:rPr>
                <w:rFonts w:ascii="宋体" w:eastAsia="宋体" w:hAnsi="宋体" w:cs="宋体" w:hint="eastAsia"/>
                <w:kern w:val="0"/>
                <w:szCs w:val="21"/>
              </w:rPr>
              <w:t>4</w:t>
            </w:r>
          </w:p>
        </w:tc>
        <w:tc>
          <w:tcPr>
            <w:tcW w:w="1350" w:type="dxa"/>
            <w:vAlign w:val="center"/>
          </w:tcPr>
          <w:p w:rsidR="00ED021C" w:rsidRDefault="00ED021C">
            <w:pPr>
              <w:widowControl/>
              <w:rPr>
                <w:rFonts w:ascii="宋体" w:eastAsia="宋体" w:hAnsi="宋体" w:cs="宋体"/>
                <w:kern w:val="0"/>
                <w:szCs w:val="21"/>
              </w:rPr>
            </w:pPr>
          </w:p>
          <w:p w:rsidR="00ED021C" w:rsidRDefault="00147768">
            <w:pPr>
              <w:widowControl/>
              <w:jc w:val="center"/>
              <w:rPr>
                <w:rFonts w:ascii="宋体" w:eastAsia="宋体" w:hAnsi="宋体" w:cs="宋体"/>
                <w:szCs w:val="21"/>
              </w:rPr>
            </w:pPr>
            <w:r>
              <w:rPr>
                <w:rFonts w:ascii="宋体" w:eastAsia="宋体" w:hAnsi="宋体" w:cs="宋体" w:hint="eastAsia"/>
                <w:kern w:val="0"/>
                <w:szCs w:val="21"/>
              </w:rPr>
              <w:t>LED</w:t>
            </w:r>
            <w:r>
              <w:rPr>
                <w:rFonts w:ascii="宋体" w:eastAsia="宋体" w:hAnsi="宋体" w:cs="宋体" w:hint="eastAsia"/>
                <w:kern w:val="0"/>
                <w:szCs w:val="21"/>
              </w:rPr>
              <w:t>屏播控软件</w:t>
            </w:r>
          </w:p>
        </w:tc>
        <w:tc>
          <w:tcPr>
            <w:tcW w:w="6645" w:type="dxa"/>
            <w:vAlign w:val="center"/>
          </w:tcPr>
          <w:p w:rsidR="00ED021C" w:rsidRDefault="00147768">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可对素材进行资源管理、素材导入、导出、剪辑、颜色处理、音频处理、特技叠加、字幕添加、多格式转码功能；</w:t>
            </w:r>
          </w:p>
          <w:p w:rsidR="00ED021C" w:rsidRDefault="00147768">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支持多种格式混合编辑</w:t>
            </w:r>
            <w:r>
              <w:rPr>
                <w:rFonts w:ascii="宋体" w:eastAsia="宋体" w:hAnsi="宋体" w:cs="宋体" w:hint="eastAsia"/>
                <w:kern w:val="0"/>
                <w:szCs w:val="21"/>
              </w:rPr>
              <w:t>: YUV</w:t>
            </w:r>
            <w:r>
              <w:rPr>
                <w:rFonts w:ascii="宋体" w:eastAsia="宋体" w:hAnsi="宋体" w:cs="宋体" w:hint="eastAsia"/>
                <w:kern w:val="0"/>
                <w:szCs w:val="21"/>
              </w:rPr>
              <w:t>无压缩、</w:t>
            </w:r>
            <w:r>
              <w:rPr>
                <w:rFonts w:ascii="宋体" w:eastAsia="宋体" w:hAnsi="宋体" w:cs="宋体" w:hint="eastAsia"/>
                <w:kern w:val="0"/>
                <w:szCs w:val="21"/>
              </w:rPr>
              <w:t>DVSD</w:t>
            </w:r>
            <w:r>
              <w:rPr>
                <w:rFonts w:ascii="宋体" w:eastAsia="宋体" w:hAnsi="宋体" w:cs="宋体" w:hint="eastAsia"/>
                <w:kern w:val="0"/>
                <w:szCs w:val="21"/>
              </w:rPr>
              <w:t>、</w:t>
            </w:r>
            <w:r>
              <w:rPr>
                <w:rFonts w:ascii="宋体" w:eastAsia="宋体" w:hAnsi="宋体" w:cs="宋体" w:hint="eastAsia"/>
                <w:kern w:val="0"/>
                <w:szCs w:val="21"/>
              </w:rPr>
              <w:t>DV25</w:t>
            </w:r>
            <w:r>
              <w:rPr>
                <w:rFonts w:ascii="宋体" w:eastAsia="宋体" w:hAnsi="宋体" w:cs="宋体" w:hint="eastAsia"/>
                <w:kern w:val="0"/>
                <w:szCs w:val="21"/>
              </w:rPr>
              <w:t>、</w:t>
            </w:r>
            <w:r>
              <w:rPr>
                <w:rFonts w:ascii="宋体" w:eastAsia="宋体" w:hAnsi="宋体" w:cs="宋体" w:hint="eastAsia"/>
                <w:kern w:val="0"/>
                <w:szCs w:val="21"/>
              </w:rPr>
              <w:t>DV50</w:t>
            </w:r>
            <w:r>
              <w:rPr>
                <w:rFonts w:ascii="宋体" w:eastAsia="宋体" w:hAnsi="宋体" w:cs="宋体" w:hint="eastAsia"/>
                <w:kern w:val="0"/>
                <w:szCs w:val="21"/>
              </w:rPr>
              <w:t>、</w:t>
            </w:r>
            <w:r>
              <w:rPr>
                <w:rFonts w:ascii="宋体" w:eastAsia="宋体" w:hAnsi="宋体" w:cs="宋体" w:hint="eastAsia"/>
                <w:kern w:val="0"/>
                <w:szCs w:val="21"/>
              </w:rPr>
              <w:t>MPEG4</w:t>
            </w:r>
            <w:r>
              <w:rPr>
                <w:rFonts w:ascii="宋体" w:eastAsia="宋体" w:hAnsi="宋体" w:cs="宋体" w:hint="eastAsia"/>
                <w:kern w:val="0"/>
                <w:szCs w:val="21"/>
              </w:rPr>
              <w:t>、</w:t>
            </w:r>
            <w:r>
              <w:rPr>
                <w:rFonts w:ascii="宋体" w:eastAsia="宋体" w:hAnsi="宋体" w:cs="宋体" w:hint="eastAsia"/>
                <w:kern w:val="0"/>
                <w:szCs w:val="21"/>
              </w:rPr>
              <w:t>MPEG-2 IBP</w:t>
            </w:r>
            <w:r>
              <w:rPr>
                <w:rFonts w:ascii="宋体" w:eastAsia="宋体" w:hAnsi="宋体" w:cs="宋体" w:hint="eastAsia"/>
                <w:kern w:val="0"/>
                <w:szCs w:val="21"/>
              </w:rPr>
              <w:t>帧、</w:t>
            </w:r>
            <w:r>
              <w:rPr>
                <w:rFonts w:ascii="宋体" w:eastAsia="宋体" w:hAnsi="宋体" w:cs="宋体" w:hint="eastAsia"/>
                <w:kern w:val="0"/>
                <w:szCs w:val="21"/>
              </w:rPr>
              <w:t>MPEG-2 I</w:t>
            </w:r>
            <w:r>
              <w:rPr>
                <w:rFonts w:ascii="宋体" w:eastAsia="宋体" w:hAnsi="宋体" w:cs="宋体" w:hint="eastAsia"/>
                <w:kern w:val="0"/>
                <w:szCs w:val="21"/>
              </w:rPr>
              <w:t>帧、</w:t>
            </w:r>
            <w:r>
              <w:rPr>
                <w:rFonts w:ascii="宋体" w:eastAsia="宋体" w:hAnsi="宋体" w:cs="宋体" w:hint="eastAsia"/>
                <w:kern w:val="0"/>
                <w:szCs w:val="21"/>
              </w:rPr>
              <w:t>M-JPEG</w:t>
            </w:r>
            <w:r>
              <w:rPr>
                <w:rFonts w:ascii="宋体" w:eastAsia="宋体" w:hAnsi="宋体" w:cs="宋体" w:hint="eastAsia"/>
                <w:kern w:val="0"/>
                <w:szCs w:val="21"/>
              </w:rPr>
              <w:t>、</w:t>
            </w:r>
            <w:r>
              <w:rPr>
                <w:rFonts w:ascii="宋体" w:eastAsia="宋体" w:hAnsi="宋体" w:cs="宋体" w:hint="eastAsia"/>
                <w:kern w:val="0"/>
                <w:szCs w:val="21"/>
              </w:rPr>
              <w:t>HDV</w:t>
            </w:r>
            <w:r>
              <w:rPr>
                <w:rFonts w:ascii="宋体" w:eastAsia="宋体" w:hAnsi="宋体" w:cs="宋体" w:hint="eastAsia"/>
                <w:kern w:val="0"/>
                <w:szCs w:val="21"/>
              </w:rPr>
              <w:t>、</w:t>
            </w:r>
            <w:r>
              <w:rPr>
                <w:rFonts w:ascii="宋体" w:eastAsia="宋体" w:hAnsi="宋体" w:cs="宋体" w:hint="eastAsia"/>
                <w:kern w:val="0"/>
                <w:szCs w:val="21"/>
              </w:rPr>
              <w:t>H.264</w:t>
            </w:r>
            <w:r>
              <w:rPr>
                <w:rFonts w:ascii="宋体" w:eastAsia="宋体" w:hAnsi="宋体" w:cs="宋体" w:hint="eastAsia"/>
                <w:kern w:val="0"/>
                <w:szCs w:val="21"/>
              </w:rPr>
              <w:t>、</w:t>
            </w:r>
            <w:r>
              <w:rPr>
                <w:rFonts w:ascii="宋体" w:eastAsia="宋体" w:hAnsi="宋体" w:cs="宋体" w:hint="eastAsia"/>
                <w:kern w:val="0"/>
                <w:szCs w:val="21"/>
              </w:rPr>
              <w:t>DVCPRO HD</w:t>
            </w:r>
            <w:r>
              <w:rPr>
                <w:rFonts w:ascii="宋体" w:eastAsia="宋体" w:hAnsi="宋体" w:cs="宋体" w:hint="eastAsia"/>
                <w:kern w:val="0"/>
                <w:szCs w:val="21"/>
              </w:rPr>
              <w:t>视频压缩格式和</w:t>
            </w:r>
            <w:r>
              <w:rPr>
                <w:rFonts w:ascii="宋体" w:eastAsia="宋体" w:hAnsi="宋体" w:cs="宋体" w:hint="eastAsia"/>
                <w:kern w:val="0"/>
                <w:szCs w:val="21"/>
              </w:rPr>
              <w:t>VFW AVI</w:t>
            </w:r>
            <w:r>
              <w:rPr>
                <w:rFonts w:ascii="宋体" w:eastAsia="宋体" w:hAnsi="宋体" w:cs="宋体" w:hint="eastAsia"/>
                <w:kern w:val="0"/>
                <w:szCs w:val="21"/>
              </w:rPr>
              <w:t>、</w:t>
            </w:r>
            <w:proofErr w:type="spellStart"/>
            <w:r>
              <w:rPr>
                <w:rFonts w:ascii="宋体" w:eastAsia="宋体" w:hAnsi="宋体" w:cs="宋体" w:hint="eastAsia"/>
                <w:kern w:val="0"/>
                <w:szCs w:val="21"/>
              </w:rPr>
              <w:t>OpenDML</w:t>
            </w:r>
            <w:proofErr w:type="spellEnd"/>
            <w:r>
              <w:rPr>
                <w:rFonts w:ascii="宋体" w:eastAsia="宋体" w:hAnsi="宋体" w:cs="宋体" w:hint="eastAsia"/>
                <w:kern w:val="0"/>
                <w:szCs w:val="21"/>
              </w:rPr>
              <w:t xml:space="preserve"> AVI</w:t>
            </w:r>
            <w:r>
              <w:rPr>
                <w:rFonts w:ascii="宋体" w:eastAsia="宋体" w:hAnsi="宋体" w:cs="宋体" w:hint="eastAsia"/>
                <w:kern w:val="0"/>
                <w:szCs w:val="21"/>
              </w:rPr>
              <w:t>、</w:t>
            </w:r>
            <w:r>
              <w:rPr>
                <w:rFonts w:ascii="宋体" w:eastAsia="宋体" w:hAnsi="宋体" w:cs="宋体" w:hint="eastAsia"/>
                <w:kern w:val="0"/>
                <w:szCs w:val="21"/>
              </w:rPr>
              <w:t>MXF</w:t>
            </w:r>
            <w:r>
              <w:rPr>
                <w:rFonts w:ascii="宋体" w:eastAsia="宋体" w:hAnsi="宋体" w:cs="宋体" w:hint="eastAsia"/>
                <w:kern w:val="0"/>
                <w:szCs w:val="21"/>
              </w:rPr>
              <w:t>、</w:t>
            </w:r>
            <w:r>
              <w:rPr>
                <w:rFonts w:ascii="宋体" w:eastAsia="宋体" w:hAnsi="宋体" w:cs="宋体" w:hint="eastAsia"/>
                <w:kern w:val="0"/>
                <w:szCs w:val="21"/>
              </w:rPr>
              <w:t>MOV</w:t>
            </w:r>
            <w:r>
              <w:rPr>
                <w:rFonts w:ascii="宋体" w:eastAsia="宋体" w:hAnsi="宋体" w:cs="宋体" w:hint="eastAsia"/>
                <w:kern w:val="0"/>
                <w:szCs w:val="21"/>
              </w:rPr>
              <w:t>、</w:t>
            </w:r>
            <w:r>
              <w:rPr>
                <w:rFonts w:ascii="宋体" w:eastAsia="宋体" w:hAnsi="宋体" w:cs="宋体" w:hint="eastAsia"/>
                <w:kern w:val="0"/>
                <w:szCs w:val="21"/>
              </w:rPr>
              <w:t>WMV</w:t>
            </w:r>
            <w:r>
              <w:rPr>
                <w:rFonts w:ascii="宋体" w:eastAsia="宋体" w:hAnsi="宋体" w:cs="宋体" w:hint="eastAsia"/>
                <w:kern w:val="0"/>
                <w:szCs w:val="21"/>
              </w:rPr>
              <w:t>、</w:t>
            </w:r>
            <w:r>
              <w:rPr>
                <w:rFonts w:ascii="宋体" w:eastAsia="宋体" w:hAnsi="宋体" w:cs="宋体" w:hint="eastAsia"/>
                <w:kern w:val="0"/>
                <w:szCs w:val="21"/>
              </w:rPr>
              <w:t>WMA</w:t>
            </w:r>
            <w:r>
              <w:rPr>
                <w:rFonts w:ascii="宋体" w:eastAsia="宋体" w:hAnsi="宋体" w:cs="宋体" w:hint="eastAsia"/>
                <w:kern w:val="0"/>
                <w:szCs w:val="21"/>
              </w:rPr>
              <w:t>、</w:t>
            </w:r>
            <w:r>
              <w:rPr>
                <w:rFonts w:ascii="宋体" w:eastAsia="宋体" w:hAnsi="宋体" w:cs="宋体" w:hint="eastAsia"/>
                <w:kern w:val="0"/>
                <w:szCs w:val="21"/>
              </w:rPr>
              <w:t>RM</w:t>
            </w:r>
            <w:r>
              <w:rPr>
                <w:rFonts w:ascii="宋体" w:eastAsia="宋体" w:hAnsi="宋体" w:cs="宋体" w:hint="eastAsia"/>
                <w:kern w:val="0"/>
                <w:szCs w:val="21"/>
              </w:rPr>
              <w:t>、</w:t>
            </w:r>
            <w:r>
              <w:rPr>
                <w:rFonts w:ascii="宋体" w:eastAsia="宋体" w:hAnsi="宋体" w:cs="宋体" w:hint="eastAsia"/>
                <w:kern w:val="0"/>
                <w:szCs w:val="21"/>
              </w:rPr>
              <w:t xml:space="preserve">RMVB </w:t>
            </w:r>
            <w:r>
              <w:rPr>
                <w:rFonts w:ascii="宋体" w:eastAsia="宋体" w:hAnsi="宋体" w:cs="宋体" w:hint="eastAsia"/>
                <w:kern w:val="0"/>
                <w:szCs w:val="21"/>
              </w:rPr>
              <w:t>、</w:t>
            </w:r>
            <w:r>
              <w:rPr>
                <w:rFonts w:ascii="宋体" w:eastAsia="宋体" w:hAnsi="宋体" w:cs="宋体" w:hint="eastAsia"/>
                <w:kern w:val="0"/>
                <w:szCs w:val="21"/>
              </w:rPr>
              <w:t>PCM-WAV</w:t>
            </w:r>
            <w:r>
              <w:rPr>
                <w:rFonts w:ascii="宋体" w:eastAsia="宋体" w:hAnsi="宋体" w:cs="宋体" w:hint="eastAsia"/>
                <w:kern w:val="0"/>
                <w:szCs w:val="21"/>
              </w:rPr>
              <w:t>、</w:t>
            </w:r>
            <w:r>
              <w:rPr>
                <w:rFonts w:ascii="宋体" w:eastAsia="宋体" w:hAnsi="宋体" w:cs="宋体" w:hint="eastAsia"/>
                <w:kern w:val="0"/>
                <w:szCs w:val="21"/>
              </w:rPr>
              <w:t xml:space="preserve"> MP3</w:t>
            </w:r>
            <w:r>
              <w:rPr>
                <w:rFonts w:ascii="宋体" w:eastAsia="宋体" w:hAnsi="宋体" w:cs="宋体" w:hint="eastAsia"/>
                <w:kern w:val="0"/>
                <w:szCs w:val="21"/>
              </w:rPr>
              <w:t>文件格式可在同一时间线中实时编辑，不需转换格式。</w:t>
            </w:r>
          </w:p>
          <w:p w:rsidR="00ED021C" w:rsidRDefault="00147768">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软件支持</w:t>
            </w:r>
            <w:r>
              <w:rPr>
                <w:rFonts w:ascii="宋体" w:eastAsia="宋体" w:hAnsi="宋体" w:cs="宋体" w:hint="eastAsia"/>
                <w:kern w:val="0"/>
                <w:szCs w:val="21"/>
              </w:rPr>
              <w:t>4K</w:t>
            </w:r>
            <w:r>
              <w:rPr>
                <w:rFonts w:ascii="宋体" w:eastAsia="宋体" w:hAnsi="宋体" w:cs="宋体" w:hint="eastAsia"/>
                <w:kern w:val="0"/>
                <w:szCs w:val="21"/>
              </w:rPr>
              <w:t>、</w:t>
            </w:r>
            <w:r>
              <w:rPr>
                <w:rFonts w:ascii="宋体" w:eastAsia="宋体" w:hAnsi="宋体" w:cs="宋体" w:hint="eastAsia"/>
                <w:kern w:val="0"/>
                <w:szCs w:val="21"/>
              </w:rPr>
              <w:t>8K</w:t>
            </w:r>
            <w:r>
              <w:rPr>
                <w:rFonts w:ascii="宋体" w:eastAsia="宋体" w:hAnsi="宋体" w:cs="宋体" w:hint="eastAsia"/>
                <w:kern w:val="0"/>
                <w:szCs w:val="21"/>
              </w:rPr>
              <w:t>超高分辨率的项目剪辑和特技制作；</w:t>
            </w:r>
          </w:p>
          <w:p w:rsidR="00ED021C" w:rsidRDefault="00147768">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hint="eastAsia"/>
                <w:kern w:val="0"/>
                <w:szCs w:val="21"/>
              </w:rPr>
              <w:t>支持视频颜色校正功能，能对视频整体、局部进行高、中、</w:t>
            </w:r>
            <w:proofErr w:type="gramStart"/>
            <w:r>
              <w:rPr>
                <w:rFonts w:ascii="宋体" w:eastAsia="宋体" w:hAnsi="宋体" w:cs="宋体" w:hint="eastAsia"/>
                <w:kern w:val="0"/>
                <w:szCs w:val="21"/>
              </w:rPr>
              <w:t>低亮部</w:t>
            </w:r>
            <w:proofErr w:type="gramEnd"/>
            <w:r>
              <w:rPr>
                <w:rFonts w:ascii="宋体" w:eastAsia="宋体" w:hAnsi="宋体" w:cs="宋体" w:hint="eastAsia"/>
                <w:kern w:val="0"/>
                <w:szCs w:val="21"/>
              </w:rPr>
              <w:t>颜色调色，能利用</w:t>
            </w:r>
            <w:r>
              <w:rPr>
                <w:rFonts w:ascii="宋体" w:eastAsia="宋体" w:hAnsi="宋体" w:cs="宋体" w:hint="eastAsia"/>
                <w:kern w:val="0"/>
                <w:szCs w:val="21"/>
              </w:rPr>
              <w:t>RGB</w:t>
            </w:r>
            <w:r>
              <w:rPr>
                <w:rFonts w:ascii="宋体" w:eastAsia="宋体" w:hAnsi="宋体" w:cs="宋体" w:hint="eastAsia"/>
                <w:kern w:val="0"/>
                <w:szCs w:val="21"/>
              </w:rPr>
              <w:t>等颜色曲线调色；</w:t>
            </w:r>
          </w:p>
          <w:p w:rsidR="00ED021C" w:rsidRDefault="00147768">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5.</w:t>
            </w:r>
            <w:r>
              <w:rPr>
                <w:rFonts w:ascii="宋体" w:eastAsia="宋体" w:hAnsi="宋体" w:cs="宋体" w:hint="eastAsia"/>
                <w:kern w:val="0"/>
                <w:szCs w:val="21"/>
              </w:rPr>
              <w:t>支持音频处理功能，能实现降噪处理、回音延时处理、频率过滤处理等多种音频处理功能；需提供此功能高清视频</w:t>
            </w:r>
            <w:proofErr w:type="gramStart"/>
            <w:r>
              <w:rPr>
                <w:rFonts w:ascii="宋体" w:eastAsia="宋体" w:hAnsi="宋体" w:cs="宋体" w:hint="eastAsia"/>
                <w:kern w:val="0"/>
                <w:szCs w:val="21"/>
              </w:rPr>
              <w:t>编缉</w:t>
            </w:r>
            <w:proofErr w:type="gramEnd"/>
            <w:r>
              <w:rPr>
                <w:rFonts w:ascii="宋体" w:eastAsia="宋体" w:hAnsi="宋体" w:cs="宋体" w:hint="eastAsia"/>
                <w:kern w:val="0"/>
                <w:szCs w:val="21"/>
              </w:rPr>
              <w:t>软件界面截图；</w:t>
            </w:r>
          </w:p>
          <w:p w:rsidR="00ED021C" w:rsidRDefault="00147768">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6.</w:t>
            </w:r>
            <w:r>
              <w:rPr>
                <w:rFonts w:ascii="宋体" w:eastAsia="宋体" w:hAnsi="宋体" w:cs="宋体" w:hint="eastAsia"/>
                <w:kern w:val="0"/>
                <w:szCs w:val="21"/>
              </w:rPr>
              <w:t>支持视频的变速播放调整，能实现视频快、静、倒、慢放等功能</w:t>
            </w:r>
            <w:r>
              <w:rPr>
                <w:rFonts w:ascii="宋体" w:eastAsia="宋体" w:hAnsi="宋体" w:cs="宋体" w:hint="eastAsia"/>
                <w:kern w:val="0"/>
                <w:szCs w:val="21"/>
              </w:rPr>
              <w:t>,</w:t>
            </w:r>
            <w:r>
              <w:rPr>
                <w:rFonts w:ascii="宋体" w:eastAsia="宋体" w:hAnsi="宋体" w:cs="宋体" w:hint="eastAsia"/>
                <w:kern w:val="0"/>
                <w:szCs w:val="21"/>
              </w:rPr>
              <w:t>可添加含</w:t>
            </w:r>
            <w:r>
              <w:rPr>
                <w:rFonts w:ascii="宋体" w:eastAsia="宋体" w:hAnsi="宋体" w:cs="宋体" w:hint="eastAsia"/>
                <w:kern w:val="0"/>
                <w:szCs w:val="21"/>
              </w:rPr>
              <w:t>3</w:t>
            </w:r>
            <w:proofErr w:type="gramStart"/>
            <w:r>
              <w:rPr>
                <w:rFonts w:ascii="宋体" w:eastAsia="宋体" w:hAnsi="宋体" w:cs="宋体" w:hint="eastAsia"/>
                <w:kern w:val="0"/>
                <w:szCs w:val="21"/>
              </w:rPr>
              <w:t>维字的</w:t>
            </w:r>
            <w:proofErr w:type="gramEnd"/>
            <w:r>
              <w:rPr>
                <w:rFonts w:ascii="宋体" w:eastAsia="宋体" w:hAnsi="宋体" w:cs="宋体" w:hint="eastAsia"/>
                <w:kern w:val="0"/>
                <w:szCs w:val="21"/>
              </w:rPr>
              <w:t>片头片尾；</w:t>
            </w:r>
          </w:p>
          <w:p w:rsidR="00ED021C" w:rsidRDefault="00147768">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7.</w:t>
            </w:r>
            <w:r>
              <w:rPr>
                <w:rFonts w:ascii="宋体" w:eastAsia="宋体" w:hAnsi="宋体" w:cs="宋体" w:hint="eastAsia"/>
                <w:kern w:val="0"/>
                <w:szCs w:val="21"/>
              </w:rPr>
              <w:t>支持自动上</w:t>
            </w:r>
            <w:r>
              <w:rPr>
                <w:rFonts w:ascii="宋体" w:eastAsia="宋体" w:hAnsi="宋体" w:cs="宋体" w:hint="eastAsia"/>
                <w:kern w:val="0"/>
                <w:szCs w:val="21"/>
              </w:rPr>
              <w:t>/</w:t>
            </w:r>
            <w:r>
              <w:rPr>
                <w:rFonts w:ascii="宋体" w:eastAsia="宋体" w:hAnsi="宋体" w:cs="宋体" w:hint="eastAsia"/>
                <w:kern w:val="0"/>
                <w:szCs w:val="21"/>
              </w:rPr>
              <w:t>下变换功能，可实现窗口（只针对上变换）、信箱、切边、拉伸等变换模式。</w:t>
            </w:r>
          </w:p>
          <w:p w:rsidR="00ED021C" w:rsidRDefault="00147768">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8.</w:t>
            </w:r>
            <w:r>
              <w:rPr>
                <w:rFonts w:ascii="宋体" w:eastAsia="宋体" w:hAnsi="宋体" w:cs="宋体" w:hint="eastAsia"/>
                <w:kern w:val="0"/>
                <w:szCs w:val="21"/>
              </w:rPr>
              <w:t>支持内嵌</w:t>
            </w:r>
            <w:r>
              <w:rPr>
                <w:rFonts w:ascii="宋体" w:eastAsia="宋体" w:hAnsi="宋体" w:cs="宋体" w:hint="eastAsia"/>
                <w:kern w:val="0"/>
                <w:szCs w:val="21"/>
              </w:rPr>
              <w:t>4K</w:t>
            </w:r>
            <w:r>
              <w:rPr>
                <w:rFonts w:ascii="宋体" w:eastAsia="宋体" w:hAnsi="宋体" w:cs="宋体" w:hint="eastAsia"/>
                <w:kern w:val="0"/>
                <w:szCs w:val="21"/>
              </w:rPr>
              <w:t>、</w:t>
            </w:r>
            <w:r>
              <w:rPr>
                <w:rFonts w:ascii="宋体" w:eastAsia="宋体" w:hAnsi="宋体" w:cs="宋体" w:hint="eastAsia"/>
                <w:kern w:val="0"/>
                <w:szCs w:val="21"/>
              </w:rPr>
              <w:t>8K</w:t>
            </w:r>
            <w:r>
              <w:rPr>
                <w:rFonts w:ascii="宋体" w:eastAsia="宋体" w:hAnsi="宋体" w:cs="宋体" w:hint="eastAsia"/>
                <w:kern w:val="0"/>
                <w:szCs w:val="21"/>
              </w:rPr>
              <w:t>超高清广播级图文动画创作系统，用</w:t>
            </w:r>
            <w:r>
              <w:rPr>
                <w:rFonts w:ascii="宋体" w:eastAsia="宋体" w:hAnsi="宋体" w:cs="宋体" w:hint="eastAsia"/>
                <w:kern w:val="0"/>
                <w:szCs w:val="21"/>
              </w:rPr>
              <w:t>户可以轻松实现标题、滚屏、唱词、动画的制作。</w:t>
            </w:r>
          </w:p>
          <w:p w:rsidR="00ED021C" w:rsidRDefault="00147768">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9.</w:t>
            </w:r>
            <w:r>
              <w:rPr>
                <w:rFonts w:ascii="宋体" w:eastAsia="宋体" w:hAnsi="宋体" w:cs="宋体" w:hint="eastAsia"/>
                <w:kern w:val="0"/>
                <w:szCs w:val="21"/>
              </w:rPr>
              <w:t>支持上百种转场、过渡特技</w:t>
            </w:r>
            <w:r>
              <w:rPr>
                <w:rFonts w:ascii="宋体" w:eastAsia="宋体" w:hAnsi="宋体" w:cs="宋体" w:hint="eastAsia"/>
                <w:kern w:val="0"/>
                <w:szCs w:val="21"/>
              </w:rPr>
              <w:t>,</w:t>
            </w:r>
            <w:r>
              <w:rPr>
                <w:rFonts w:ascii="宋体" w:eastAsia="宋体" w:hAnsi="宋体" w:cs="宋体" w:hint="eastAsia"/>
                <w:kern w:val="0"/>
                <w:szCs w:val="21"/>
              </w:rPr>
              <w:t>支持多种多窗口、画中画效果制作；</w:t>
            </w:r>
          </w:p>
          <w:p w:rsidR="00ED021C" w:rsidRDefault="00147768">
            <w:pPr>
              <w:widowControl/>
              <w:jc w:val="left"/>
              <w:rPr>
                <w:rFonts w:ascii="宋体" w:eastAsia="宋体" w:hAnsi="宋体" w:cs="宋体"/>
                <w:szCs w:val="21"/>
              </w:rPr>
            </w:pPr>
            <w:r>
              <w:rPr>
                <w:rFonts w:ascii="宋体" w:eastAsia="宋体" w:hAnsi="宋体" w:cs="宋体" w:hint="eastAsia"/>
                <w:kern w:val="0"/>
                <w:szCs w:val="21"/>
              </w:rPr>
              <w:t>10.</w:t>
            </w:r>
            <w:r>
              <w:rPr>
                <w:rFonts w:ascii="宋体" w:eastAsia="宋体" w:hAnsi="宋体" w:cs="宋体" w:hint="eastAsia"/>
                <w:kern w:val="0"/>
                <w:szCs w:val="21"/>
              </w:rPr>
              <w:t>支持画面多点跟踪功能，可以实现动态虚拟视窗，字幕标牌跟踪主体功能；</w:t>
            </w:r>
          </w:p>
        </w:tc>
        <w:tc>
          <w:tcPr>
            <w:tcW w:w="825" w:type="dxa"/>
            <w:vAlign w:val="center"/>
          </w:tcPr>
          <w:p w:rsidR="00ED021C" w:rsidRDefault="00147768">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991" w:type="dxa"/>
            <w:vAlign w:val="center"/>
          </w:tcPr>
          <w:p w:rsidR="00ED021C" w:rsidRDefault="00147768">
            <w:pPr>
              <w:widowControl/>
              <w:jc w:val="center"/>
              <w:rPr>
                <w:rFonts w:ascii="宋体" w:eastAsia="宋体" w:hAnsi="宋体" w:cs="宋体"/>
                <w:kern w:val="0"/>
                <w:szCs w:val="21"/>
              </w:rPr>
            </w:pPr>
            <w:r>
              <w:rPr>
                <w:rFonts w:ascii="宋体" w:eastAsia="宋体" w:hAnsi="宋体" w:cs="宋体" w:hint="eastAsia"/>
                <w:kern w:val="0"/>
                <w:szCs w:val="21"/>
              </w:rPr>
              <w:t>套</w:t>
            </w:r>
          </w:p>
        </w:tc>
      </w:tr>
      <w:tr w:rsidR="00ED021C">
        <w:tc>
          <w:tcPr>
            <w:tcW w:w="871" w:type="dxa"/>
            <w:vAlign w:val="center"/>
          </w:tcPr>
          <w:p w:rsidR="00ED021C" w:rsidRDefault="00147768">
            <w:pPr>
              <w:widowControl/>
              <w:jc w:val="center"/>
              <w:rPr>
                <w:rFonts w:ascii="宋体" w:eastAsia="宋体" w:hAnsi="宋体" w:cs="宋体"/>
                <w:kern w:val="0"/>
                <w:szCs w:val="21"/>
              </w:rPr>
            </w:pPr>
            <w:r>
              <w:rPr>
                <w:rFonts w:ascii="宋体" w:eastAsia="宋体" w:hAnsi="宋体" w:cs="宋体" w:hint="eastAsia"/>
                <w:kern w:val="0"/>
                <w:szCs w:val="21"/>
              </w:rPr>
              <w:t>5</w:t>
            </w:r>
          </w:p>
        </w:tc>
        <w:tc>
          <w:tcPr>
            <w:tcW w:w="1350" w:type="dxa"/>
            <w:vAlign w:val="center"/>
          </w:tcPr>
          <w:p w:rsidR="00ED021C" w:rsidRDefault="00147768">
            <w:pPr>
              <w:widowControl/>
              <w:jc w:val="center"/>
              <w:rPr>
                <w:rFonts w:ascii="宋体" w:eastAsia="宋体" w:hAnsi="宋体" w:cs="宋体"/>
                <w:kern w:val="0"/>
                <w:szCs w:val="21"/>
              </w:rPr>
            </w:pPr>
            <w:r>
              <w:rPr>
                <w:rFonts w:ascii="宋体" w:eastAsia="宋体" w:hAnsi="宋体" w:cs="宋体" w:hint="eastAsia"/>
                <w:kern w:val="0"/>
                <w:szCs w:val="21"/>
              </w:rPr>
              <w:t>配电箱</w:t>
            </w:r>
            <w:r>
              <w:rPr>
                <w:rFonts w:ascii="宋体" w:eastAsia="宋体" w:hAnsi="宋体" w:cs="宋体" w:hint="eastAsia"/>
                <w:kern w:val="0"/>
                <w:szCs w:val="21"/>
              </w:rPr>
              <w:t>(PLC</w:t>
            </w:r>
            <w:r>
              <w:rPr>
                <w:rFonts w:ascii="宋体" w:eastAsia="宋体" w:hAnsi="宋体" w:cs="宋体" w:hint="eastAsia"/>
                <w:kern w:val="0"/>
                <w:szCs w:val="21"/>
              </w:rPr>
              <w:t>远程控制</w:t>
            </w:r>
            <w:r>
              <w:rPr>
                <w:rFonts w:ascii="宋体" w:eastAsia="宋体" w:hAnsi="宋体" w:cs="宋体" w:hint="eastAsia"/>
                <w:kern w:val="0"/>
                <w:szCs w:val="21"/>
              </w:rPr>
              <w:t>)</w:t>
            </w:r>
          </w:p>
        </w:tc>
        <w:tc>
          <w:tcPr>
            <w:tcW w:w="6645" w:type="dxa"/>
            <w:vAlign w:val="center"/>
          </w:tcPr>
          <w:p w:rsidR="00ED021C" w:rsidRDefault="00147768">
            <w:pPr>
              <w:widowControl/>
              <w:jc w:val="left"/>
              <w:rPr>
                <w:rFonts w:ascii="宋体" w:eastAsia="宋体" w:hAnsi="宋体" w:cs="宋体"/>
                <w:kern w:val="0"/>
                <w:szCs w:val="21"/>
              </w:rPr>
            </w:pPr>
            <w:r>
              <w:rPr>
                <w:rFonts w:ascii="宋体" w:eastAsia="宋体" w:hAnsi="宋体" w:cs="宋体" w:hint="eastAsia"/>
                <w:kern w:val="0"/>
                <w:szCs w:val="21"/>
              </w:rPr>
              <w:t>10KW</w:t>
            </w:r>
            <w:r>
              <w:rPr>
                <w:rFonts w:ascii="宋体" w:eastAsia="宋体" w:hAnsi="宋体" w:cs="宋体" w:hint="eastAsia"/>
                <w:kern w:val="0"/>
                <w:szCs w:val="21"/>
              </w:rPr>
              <w:t>，</w:t>
            </w:r>
            <w:r>
              <w:rPr>
                <w:rFonts w:ascii="宋体" w:eastAsia="宋体" w:hAnsi="宋体" w:cs="宋体" w:hint="eastAsia"/>
                <w:szCs w:val="21"/>
              </w:rPr>
              <w:t>配备</w:t>
            </w:r>
            <w:r>
              <w:rPr>
                <w:rFonts w:ascii="宋体" w:eastAsia="宋体" w:hAnsi="宋体" w:cs="宋体" w:hint="eastAsia"/>
                <w:szCs w:val="21"/>
              </w:rPr>
              <w:t>PLC</w:t>
            </w:r>
            <w:r>
              <w:rPr>
                <w:rFonts w:ascii="宋体" w:eastAsia="宋体" w:hAnsi="宋体" w:cs="宋体" w:hint="eastAsia"/>
                <w:szCs w:val="21"/>
              </w:rPr>
              <w:t>控制单元模块，含分时上电，软件控制远程自动电路的控制开关，安全方便</w:t>
            </w:r>
            <w:r>
              <w:rPr>
                <w:rFonts w:ascii="宋体" w:eastAsia="宋体" w:hAnsi="宋体" w:cs="宋体" w:hint="eastAsia"/>
                <w:kern w:val="0"/>
                <w:szCs w:val="21"/>
                <w:lang w:bidi="ar"/>
              </w:rPr>
              <w:t>，支持自锁，电动，支持断电记忆，支持多种接口协议，支持二次开发；支持广播控制</w:t>
            </w:r>
            <w:r>
              <w:rPr>
                <w:rFonts w:ascii="宋体" w:eastAsia="宋体" w:hAnsi="宋体" w:cs="宋体" w:hint="eastAsia"/>
                <w:szCs w:val="21"/>
              </w:rPr>
              <w:t>；</w:t>
            </w:r>
          </w:p>
        </w:tc>
        <w:tc>
          <w:tcPr>
            <w:tcW w:w="825" w:type="dxa"/>
            <w:vAlign w:val="center"/>
          </w:tcPr>
          <w:p w:rsidR="00ED021C" w:rsidRDefault="00147768">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991" w:type="dxa"/>
            <w:vAlign w:val="center"/>
          </w:tcPr>
          <w:p w:rsidR="00ED021C" w:rsidRDefault="00147768">
            <w:pPr>
              <w:widowControl/>
              <w:jc w:val="center"/>
              <w:rPr>
                <w:rFonts w:ascii="宋体" w:eastAsia="宋体" w:hAnsi="宋体" w:cs="宋体"/>
                <w:kern w:val="0"/>
                <w:szCs w:val="21"/>
              </w:rPr>
            </w:pPr>
            <w:r>
              <w:rPr>
                <w:rFonts w:ascii="宋体" w:eastAsia="宋体" w:hAnsi="宋体" w:cs="宋体" w:hint="eastAsia"/>
                <w:kern w:val="0"/>
                <w:szCs w:val="21"/>
              </w:rPr>
              <w:t>台</w:t>
            </w:r>
          </w:p>
        </w:tc>
      </w:tr>
      <w:tr w:rsidR="00ED021C">
        <w:trPr>
          <w:trHeight w:val="587"/>
        </w:trPr>
        <w:tc>
          <w:tcPr>
            <w:tcW w:w="871" w:type="dxa"/>
            <w:vAlign w:val="center"/>
          </w:tcPr>
          <w:p w:rsidR="00ED021C" w:rsidRDefault="00147768">
            <w:pPr>
              <w:widowControl/>
              <w:jc w:val="center"/>
              <w:rPr>
                <w:rFonts w:ascii="宋体" w:eastAsia="宋体" w:hAnsi="宋体" w:cs="宋体"/>
                <w:kern w:val="0"/>
                <w:szCs w:val="21"/>
              </w:rPr>
            </w:pPr>
            <w:r>
              <w:rPr>
                <w:rFonts w:ascii="宋体" w:eastAsia="宋体" w:hAnsi="宋体" w:cs="宋体" w:hint="eastAsia"/>
                <w:kern w:val="0"/>
                <w:szCs w:val="21"/>
              </w:rPr>
              <w:t>6</w:t>
            </w:r>
          </w:p>
        </w:tc>
        <w:tc>
          <w:tcPr>
            <w:tcW w:w="1350" w:type="dxa"/>
            <w:vAlign w:val="center"/>
          </w:tcPr>
          <w:p w:rsidR="00ED021C" w:rsidRDefault="00147768">
            <w:pPr>
              <w:widowControl/>
              <w:jc w:val="center"/>
              <w:rPr>
                <w:rFonts w:ascii="宋体" w:eastAsia="宋体" w:hAnsi="宋体" w:cs="宋体"/>
                <w:kern w:val="0"/>
                <w:szCs w:val="21"/>
              </w:rPr>
            </w:pPr>
            <w:r>
              <w:rPr>
                <w:rFonts w:ascii="宋体" w:eastAsia="宋体" w:hAnsi="宋体" w:cs="宋体" w:hint="eastAsia"/>
                <w:kern w:val="0"/>
                <w:szCs w:val="21"/>
              </w:rPr>
              <w:t>备品配件</w:t>
            </w:r>
          </w:p>
        </w:tc>
        <w:tc>
          <w:tcPr>
            <w:tcW w:w="6645" w:type="dxa"/>
            <w:vAlign w:val="center"/>
          </w:tcPr>
          <w:p w:rsidR="00ED021C" w:rsidRDefault="00147768">
            <w:pPr>
              <w:widowControl/>
              <w:jc w:val="left"/>
              <w:rPr>
                <w:rFonts w:ascii="宋体" w:eastAsia="宋体" w:hAnsi="宋体" w:cs="宋体"/>
                <w:szCs w:val="21"/>
              </w:rPr>
            </w:pPr>
            <w:r>
              <w:rPr>
                <w:rFonts w:ascii="宋体" w:eastAsia="宋体" w:hAnsi="宋体" w:cs="宋体" w:hint="eastAsia"/>
                <w:szCs w:val="21"/>
              </w:rPr>
              <w:t>同批次</w:t>
            </w:r>
            <w:r>
              <w:rPr>
                <w:rFonts w:ascii="宋体" w:eastAsia="宋体" w:hAnsi="宋体" w:cs="宋体" w:hint="eastAsia"/>
                <w:szCs w:val="21"/>
              </w:rPr>
              <w:t>LED</w:t>
            </w:r>
            <w:r>
              <w:rPr>
                <w:rFonts w:ascii="宋体" w:eastAsia="宋体" w:hAnsi="宋体" w:cs="宋体" w:hint="eastAsia"/>
                <w:szCs w:val="21"/>
              </w:rPr>
              <w:t>显示模组</w:t>
            </w:r>
            <w:r>
              <w:rPr>
                <w:rFonts w:ascii="宋体" w:eastAsia="宋体" w:hAnsi="宋体" w:cs="宋体" w:hint="eastAsia"/>
                <w:szCs w:val="21"/>
              </w:rPr>
              <w:t>8</w:t>
            </w:r>
            <w:r>
              <w:rPr>
                <w:rFonts w:ascii="宋体" w:eastAsia="宋体" w:hAnsi="宋体" w:cs="宋体" w:hint="eastAsia"/>
                <w:szCs w:val="21"/>
              </w:rPr>
              <w:t>张，电源</w:t>
            </w:r>
            <w:r>
              <w:rPr>
                <w:rFonts w:ascii="宋体" w:eastAsia="宋体" w:hAnsi="宋体" w:cs="宋体" w:hint="eastAsia"/>
                <w:szCs w:val="21"/>
              </w:rPr>
              <w:t>4</w:t>
            </w:r>
            <w:r>
              <w:rPr>
                <w:rFonts w:ascii="宋体" w:eastAsia="宋体" w:hAnsi="宋体" w:cs="宋体" w:hint="eastAsia"/>
                <w:szCs w:val="21"/>
              </w:rPr>
              <w:t>台，接收卡</w:t>
            </w:r>
            <w:r>
              <w:rPr>
                <w:rFonts w:ascii="宋体" w:eastAsia="宋体" w:hAnsi="宋体" w:cs="宋体" w:hint="eastAsia"/>
                <w:szCs w:val="21"/>
              </w:rPr>
              <w:t>2</w:t>
            </w:r>
            <w:r>
              <w:rPr>
                <w:rFonts w:ascii="宋体" w:eastAsia="宋体" w:hAnsi="宋体" w:cs="宋体" w:hint="eastAsia"/>
                <w:szCs w:val="21"/>
              </w:rPr>
              <w:t>张</w:t>
            </w:r>
          </w:p>
        </w:tc>
        <w:tc>
          <w:tcPr>
            <w:tcW w:w="825" w:type="dxa"/>
            <w:vAlign w:val="center"/>
          </w:tcPr>
          <w:p w:rsidR="00ED021C" w:rsidRDefault="00147768">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991" w:type="dxa"/>
            <w:vAlign w:val="center"/>
          </w:tcPr>
          <w:p w:rsidR="00ED021C" w:rsidRDefault="00147768">
            <w:pPr>
              <w:widowControl/>
              <w:jc w:val="center"/>
              <w:rPr>
                <w:rFonts w:ascii="宋体" w:eastAsia="宋体" w:hAnsi="宋体" w:cs="宋体"/>
                <w:kern w:val="0"/>
                <w:szCs w:val="21"/>
              </w:rPr>
            </w:pPr>
            <w:r>
              <w:rPr>
                <w:rFonts w:ascii="宋体" w:eastAsia="宋体" w:hAnsi="宋体" w:cs="宋体" w:hint="eastAsia"/>
                <w:kern w:val="0"/>
                <w:szCs w:val="21"/>
              </w:rPr>
              <w:t>套</w:t>
            </w:r>
          </w:p>
        </w:tc>
      </w:tr>
      <w:tr w:rsidR="00ED021C">
        <w:tc>
          <w:tcPr>
            <w:tcW w:w="871" w:type="dxa"/>
            <w:vAlign w:val="center"/>
          </w:tcPr>
          <w:p w:rsidR="00ED021C" w:rsidRDefault="00147768">
            <w:pPr>
              <w:widowControl/>
              <w:jc w:val="center"/>
              <w:rPr>
                <w:rFonts w:ascii="宋体" w:eastAsia="宋体" w:hAnsi="宋体" w:cs="宋体"/>
                <w:kern w:val="0"/>
                <w:szCs w:val="21"/>
              </w:rPr>
            </w:pPr>
            <w:r>
              <w:rPr>
                <w:rFonts w:ascii="宋体" w:eastAsia="宋体" w:hAnsi="宋体" w:cs="宋体" w:hint="eastAsia"/>
                <w:kern w:val="0"/>
                <w:szCs w:val="21"/>
              </w:rPr>
              <w:t>7</w:t>
            </w:r>
          </w:p>
        </w:tc>
        <w:tc>
          <w:tcPr>
            <w:tcW w:w="1350" w:type="dxa"/>
            <w:vAlign w:val="center"/>
          </w:tcPr>
          <w:p w:rsidR="00ED021C" w:rsidRDefault="00147768">
            <w:pPr>
              <w:widowControl/>
              <w:jc w:val="center"/>
              <w:rPr>
                <w:rFonts w:ascii="宋体" w:eastAsia="宋体" w:hAnsi="宋体" w:cs="宋体"/>
                <w:kern w:val="0"/>
                <w:szCs w:val="21"/>
              </w:rPr>
            </w:pPr>
            <w:r>
              <w:rPr>
                <w:rFonts w:ascii="宋体" w:eastAsia="宋体" w:hAnsi="宋体" w:cs="宋体" w:hint="eastAsia"/>
                <w:kern w:val="0"/>
                <w:szCs w:val="21"/>
              </w:rPr>
              <w:t>显示屏钢结构支架</w:t>
            </w:r>
            <w:r>
              <w:rPr>
                <w:rFonts w:ascii="宋体" w:eastAsia="宋体" w:hAnsi="宋体" w:cs="宋体" w:hint="eastAsia"/>
                <w:szCs w:val="21"/>
              </w:rPr>
              <w:t>&amp;</w:t>
            </w:r>
            <w:r>
              <w:rPr>
                <w:rFonts w:ascii="宋体" w:eastAsia="宋体" w:hAnsi="宋体" w:cs="宋体" w:hint="eastAsia"/>
                <w:szCs w:val="21"/>
              </w:rPr>
              <w:t>外框包边</w:t>
            </w:r>
          </w:p>
        </w:tc>
        <w:tc>
          <w:tcPr>
            <w:tcW w:w="6645" w:type="dxa"/>
            <w:vAlign w:val="center"/>
          </w:tcPr>
          <w:p w:rsidR="00ED021C" w:rsidRDefault="00147768">
            <w:pPr>
              <w:pStyle w:val="a4"/>
              <w:rPr>
                <w:rFonts w:cs="宋体"/>
                <w:color w:val="auto"/>
                <w:sz w:val="21"/>
                <w:szCs w:val="21"/>
              </w:rPr>
            </w:pPr>
            <w:r>
              <w:rPr>
                <w:rFonts w:cs="宋体" w:hint="eastAsia"/>
                <w:color w:val="auto"/>
                <w:sz w:val="21"/>
                <w:szCs w:val="21"/>
              </w:rPr>
              <w:t>屏幕</w:t>
            </w:r>
            <w:r>
              <w:rPr>
                <w:rFonts w:cs="宋体" w:hint="eastAsia"/>
                <w:color w:val="auto"/>
                <w:sz w:val="21"/>
                <w:szCs w:val="21"/>
              </w:rPr>
              <w:t>1</w:t>
            </w:r>
            <w:r>
              <w:rPr>
                <w:rFonts w:cs="宋体" w:hint="eastAsia"/>
                <w:color w:val="auto"/>
                <w:sz w:val="21"/>
                <w:szCs w:val="21"/>
              </w:rPr>
              <w:t>包框尺寸：长</w:t>
            </w:r>
            <w:r>
              <w:rPr>
                <w:rFonts w:cs="宋体" w:hint="eastAsia"/>
                <w:color w:val="auto"/>
                <w:sz w:val="21"/>
                <w:szCs w:val="21"/>
              </w:rPr>
              <w:t>2.98</w:t>
            </w:r>
            <w:r>
              <w:rPr>
                <w:rFonts w:cs="宋体" w:hint="eastAsia"/>
                <w:color w:val="auto"/>
                <w:sz w:val="21"/>
                <w:szCs w:val="21"/>
              </w:rPr>
              <w:t>米</w:t>
            </w:r>
            <w:r>
              <w:rPr>
                <w:rFonts w:cs="宋体" w:hint="eastAsia"/>
                <w:color w:val="auto"/>
                <w:sz w:val="21"/>
                <w:szCs w:val="21"/>
              </w:rPr>
              <w:t>*</w:t>
            </w:r>
            <w:r>
              <w:rPr>
                <w:rFonts w:cs="宋体" w:hint="eastAsia"/>
                <w:color w:val="auto"/>
                <w:sz w:val="21"/>
                <w:szCs w:val="21"/>
              </w:rPr>
              <w:t>高</w:t>
            </w:r>
            <w:r>
              <w:rPr>
                <w:rFonts w:cs="宋体" w:hint="eastAsia"/>
                <w:color w:val="auto"/>
                <w:sz w:val="21"/>
                <w:szCs w:val="21"/>
              </w:rPr>
              <w:t>1.7</w:t>
            </w:r>
            <w:r>
              <w:rPr>
                <w:rFonts w:cs="宋体" w:hint="eastAsia"/>
                <w:color w:val="auto"/>
                <w:sz w:val="21"/>
                <w:szCs w:val="21"/>
              </w:rPr>
              <w:t>米</w:t>
            </w:r>
            <w:r>
              <w:rPr>
                <w:rFonts w:cs="宋体" w:hint="eastAsia"/>
                <w:color w:val="auto"/>
                <w:sz w:val="21"/>
                <w:szCs w:val="21"/>
              </w:rPr>
              <w:t>==5.07</w:t>
            </w:r>
            <w:r>
              <w:rPr>
                <w:rFonts w:cs="宋体" w:hint="eastAsia"/>
                <w:color w:val="auto"/>
                <w:sz w:val="21"/>
                <w:szCs w:val="21"/>
              </w:rPr>
              <w:t>㎡</w:t>
            </w:r>
          </w:p>
          <w:p w:rsidR="00ED021C" w:rsidRDefault="00147768">
            <w:pPr>
              <w:pStyle w:val="a4"/>
              <w:rPr>
                <w:rFonts w:cs="宋体"/>
                <w:color w:val="auto"/>
                <w:sz w:val="21"/>
                <w:szCs w:val="21"/>
              </w:rPr>
            </w:pPr>
            <w:r>
              <w:rPr>
                <w:rFonts w:cs="宋体" w:hint="eastAsia"/>
                <w:color w:val="auto"/>
                <w:sz w:val="21"/>
                <w:szCs w:val="21"/>
              </w:rPr>
              <w:t>屏幕</w:t>
            </w:r>
            <w:r>
              <w:rPr>
                <w:rFonts w:cs="宋体" w:hint="eastAsia"/>
                <w:color w:val="auto"/>
                <w:sz w:val="21"/>
                <w:szCs w:val="21"/>
              </w:rPr>
              <w:t>2</w:t>
            </w:r>
            <w:r>
              <w:rPr>
                <w:rFonts w:cs="宋体" w:hint="eastAsia"/>
                <w:color w:val="auto"/>
                <w:sz w:val="21"/>
                <w:szCs w:val="21"/>
              </w:rPr>
              <w:t>包框尺寸：长</w:t>
            </w:r>
            <w:r>
              <w:rPr>
                <w:rFonts w:cs="宋体" w:hint="eastAsia"/>
                <w:color w:val="auto"/>
                <w:sz w:val="21"/>
                <w:szCs w:val="21"/>
              </w:rPr>
              <w:t>2.98</w:t>
            </w:r>
            <w:r>
              <w:rPr>
                <w:rFonts w:cs="宋体" w:hint="eastAsia"/>
                <w:color w:val="auto"/>
                <w:sz w:val="21"/>
                <w:szCs w:val="21"/>
              </w:rPr>
              <w:t>米</w:t>
            </w:r>
            <w:r>
              <w:rPr>
                <w:rFonts w:cs="宋体" w:hint="eastAsia"/>
                <w:color w:val="auto"/>
                <w:sz w:val="21"/>
                <w:szCs w:val="21"/>
              </w:rPr>
              <w:t>*</w:t>
            </w:r>
            <w:r>
              <w:rPr>
                <w:rFonts w:cs="宋体" w:hint="eastAsia"/>
                <w:color w:val="auto"/>
                <w:sz w:val="21"/>
                <w:szCs w:val="21"/>
              </w:rPr>
              <w:t>高</w:t>
            </w:r>
            <w:r>
              <w:rPr>
                <w:rFonts w:cs="宋体" w:hint="eastAsia"/>
                <w:color w:val="auto"/>
                <w:sz w:val="21"/>
                <w:szCs w:val="21"/>
              </w:rPr>
              <w:t>1.7</w:t>
            </w:r>
            <w:r>
              <w:rPr>
                <w:rFonts w:cs="宋体" w:hint="eastAsia"/>
                <w:color w:val="auto"/>
                <w:sz w:val="21"/>
                <w:szCs w:val="21"/>
              </w:rPr>
              <w:t>米</w:t>
            </w:r>
            <w:r>
              <w:rPr>
                <w:rFonts w:cs="宋体" w:hint="eastAsia"/>
                <w:color w:val="auto"/>
                <w:sz w:val="21"/>
                <w:szCs w:val="21"/>
              </w:rPr>
              <w:t>==5.07</w:t>
            </w:r>
            <w:r>
              <w:rPr>
                <w:rFonts w:cs="宋体" w:hint="eastAsia"/>
                <w:color w:val="auto"/>
                <w:sz w:val="21"/>
                <w:szCs w:val="21"/>
              </w:rPr>
              <w:t>㎡</w:t>
            </w:r>
          </w:p>
          <w:p w:rsidR="00ED021C" w:rsidRDefault="00147768">
            <w:pPr>
              <w:pStyle w:val="a4"/>
            </w:pPr>
            <w:r>
              <w:rPr>
                <w:rFonts w:cs="宋体" w:hint="eastAsia"/>
                <w:color w:val="auto"/>
                <w:sz w:val="21"/>
                <w:szCs w:val="21"/>
              </w:rPr>
              <w:t>合计</w:t>
            </w:r>
            <w:r>
              <w:rPr>
                <w:rFonts w:cs="宋体" w:hint="eastAsia"/>
                <w:color w:val="auto"/>
                <w:sz w:val="21"/>
                <w:szCs w:val="21"/>
              </w:rPr>
              <w:t>10.14</w:t>
            </w:r>
            <w:r>
              <w:rPr>
                <w:rFonts w:cs="宋体" w:hint="eastAsia"/>
                <w:color w:val="auto"/>
                <w:sz w:val="21"/>
                <w:szCs w:val="21"/>
              </w:rPr>
              <w:t>㎡</w:t>
            </w:r>
          </w:p>
          <w:p w:rsidR="00ED021C" w:rsidRDefault="00147768">
            <w:pPr>
              <w:widowControl/>
              <w:jc w:val="left"/>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、钢结构材料：钢材</w:t>
            </w:r>
          </w:p>
          <w:p w:rsidR="00ED021C" w:rsidRDefault="00147768">
            <w:pPr>
              <w:widowControl/>
              <w:jc w:val="left"/>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、主承重结构：采用≥</w:t>
            </w:r>
            <w:r>
              <w:rPr>
                <w:rFonts w:ascii="宋体" w:eastAsia="宋体" w:hAnsi="宋体" w:cs="宋体" w:hint="eastAsia"/>
                <w:szCs w:val="21"/>
              </w:rPr>
              <w:t>2mm</w:t>
            </w:r>
            <w:r>
              <w:rPr>
                <w:rFonts w:ascii="宋体" w:eastAsia="宋体" w:hAnsi="宋体" w:cs="宋体" w:hint="eastAsia"/>
                <w:szCs w:val="21"/>
              </w:rPr>
              <w:t>厚</w:t>
            </w:r>
            <w:r>
              <w:rPr>
                <w:rFonts w:ascii="宋体" w:eastAsia="宋体" w:hAnsi="宋体" w:cs="宋体" w:hint="eastAsia"/>
                <w:szCs w:val="21"/>
              </w:rPr>
              <w:t>Q235B</w:t>
            </w:r>
            <w:r>
              <w:rPr>
                <w:rFonts w:ascii="宋体" w:eastAsia="宋体" w:hAnsi="宋体" w:cs="宋体" w:hint="eastAsia"/>
                <w:szCs w:val="21"/>
              </w:rPr>
              <w:t>型钢</w:t>
            </w:r>
          </w:p>
          <w:p w:rsidR="00ED021C" w:rsidRDefault="00147768">
            <w:pPr>
              <w:widowControl/>
              <w:jc w:val="left"/>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w:t>
            </w:r>
            <w:r>
              <w:rPr>
                <w:rFonts w:ascii="宋体" w:eastAsia="宋体" w:hAnsi="宋体" w:cs="宋体" w:hint="eastAsia"/>
                <w:szCs w:val="21"/>
              </w:rPr>
              <w:t>LED</w:t>
            </w:r>
            <w:r>
              <w:rPr>
                <w:rFonts w:ascii="宋体" w:eastAsia="宋体" w:hAnsi="宋体" w:cs="宋体" w:hint="eastAsia"/>
                <w:szCs w:val="21"/>
              </w:rPr>
              <w:t>箱体固定杆：采用≥</w:t>
            </w:r>
            <w:r>
              <w:rPr>
                <w:rFonts w:ascii="宋体" w:eastAsia="宋体" w:hAnsi="宋体" w:cs="宋体" w:hint="eastAsia"/>
                <w:szCs w:val="21"/>
              </w:rPr>
              <w:t>2mm</w:t>
            </w:r>
            <w:r>
              <w:rPr>
                <w:rFonts w:ascii="宋体" w:eastAsia="宋体" w:hAnsi="宋体" w:cs="宋体" w:hint="eastAsia"/>
                <w:szCs w:val="21"/>
              </w:rPr>
              <w:t>厚</w:t>
            </w:r>
          </w:p>
          <w:p w:rsidR="00ED021C" w:rsidRDefault="00147768">
            <w:pPr>
              <w:widowControl/>
              <w:jc w:val="left"/>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、结构：采用≥</w:t>
            </w:r>
            <w:r>
              <w:rPr>
                <w:rFonts w:ascii="宋体" w:eastAsia="宋体" w:hAnsi="宋体" w:cs="宋体" w:hint="eastAsia"/>
                <w:szCs w:val="21"/>
              </w:rPr>
              <w:t>2mm</w:t>
            </w:r>
            <w:r>
              <w:rPr>
                <w:rFonts w:ascii="宋体" w:eastAsia="宋体" w:hAnsi="宋体" w:cs="宋体" w:hint="eastAsia"/>
                <w:szCs w:val="21"/>
              </w:rPr>
              <w:t>厚</w:t>
            </w:r>
          </w:p>
          <w:p w:rsidR="00ED021C" w:rsidRDefault="00147768">
            <w:pPr>
              <w:widowControl/>
              <w:jc w:val="left"/>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、钢材表面采用热侵镀锌或防腐处理并符合相关标准</w:t>
            </w:r>
          </w:p>
          <w:p w:rsidR="00ED021C" w:rsidRDefault="00147768">
            <w:pPr>
              <w:widowControl/>
              <w:jc w:val="left"/>
              <w:rPr>
                <w:rFonts w:ascii="宋体" w:eastAsia="宋体" w:hAnsi="宋体" w:cs="宋体"/>
                <w:szCs w:val="21"/>
              </w:rPr>
            </w:pPr>
            <w:r>
              <w:rPr>
                <w:rFonts w:ascii="宋体" w:eastAsia="宋体" w:hAnsi="宋体" w:cs="宋体" w:hint="eastAsia"/>
                <w:szCs w:val="21"/>
              </w:rPr>
              <w:t>6</w:t>
            </w:r>
            <w:r>
              <w:rPr>
                <w:rFonts w:ascii="宋体" w:eastAsia="宋体" w:hAnsi="宋体" w:cs="宋体" w:hint="eastAsia"/>
                <w:szCs w:val="21"/>
              </w:rPr>
              <w:t>、屏体外装饰：不锈钢外装饰包边</w:t>
            </w:r>
          </w:p>
          <w:p w:rsidR="00ED021C" w:rsidRDefault="00147768">
            <w:pPr>
              <w:widowControl/>
              <w:jc w:val="left"/>
              <w:rPr>
                <w:rFonts w:ascii="宋体" w:eastAsia="宋体" w:hAnsi="宋体" w:cs="宋体"/>
                <w:szCs w:val="21"/>
              </w:rPr>
            </w:pPr>
            <w:r>
              <w:rPr>
                <w:rFonts w:ascii="宋体" w:eastAsia="宋体" w:hAnsi="宋体" w:cs="宋体" w:hint="eastAsia"/>
                <w:szCs w:val="21"/>
              </w:rPr>
              <w:t>墙面开孔处理，建筑垃圾清运，屏体背面封铝塑板</w:t>
            </w:r>
          </w:p>
        </w:tc>
        <w:tc>
          <w:tcPr>
            <w:tcW w:w="825" w:type="dxa"/>
            <w:vAlign w:val="center"/>
          </w:tcPr>
          <w:p w:rsidR="00ED021C" w:rsidRDefault="00147768">
            <w:pPr>
              <w:widowControl/>
              <w:jc w:val="center"/>
              <w:rPr>
                <w:rFonts w:ascii="宋体" w:eastAsia="宋体" w:hAnsi="宋体" w:cs="宋体"/>
                <w:kern w:val="0"/>
                <w:szCs w:val="21"/>
              </w:rPr>
            </w:pPr>
            <w:r>
              <w:rPr>
                <w:rFonts w:ascii="宋体" w:eastAsia="宋体" w:hAnsi="宋体" w:cs="宋体" w:hint="eastAsia"/>
                <w:kern w:val="0"/>
                <w:szCs w:val="21"/>
              </w:rPr>
              <w:t>2</w:t>
            </w:r>
          </w:p>
        </w:tc>
        <w:tc>
          <w:tcPr>
            <w:tcW w:w="991" w:type="dxa"/>
            <w:vAlign w:val="center"/>
          </w:tcPr>
          <w:p w:rsidR="00ED021C" w:rsidRDefault="00147768">
            <w:pPr>
              <w:widowControl/>
              <w:jc w:val="center"/>
              <w:rPr>
                <w:rFonts w:ascii="宋体" w:eastAsia="宋体" w:hAnsi="宋体" w:cs="宋体"/>
                <w:kern w:val="0"/>
                <w:szCs w:val="21"/>
              </w:rPr>
            </w:pPr>
            <w:r>
              <w:rPr>
                <w:rFonts w:ascii="宋体" w:eastAsia="宋体" w:hAnsi="宋体" w:cs="宋体" w:hint="eastAsia"/>
                <w:kern w:val="0"/>
                <w:szCs w:val="21"/>
              </w:rPr>
              <w:t>套</w:t>
            </w:r>
          </w:p>
        </w:tc>
      </w:tr>
      <w:tr w:rsidR="00ED021C">
        <w:tc>
          <w:tcPr>
            <w:tcW w:w="871" w:type="dxa"/>
            <w:vAlign w:val="center"/>
          </w:tcPr>
          <w:p w:rsidR="00ED021C" w:rsidRDefault="00147768">
            <w:pPr>
              <w:widowControl/>
              <w:jc w:val="center"/>
              <w:rPr>
                <w:rFonts w:ascii="宋体" w:eastAsia="宋体" w:hAnsi="宋体" w:cs="宋体"/>
                <w:kern w:val="0"/>
                <w:szCs w:val="21"/>
              </w:rPr>
            </w:pPr>
            <w:r>
              <w:rPr>
                <w:rFonts w:ascii="宋体" w:eastAsia="宋体" w:hAnsi="宋体" w:cs="宋体" w:hint="eastAsia"/>
                <w:kern w:val="0"/>
                <w:szCs w:val="21"/>
              </w:rPr>
              <w:t>8</w:t>
            </w:r>
          </w:p>
        </w:tc>
        <w:tc>
          <w:tcPr>
            <w:tcW w:w="1350" w:type="dxa"/>
            <w:vAlign w:val="center"/>
          </w:tcPr>
          <w:p w:rsidR="00ED021C" w:rsidRDefault="00147768">
            <w:pPr>
              <w:widowControl/>
              <w:jc w:val="center"/>
              <w:rPr>
                <w:rFonts w:ascii="宋体" w:eastAsia="宋体" w:hAnsi="宋体" w:cs="宋体"/>
                <w:kern w:val="0"/>
                <w:szCs w:val="21"/>
              </w:rPr>
            </w:pPr>
            <w:r>
              <w:rPr>
                <w:rFonts w:ascii="宋体" w:eastAsia="宋体" w:hAnsi="宋体" w:cs="宋体" w:hint="eastAsia"/>
                <w:kern w:val="0"/>
                <w:szCs w:val="21"/>
              </w:rPr>
              <w:t>主电缆</w:t>
            </w:r>
            <w:r>
              <w:rPr>
                <w:rFonts w:ascii="宋体" w:eastAsia="宋体" w:hAnsi="宋体" w:cs="宋体" w:hint="eastAsia"/>
                <w:kern w:val="0"/>
                <w:szCs w:val="21"/>
              </w:rPr>
              <w:t>/</w:t>
            </w:r>
            <w:r>
              <w:rPr>
                <w:rFonts w:ascii="宋体" w:eastAsia="宋体" w:hAnsi="宋体" w:cs="宋体" w:hint="eastAsia"/>
                <w:kern w:val="0"/>
                <w:szCs w:val="21"/>
              </w:rPr>
              <w:t>控制线</w:t>
            </w:r>
          </w:p>
        </w:tc>
        <w:tc>
          <w:tcPr>
            <w:tcW w:w="6645" w:type="dxa"/>
            <w:vAlign w:val="center"/>
          </w:tcPr>
          <w:p w:rsidR="00ED021C" w:rsidRDefault="00147768">
            <w:pPr>
              <w:widowControl/>
              <w:jc w:val="left"/>
              <w:rPr>
                <w:rFonts w:ascii="宋体" w:eastAsia="宋体" w:hAnsi="宋体" w:cs="宋体"/>
                <w:szCs w:val="21"/>
              </w:rPr>
            </w:pPr>
            <w:r>
              <w:rPr>
                <w:rFonts w:ascii="宋体" w:eastAsia="宋体" w:hAnsi="宋体" w:cs="宋体"/>
                <w:szCs w:val="21"/>
              </w:rPr>
              <w:t>右边屏网线：</w:t>
            </w:r>
            <w:r>
              <w:rPr>
                <w:rFonts w:ascii="宋体" w:eastAsia="宋体" w:hAnsi="宋体" w:cs="宋体"/>
                <w:szCs w:val="21"/>
              </w:rPr>
              <w:t>5</w:t>
            </w:r>
            <w:r>
              <w:rPr>
                <w:rFonts w:ascii="宋体" w:eastAsia="宋体" w:hAnsi="宋体" w:cs="宋体"/>
                <w:szCs w:val="21"/>
              </w:rPr>
              <w:t>条到屏（</w:t>
            </w:r>
            <w:r>
              <w:rPr>
                <w:rFonts w:ascii="宋体" w:eastAsia="宋体" w:hAnsi="宋体" w:cs="宋体" w:hint="eastAsia"/>
                <w:szCs w:val="21"/>
              </w:rPr>
              <w:t>预估</w:t>
            </w:r>
            <w:r>
              <w:rPr>
                <w:rFonts w:ascii="宋体" w:eastAsia="宋体" w:hAnsi="宋体" w:cs="宋体"/>
                <w:szCs w:val="21"/>
              </w:rPr>
              <w:t>60</w:t>
            </w:r>
            <w:r>
              <w:rPr>
                <w:rFonts w:ascii="宋体" w:eastAsia="宋体" w:hAnsi="宋体" w:cs="宋体"/>
                <w:szCs w:val="21"/>
              </w:rPr>
              <w:t>米）</w:t>
            </w:r>
          </w:p>
          <w:p w:rsidR="00ED021C" w:rsidRDefault="00147768">
            <w:pPr>
              <w:widowControl/>
              <w:jc w:val="left"/>
              <w:rPr>
                <w:rFonts w:ascii="宋体" w:eastAsia="宋体" w:hAnsi="宋体" w:cs="宋体"/>
                <w:szCs w:val="21"/>
              </w:rPr>
            </w:pPr>
            <w:r>
              <w:rPr>
                <w:rFonts w:ascii="宋体" w:eastAsia="宋体" w:hAnsi="宋体" w:cs="宋体"/>
                <w:szCs w:val="21"/>
              </w:rPr>
              <w:t>左边屏网线：</w:t>
            </w:r>
            <w:r>
              <w:rPr>
                <w:rFonts w:ascii="宋体" w:eastAsia="宋体" w:hAnsi="宋体" w:cs="宋体"/>
                <w:szCs w:val="21"/>
              </w:rPr>
              <w:t>5</w:t>
            </w:r>
            <w:r>
              <w:rPr>
                <w:rFonts w:ascii="宋体" w:eastAsia="宋体" w:hAnsi="宋体" w:cs="宋体"/>
                <w:szCs w:val="21"/>
              </w:rPr>
              <w:t>条到屏（</w:t>
            </w:r>
            <w:r>
              <w:rPr>
                <w:rFonts w:ascii="宋体" w:eastAsia="宋体" w:hAnsi="宋体" w:cs="宋体" w:hint="eastAsia"/>
                <w:szCs w:val="21"/>
              </w:rPr>
              <w:t>预估</w:t>
            </w:r>
            <w:r>
              <w:rPr>
                <w:rFonts w:ascii="宋体" w:eastAsia="宋体" w:hAnsi="宋体" w:cs="宋体"/>
                <w:szCs w:val="21"/>
              </w:rPr>
              <w:t>20</w:t>
            </w:r>
            <w:r>
              <w:rPr>
                <w:rFonts w:ascii="宋体" w:eastAsia="宋体" w:hAnsi="宋体" w:cs="宋体"/>
                <w:szCs w:val="21"/>
              </w:rPr>
              <w:t>米）</w:t>
            </w:r>
          </w:p>
          <w:p w:rsidR="00ED021C" w:rsidRDefault="00147768">
            <w:pPr>
              <w:widowControl/>
              <w:jc w:val="left"/>
              <w:rPr>
                <w:rFonts w:ascii="宋体" w:eastAsia="宋体" w:hAnsi="宋体" w:cs="宋体"/>
                <w:szCs w:val="21"/>
              </w:rPr>
            </w:pPr>
            <w:proofErr w:type="gramStart"/>
            <w:r>
              <w:rPr>
                <w:rFonts w:ascii="宋体" w:eastAsia="宋体" w:hAnsi="宋体" w:cs="宋体"/>
                <w:szCs w:val="21"/>
              </w:rPr>
              <w:t>电房到</w:t>
            </w:r>
            <w:proofErr w:type="gramEnd"/>
            <w:r>
              <w:rPr>
                <w:rFonts w:ascii="宋体" w:eastAsia="宋体" w:hAnsi="宋体" w:cs="宋体"/>
                <w:szCs w:val="21"/>
              </w:rPr>
              <w:t>控制室：</w:t>
            </w:r>
            <w:r>
              <w:rPr>
                <w:rFonts w:ascii="宋体" w:eastAsia="宋体" w:hAnsi="宋体" w:cs="宋体"/>
                <w:szCs w:val="21"/>
              </w:rPr>
              <w:t>1</w:t>
            </w:r>
            <w:r>
              <w:rPr>
                <w:rFonts w:ascii="宋体" w:eastAsia="宋体" w:hAnsi="宋体" w:cs="宋体"/>
                <w:szCs w:val="21"/>
              </w:rPr>
              <w:t>条（</w:t>
            </w:r>
            <w:r>
              <w:rPr>
                <w:rFonts w:ascii="宋体" w:eastAsia="宋体" w:hAnsi="宋体" w:cs="宋体" w:hint="eastAsia"/>
                <w:szCs w:val="21"/>
              </w:rPr>
              <w:t>预估</w:t>
            </w:r>
            <w:r>
              <w:rPr>
                <w:rFonts w:ascii="宋体" w:eastAsia="宋体" w:hAnsi="宋体" w:cs="宋体"/>
                <w:szCs w:val="21"/>
              </w:rPr>
              <w:t>20</w:t>
            </w:r>
            <w:r>
              <w:rPr>
                <w:rFonts w:ascii="宋体" w:eastAsia="宋体" w:hAnsi="宋体" w:cs="宋体"/>
                <w:szCs w:val="21"/>
              </w:rPr>
              <w:t>米）</w:t>
            </w:r>
          </w:p>
          <w:p w:rsidR="00ED021C" w:rsidRDefault="00147768">
            <w:pPr>
              <w:widowControl/>
              <w:jc w:val="left"/>
              <w:rPr>
                <w:rFonts w:ascii="宋体" w:eastAsia="宋体" w:hAnsi="宋体" w:cs="宋体"/>
                <w:szCs w:val="21"/>
              </w:rPr>
            </w:pPr>
            <w:r>
              <w:rPr>
                <w:rFonts w:ascii="宋体" w:eastAsia="宋体" w:hAnsi="宋体" w:cs="宋体"/>
                <w:szCs w:val="21"/>
              </w:rPr>
              <w:t>右边</w:t>
            </w:r>
            <w:proofErr w:type="gramStart"/>
            <w:r>
              <w:rPr>
                <w:rFonts w:ascii="宋体" w:eastAsia="宋体" w:hAnsi="宋体" w:cs="宋体"/>
                <w:szCs w:val="21"/>
              </w:rPr>
              <w:t>屏到电房电源</w:t>
            </w:r>
            <w:proofErr w:type="gramEnd"/>
            <w:r>
              <w:rPr>
                <w:rFonts w:ascii="宋体" w:eastAsia="宋体" w:hAnsi="宋体" w:cs="宋体"/>
                <w:szCs w:val="21"/>
              </w:rPr>
              <w:t>线；三相五线</w:t>
            </w:r>
            <w:r>
              <w:rPr>
                <w:rFonts w:ascii="宋体" w:eastAsia="宋体" w:hAnsi="宋体" w:cs="宋体"/>
                <w:szCs w:val="21"/>
              </w:rPr>
              <w:t>2.5</w:t>
            </w:r>
            <w:r>
              <w:rPr>
                <w:rFonts w:ascii="宋体" w:eastAsia="宋体" w:hAnsi="宋体" w:cs="宋体"/>
                <w:szCs w:val="21"/>
              </w:rPr>
              <w:t>平方（</w:t>
            </w:r>
            <w:r>
              <w:rPr>
                <w:rFonts w:ascii="宋体" w:eastAsia="宋体" w:hAnsi="宋体" w:cs="宋体" w:hint="eastAsia"/>
                <w:szCs w:val="21"/>
              </w:rPr>
              <w:t>预估</w:t>
            </w:r>
            <w:r>
              <w:rPr>
                <w:rFonts w:ascii="宋体" w:eastAsia="宋体" w:hAnsi="宋体" w:cs="宋体"/>
                <w:szCs w:val="21"/>
              </w:rPr>
              <w:t>70</w:t>
            </w:r>
            <w:r>
              <w:rPr>
                <w:rFonts w:ascii="宋体" w:eastAsia="宋体" w:hAnsi="宋体" w:cs="宋体"/>
                <w:szCs w:val="21"/>
              </w:rPr>
              <w:t>米）</w:t>
            </w:r>
          </w:p>
          <w:p w:rsidR="00ED021C" w:rsidRDefault="00147768">
            <w:pPr>
              <w:widowControl/>
              <w:jc w:val="left"/>
              <w:rPr>
                <w:rFonts w:ascii="宋体" w:eastAsia="宋体" w:hAnsi="宋体" w:cs="宋体"/>
                <w:szCs w:val="21"/>
              </w:rPr>
            </w:pPr>
            <w:proofErr w:type="gramStart"/>
            <w:r>
              <w:rPr>
                <w:rFonts w:ascii="宋体" w:eastAsia="宋体" w:hAnsi="宋体" w:cs="宋体"/>
                <w:szCs w:val="21"/>
              </w:rPr>
              <w:t>左边屏到电</w:t>
            </w:r>
            <w:proofErr w:type="gramEnd"/>
            <w:r>
              <w:rPr>
                <w:rFonts w:ascii="宋体" w:eastAsia="宋体" w:hAnsi="宋体" w:cs="宋体"/>
                <w:szCs w:val="21"/>
              </w:rPr>
              <w:t>房：三相五线</w:t>
            </w:r>
            <w:r>
              <w:rPr>
                <w:rFonts w:ascii="宋体" w:eastAsia="宋体" w:hAnsi="宋体" w:cs="宋体"/>
                <w:szCs w:val="21"/>
              </w:rPr>
              <w:t>2.5</w:t>
            </w:r>
            <w:r>
              <w:rPr>
                <w:rFonts w:ascii="宋体" w:eastAsia="宋体" w:hAnsi="宋体" w:cs="宋体"/>
                <w:szCs w:val="21"/>
              </w:rPr>
              <w:t>平方（</w:t>
            </w:r>
            <w:r>
              <w:rPr>
                <w:rFonts w:ascii="宋体" w:eastAsia="宋体" w:hAnsi="宋体" w:cs="宋体" w:hint="eastAsia"/>
                <w:szCs w:val="21"/>
              </w:rPr>
              <w:t>预估</w:t>
            </w:r>
            <w:r>
              <w:rPr>
                <w:rFonts w:ascii="宋体" w:eastAsia="宋体" w:hAnsi="宋体" w:cs="宋体"/>
                <w:szCs w:val="21"/>
              </w:rPr>
              <w:t>30</w:t>
            </w:r>
            <w:r>
              <w:rPr>
                <w:rFonts w:ascii="宋体" w:eastAsia="宋体" w:hAnsi="宋体" w:cs="宋体"/>
                <w:szCs w:val="21"/>
              </w:rPr>
              <w:t>米）</w:t>
            </w:r>
          </w:p>
        </w:tc>
        <w:tc>
          <w:tcPr>
            <w:tcW w:w="825" w:type="dxa"/>
            <w:shd w:val="clear" w:color="auto" w:fill="auto"/>
            <w:vAlign w:val="center"/>
          </w:tcPr>
          <w:p w:rsidR="00ED021C" w:rsidRDefault="00147768">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991" w:type="dxa"/>
            <w:shd w:val="clear" w:color="auto" w:fill="auto"/>
            <w:vAlign w:val="center"/>
          </w:tcPr>
          <w:p w:rsidR="00ED021C" w:rsidRDefault="00147768">
            <w:pPr>
              <w:widowControl/>
              <w:jc w:val="center"/>
              <w:rPr>
                <w:rFonts w:ascii="宋体" w:eastAsia="宋体" w:hAnsi="宋体" w:cs="宋体"/>
                <w:kern w:val="0"/>
                <w:szCs w:val="21"/>
              </w:rPr>
            </w:pPr>
            <w:r>
              <w:rPr>
                <w:rFonts w:ascii="宋体" w:eastAsia="宋体" w:hAnsi="宋体" w:cs="宋体" w:hint="eastAsia"/>
                <w:kern w:val="0"/>
                <w:szCs w:val="21"/>
              </w:rPr>
              <w:t>项</w:t>
            </w:r>
          </w:p>
        </w:tc>
      </w:tr>
      <w:tr w:rsidR="00ED021C">
        <w:tc>
          <w:tcPr>
            <w:tcW w:w="871" w:type="dxa"/>
            <w:vAlign w:val="center"/>
          </w:tcPr>
          <w:p w:rsidR="00ED021C" w:rsidRDefault="00147768">
            <w:pPr>
              <w:widowControl/>
              <w:jc w:val="center"/>
              <w:rPr>
                <w:rFonts w:ascii="宋体" w:eastAsia="宋体" w:hAnsi="宋体" w:cs="宋体"/>
                <w:kern w:val="0"/>
                <w:szCs w:val="21"/>
              </w:rPr>
            </w:pPr>
            <w:r>
              <w:rPr>
                <w:rFonts w:ascii="宋体" w:eastAsia="宋体" w:hAnsi="宋体" w:cs="宋体" w:hint="eastAsia"/>
                <w:kern w:val="0"/>
                <w:szCs w:val="21"/>
              </w:rPr>
              <w:t>9</w:t>
            </w:r>
          </w:p>
        </w:tc>
        <w:tc>
          <w:tcPr>
            <w:tcW w:w="1350" w:type="dxa"/>
            <w:vAlign w:val="center"/>
          </w:tcPr>
          <w:p w:rsidR="00ED021C" w:rsidRDefault="00147768">
            <w:pPr>
              <w:jc w:val="center"/>
              <w:rPr>
                <w:rFonts w:ascii="宋体" w:eastAsia="宋体" w:hAnsi="宋体" w:cs="宋体"/>
                <w:kern w:val="0"/>
                <w:szCs w:val="21"/>
              </w:rPr>
            </w:pPr>
            <w:r>
              <w:rPr>
                <w:rFonts w:ascii="宋体" w:eastAsia="宋体" w:hAnsi="宋体" w:cs="宋体" w:hint="eastAsia"/>
                <w:kern w:val="0"/>
                <w:szCs w:val="21"/>
              </w:rPr>
              <w:t>安装服务</w:t>
            </w:r>
          </w:p>
        </w:tc>
        <w:tc>
          <w:tcPr>
            <w:tcW w:w="6645" w:type="dxa"/>
          </w:tcPr>
          <w:p w:rsidR="00ED021C" w:rsidRDefault="00147768">
            <w:pPr>
              <w:widowControl/>
              <w:jc w:val="left"/>
              <w:rPr>
                <w:rFonts w:ascii="宋体" w:eastAsia="宋体" w:hAnsi="宋体" w:cs="宋体"/>
                <w:kern w:val="0"/>
                <w:szCs w:val="21"/>
              </w:rPr>
            </w:pPr>
            <w:r>
              <w:rPr>
                <w:rFonts w:ascii="宋体" w:eastAsia="宋体" w:hAnsi="宋体" w:cs="宋体" w:hint="eastAsia"/>
                <w:kern w:val="0"/>
                <w:szCs w:val="21"/>
              </w:rPr>
              <w:t>含安装、调试、培训、上门售后服务，投标时须提供效果图，中标后实施前须提供项目施工方案和施工图，实施完成后须提供竣工图</w:t>
            </w:r>
          </w:p>
        </w:tc>
        <w:tc>
          <w:tcPr>
            <w:tcW w:w="825" w:type="dxa"/>
            <w:vAlign w:val="center"/>
          </w:tcPr>
          <w:p w:rsidR="00ED021C" w:rsidRDefault="00147768">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991" w:type="dxa"/>
            <w:vAlign w:val="center"/>
          </w:tcPr>
          <w:p w:rsidR="00ED021C" w:rsidRDefault="00147768">
            <w:pPr>
              <w:widowControl/>
              <w:jc w:val="center"/>
              <w:rPr>
                <w:rFonts w:ascii="宋体" w:eastAsia="宋体" w:hAnsi="宋体" w:cs="宋体"/>
                <w:kern w:val="0"/>
                <w:szCs w:val="21"/>
              </w:rPr>
            </w:pPr>
            <w:r>
              <w:rPr>
                <w:rFonts w:ascii="宋体" w:eastAsia="宋体" w:hAnsi="宋体" w:cs="宋体" w:hint="eastAsia"/>
                <w:kern w:val="0"/>
                <w:szCs w:val="21"/>
              </w:rPr>
              <w:t>项</w:t>
            </w:r>
          </w:p>
        </w:tc>
      </w:tr>
    </w:tbl>
    <w:p w:rsidR="00ED021C" w:rsidRDefault="00ED021C"/>
    <w:p w:rsidR="00ED021C" w:rsidRDefault="00ED021C"/>
    <w:p w:rsidR="00ED021C" w:rsidRDefault="00ED021C"/>
    <w:sectPr w:rsidR="00ED021C">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Arial"/>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93D6B"/>
    <w:multiLevelType w:val="singleLevel"/>
    <w:tmpl w:val="2C793D6B"/>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kZDNhOGExODExMGY2YmU4N2RiNWViMTk0OTk2ZTcifQ=="/>
  </w:docVars>
  <w:rsids>
    <w:rsidRoot w:val="25777A36"/>
    <w:rsid w:val="FFF33867"/>
    <w:rsid w:val="00147768"/>
    <w:rsid w:val="002F1532"/>
    <w:rsid w:val="003A6568"/>
    <w:rsid w:val="00AD2AE0"/>
    <w:rsid w:val="00B3294C"/>
    <w:rsid w:val="00B65ADC"/>
    <w:rsid w:val="00CA7988"/>
    <w:rsid w:val="00DB2FDB"/>
    <w:rsid w:val="00ED021C"/>
    <w:rsid w:val="0A9E5F43"/>
    <w:rsid w:val="0DC30FA3"/>
    <w:rsid w:val="0E6B5CAB"/>
    <w:rsid w:val="0FEE5277"/>
    <w:rsid w:val="17C214C3"/>
    <w:rsid w:val="186662F2"/>
    <w:rsid w:val="1A0E1223"/>
    <w:rsid w:val="1DAC33B2"/>
    <w:rsid w:val="1DB51568"/>
    <w:rsid w:val="1FB77F38"/>
    <w:rsid w:val="1FFE1F1C"/>
    <w:rsid w:val="247F3A70"/>
    <w:rsid w:val="25777A36"/>
    <w:rsid w:val="2E3003D4"/>
    <w:rsid w:val="2F521154"/>
    <w:rsid w:val="32DF2AD1"/>
    <w:rsid w:val="3622594F"/>
    <w:rsid w:val="39F96B6F"/>
    <w:rsid w:val="3C2A7B9E"/>
    <w:rsid w:val="3C53008C"/>
    <w:rsid w:val="414B09AC"/>
    <w:rsid w:val="419E2517"/>
    <w:rsid w:val="433E68CE"/>
    <w:rsid w:val="46AC6207"/>
    <w:rsid w:val="4A82670C"/>
    <w:rsid w:val="4B6DBF45"/>
    <w:rsid w:val="5233653E"/>
    <w:rsid w:val="55A85E91"/>
    <w:rsid w:val="56066443"/>
    <w:rsid w:val="57CF5750"/>
    <w:rsid w:val="58272ED5"/>
    <w:rsid w:val="5A556541"/>
    <w:rsid w:val="5C4D0240"/>
    <w:rsid w:val="5C7F2AAC"/>
    <w:rsid w:val="5D137698"/>
    <w:rsid w:val="5F467516"/>
    <w:rsid w:val="606153EC"/>
    <w:rsid w:val="60BF4C1A"/>
    <w:rsid w:val="6138147B"/>
    <w:rsid w:val="646475B1"/>
    <w:rsid w:val="648C0EB4"/>
    <w:rsid w:val="683E1A6D"/>
    <w:rsid w:val="687324CD"/>
    <w:rsid w:val="69B43348"/>
    <w:rsid w:val="6FEF0E7B"/>
    <w:rsid w:val="71581471"/>
    <w:rsid w:val="71A14E1B"/>
    <w:rsid w:val="744F6FC2"/>
    <w:rsid w:val="75AD6819"/>
    <w:rsid w:val="77AD3DED"/>
    <w:rsid w:val="7865044B"/>
    <w:rsid w:val="79297BCF"/>
    <w:rsid w:val="7A0E5017"/>
    <w:rsid w:val="7BCC776C"/>
    <w:rsid w:val="7C1F4B59"/>
    <w:rsid w:val="7CFD1E95"/>
    <w:rsid w:val="7D254B52"/>
    <w:rsid w:val="7DCD2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8A248F6-92F1-4CE0-9A8E-F357139D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qFormat/>
    <w:pPr>
      <w:jc w:val="left"/>
    </w:pPr>
  </w:style>
  <w:style w:type="paragraph" w:styleId="a4">
    <w:name w:val="Body Text"/>
    <w:basedOn w:val="a"/>
    <w:next w:val="a"/>
    <w:qFormat/>
    <w:rPr>
      <w:rFonts w:ascii="宋体" w:eastAsia="宋体" w:hAnsi="宋体" w:cs="Times New Roman"/>
      <w:color w:val="0000FF"/>
      <w:sz w:val="28"/>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qFormat/>
    <w:rPr>
      <w:sz w:val="21"/>
      <w:szCs w:val="21"/>
    </w:rPr>
  </w:style>
  <w:style w:type="paragraph" w:customStyle="1" w:styleId="0">
    <w:name w:val="正文_0"/>
    <w:qFormat/>
    <w:pPr>
      <w:widowControl w:val="0"/>
      <w:jc w:val="both"/>
    </w:pPr>
    <w:rPr>
      <w:kern w:val="2"/>
      <w:sz w:val="21"/>
      <w:szCs w:val="24"/>
    </w:rPr>
  </w:style>
  <w:style w:type="character" w:customStyle="1" w:styleId="a8">
    <w:name w:val="页眉 字符"/>
    <w:basedOn w:val="a0"/>
    <w:link w:val="a7"/>
    <w:rPr>
      <w:rFonts w:asciiTheme="minorHAnsi" w:eastAsiaTheme="minorEastAsia" w:hAnsiTheme="minorHAnsi" w:cstheme="minorBidi"/>
      <w:kern w:val="2"/>
      <w:sz w:val="18"/>
      <w:szCs w:val="18"/>
    </w:rPr>
  </w:style>
  <w:style w:type="character" w:customStyle="1" w:styleId="a6">
    <w:name w:val="页脚 字符"/>
    <w:basedOn w:val="a0"/>
    <w:link w:val="a5"/>
    <w:rPr>
      <w:rFonts w:asciiTheme="minorHAnsi" w:eastAsiaTheme="minorEastAsia" w:hAnsiTheme="minorHAnsi" w:cstheme="minorBidi"/>
      <w:kern w:val="2"/>
      <w:sz w:val="18"/>
      <w:szCs w:val="18"/>
    </w:rPr>
  </w:style>
  <w:style w:type="paragraph" w:styleId="ab">
    <w:name w:val="Balloon Text"/>
    <w:basedOn w:val="a"/>
    <w:link w:val="ac"/>
    <w:rsid w:val="00147768"/>
    <w:rPr>
      <w:sz w:val="18"/>
      <w:szCs w:val="18"/>
    </w:rPr>
  </w:style>
  <w:style w:type="character" w:customStyle="1" w:styleId="ac">
    <w:name w:val="批注框文本 字符"/>
    <w:basedOn w:val="a0"/>
    <w:link w:val="ab"/>
    <w:rsid w:val="0014776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587</Words>
  <Characters>3350</Characters>
  <Application>Microsoft Office Word</Application>
  <DocSecurity>0</DocSecurity>
  <Lines>27</Lines>
  <Paragraphs>7</Paragraphs>
  <ScaleCrop>false</ScaleCrop>
  <Company>Microsoft</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肖翔</cp:lastModifiedBy>
  <cp:revision>2</cp:revision>
  <dcterms:created xsi:type="dcterms:W3CDTF">2022-08-31T14:14:00Z</dcterms:created>
  <dcterms:modified xsi:type="dcterms:W3CDTF">2025-12-19T00:08:00Z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1F3CA931D8BB4D6EB5DFCD80B40B7087_13</vt:lpwstr>
  </property>
  <property fmtid="{D5CDD505-2E9C-101B-9397-08002B2CF9AE}" pid="4" name="KSOTemplateDocerSaveRecord">
    <vt:lpwstr>eyJoZGlkIjoiNmU2OTUyNjllNDVmOGJkYjJhMzJkZjVjYTI4NzhiZmEiLCJ1c2VySWQiOiIyNDg2NTU2NDUifQ==</vt:lpwstr>
  </property>
</Properties>
</file>