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深圳市坪山区疾病预防控制中心关于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特种专业技术用车的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调研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各供应商：</w:t>
      </w:r>
    </w:p>
    <w:p>
      <w:pPr>
        <w:spacing w:beforeLines="0" w:afterLines="0"/>
        <w:jc w:val="left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FangSong_GB2312" w:hAnsi="FangSong_GB2312" w:eastAsia="FangSong_GB2312"/>
          <w:sz w:val="32"/>
          <w:szCs w:val="24"/>
        </w:rPr>
        <w:t>为进一步推进我中心公务</w:t>
      </w:r>
      <w:r>
        <w:rPr>
          <w:rFonts w:hint="eastAsia" w:ascii="FangSong_GB2312" w:hAnsi="FangSong_GB2312" w:eastAsia="FangSong_GB2312"/>
          <w:sz w:val="32"/>
          <w:szCs w:val="24"/>
          <w:lang w:val="en-US" w:eastAsia="zh-CN"/>
        </w:rPr>
        <w:t>用</w:t>
      </w:r>
      <w:r>
        <w:rPr>
          <w:rFonts w:hint="eastAsia" w:ascii="FangSong_GB2312" w:hAnsi="FangSong_GB2312" w:eastAsia="FangSong_GB2312"/>
          <w:sz w:val="32"/>
          <w:szCs w:val="24"/>
        </w:rPr>
        <w:t>车更新换代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，根据上级主管部门要求，我单位计划采购1台</w:t>
      </w:r>
      <w:r>
        <w:rPr>
          <w:rFonts w:hint="eastAsia" w:ascii="FangSong_GB2312" w:hAnsi="FangSong_GB2312" w:eastAsia="FangSong_GB2312"/>
          <w:sz w:val="32"/>
          <w:szCs w:val="24"/>
        </w:rPr>
        <w:t>燃油应急处置特种专业技术用车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本着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公平、公开、公正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40"/>
        </w:rPr>
        <w:t>的原则，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现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公开征集相关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调研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资料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具体要求如下：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</w:rPr>
        <w:t>一、项目</w:t>
      </w:r>
      <w:r>
        <w:rPr>
          <w:rFonts w:hint="eastAsia" w:ascii="黑体" w:hAnsi="黑体" w:eastAsia="黑体" w:cs="黑体"/>
          <w:sz w:val="32"/>
          <w:szCs w:val="40"/>
          <w:lang w:eastAsia="zh-CN"/>
        </w:rPr>
        <w:t>概况</w:t>
      </w:r>
    </w:p>
    <w:p>
      <w:pPr>
        <w:spacing w:beforeLines="0" w:afterLines="0"/>
        <w:ind w:firstLine="640" w:firstLineChars="200"/>
        <w:jc w:val="left"/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该项目含1台特种车辆，预算经费不超过</w:t>
      </w:r>
      <w:r>
        <w:rPr>
          <w:rFonts w:hint="eastAsia" w:ascii="FangSong_GB2312" w:hAnsi="FangSong_GB2312" w:eastAsia="FangSong_GB2312"/>
          <w:sz w:val="32"/>
          <w:szCs w:val="24"/>
        </w:rPr>
        <w:t>30万元（包含购置税）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。要求为国产自动挡应急处置燃油车，5座或7座客车，没有强制报废年限，体积小，容易操控。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二</w:t>
      </w:r>
      <w:r>
        <w:rPr>
          <w:rFonts w:hint="default" w:ascii="黑体" w:hAnsi="黑体" w:eastAsia="黑体" w:cs="黑体"/>
          <w:sz w:val="32"/>
          <w:szCs w:val="40"/>
        </w:rPr>
        <w:t>、报名材料要求</w:t>
      </w:r>
    </w:p>
    <w:p>
      <w:pPr>
        <w:spacing w:line="560" w:lineRule="exact"/>
        <w:ind w:firstLine="645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本项目仅接受区域代理商或厂商报名。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楷体_GB2312" w:hAnsi="宋体" w:eastAsia="楷体_GB2312"/>
          <w:sz w:val="32"/>
          <w:szCs w:val="32"/>
          <w:lang w:eastAsia="zh-CN"/>
        </w:rPr>
      </w:pPr>
      <w:r>
        <w:rPr>
          <w:rFonts w:hint="eastAsia" w:ascii="楷体_GB2312" w:hAnsi="宋体" w:eastAsia="楷体_GB2312"/>
          <w:sz w:val="32"/>
          <w:szCs w:val="32"/>
        </w:rPr>
        <w:t>（一）纸质版资料</w:t>
      </w:r>
      <w:r>
        <w:rPr>
          <w:rFonts w:hint="eastAsia" w:ascii="楷体_GB2312" w:hAnsi="宋体" w:eastAsia="楷体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主要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参数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配置清单表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40"/>
        </w:rPr>
        <w:t>用户名单。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40"/>
        </w:rPr>
        <w:t>.设备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彩页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和介绍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材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4.售后服务条款。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40"/>
        </w:rPr>
        <w:t>.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相关</w:t>
      </w:r>
      <w:r>
        <w:rPr>
          <w:rFonts w:hint="default" w:ascii="Times New Roman" w:hAnsi="Times New Roman" w:eastAsia="仿宋_GB2312" w:cs="Times New Roman"/>
          <w:sz w:val="32"/>
          <w:szCs w:val="40"/>
        </w:rPr>
        <w:t>资质文件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及承诺书</w:t>
      </w:r>
      <w:r>
        <w:rPr>
          <w:rFonts w:hint="default" w:ascii="Times New Roman" w:hAnsi="Times New Roman" w:eastAsia="仿宋_GB2312" w:cs="Times New Roman"/>
          <w:sz w:val="32"/>
          <w:szCs w:val="4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40"/>
        </w:rPr>
        <w:t>与该产品相关的其它资料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（检测报告等）</w:t>
      </w:r>
      <w:r>
        <w:rPr>
          <w:rFonts w:hint="default" w:ascii="Times New Roman" w:hAnsi="Times New Roman" w:eastAsia="仿宋_GB2312" w:cs="Times New Roman"/>
          <w:sz w:val="32"/>
          <w:szCs w:val="4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按照模板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（详见</w:t>
      </w:r>
      <w:r>
        <w:rPr>
          <w:rFonts w:hint="default" w:ascii="Times New Roman" w:hAnsi="Times New Roman" w:eastAsia="仿宋_GB2312" w:cs="Times New Roman"/>
          <w:sz w:val="32"/>
          <w:szCs w:val="40"/>
        </w:rPr>
        <w:t>附件2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）进行填写，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内容不得为空，没有请填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无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40"/>
        </w:rPr>
        <w:t>。上述资料（1份）按模板次序装订成册，加盖公司公章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楷体_GB2312" w:hAnsi="宋体" w:eastAsia="楷体_GB2312"/>
          <w:sz w:val="32"/>
          <w:szCs w:val="32"/>
          <w:lang w:eastAsia="zh-CN"/>
        </w:rPr>
      </w:pPr>
      <w:r>
        <w:rPr>
          <w:rFonts w:hint="default" w:ascii="楷体_GB2312" w:hAnsi="宋体" w:eastAsia="楷体_GB2312"/>
          <w:sz w:val="32"/>
          <w:szCs w:val="32"/>
        </w:rPr>
        <w:t>（二）电子版资料</w:t>
      </w:r>
      <w:r>
        <w:rPr>
          <w:rFonts w:hint="eastAsia" w:ascii="楷体_GB2312" w:hAnsi="宋体" w:eastAsia="楷体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1.提供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上述</w:t>
      </w:r>
      <w:r>
        <w:rPr>
          <w:rFonts w:hint="default" w:ascii="Times New Roman" w:hAnsi="Times New Roman" w:eastAsia="仿宋_GB2312" w:cs="Times New Roman"/>
          <w:sz w:val="32"/>
          <w:szCs w:val="40"/>
        </w:rPr>
        <w:t>纸质材料的电子版（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包括</w:t>
      </w:r>
      <w:r>
        <w:rPr>
          <w:rFonts w:hint="default" w:ascii="Times New Roman" w:hAnsi="Times New Roman" w:eastAsia="仿宋_GB2312" w:cs="Times New Roman"/>
          <w:sz w:val="32"/>
          <w:szCs w:val="40"/>
        </w:rPr>
        <w:t>盖章扫描版和可编辑word版）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，并发送至指定</w:t>
      </w:r>
      <w:r>
        <w:rPr>
          <w:rFonts w:hint="default" w:ascii="Times New Roman" w:hAnsi="Times New Roman" w:eastAsia="仿宋_GB2312" w:cs="Times New Roman"/>
          <w:sz w:val="32"/>
          <w:szCs w:val="40"/>
        </w:rPr>
        <w:t>邮箱：</w:t>
      </w:r>
      <w:r>
        <w:rPr>
          <w:rFonts w:hint="default" w:ascii="Times New Roman" w:hAnsi="Times New Roman" w:eastAsia="仿宋_GB2312" w:cs="Times New Roman"/>
          <w:sz w:val="32"/>
          <w:szCs w:val="40"/>
          <w:highlight w:val="yellow"/>
        </w:rPr>
        <w:t>fuhui@szpsq.gov.cn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邮件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及附件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命名要求：设备名称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＋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公司名称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。</w:t>
      </w:r>
    </w:p>
    <w:p>
      <w:pPr>
        <w:spacing w:line="560" w:lineRule="exact"/>
        <w:ind w:firstLine="645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三、报名方式</w:t>
      </w:r>
    </w:p>
    <w:p>
      <w:pPr>
        <w:spacing w:line="560" w:lineRule="exact"/>
        <w:ind w:firstLine="645"/>
        <w:jc w:val="both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现场报名或邮寄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指定材料报名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地址：深圳市坪山区碧岭街道汤坑社区赤子路9号疾控大楼南楼413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40"/>
        </w:rPr>
        <w:t>联系人：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付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工，电话：0755-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28299954，18682163926</w:t>
      </w:r>
      <w:r>
        <w:rPr>
          <w:rFonts w:hint="default" w:ascii="Times New Roman" w:hAnsi="Times New Roman" w:eastAsia="仿宋_GB2312" w:cs="Times New Roman"/>
          <w:sz w:val="32"/>
          <w:szCs w:val="4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40"/>
        </w:rPr>
      </w:pPr>
      <w:r>
        <w:rPr>
          <w:rFonts w:hint="default" w:ascii="黑体" w:hAnsi="黑体" w:eastAsia="黑体" w:cs="黑体"/>
          <w:sz w:val="32"/>
          <w:szCs w:val="40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</w:rPr>
        <w:t>报名时间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40"/>
          <w:u w:val="none"/>
        </w:rPr>
      </w:pPr>
      <w:r>
        <w:rPr>
          <w:rFonts w:hint="eastAsia" w:ascii="Times New Roman" w:hAnsi="Times New Roman" w:eastAsia="仿宋_GB2312" w:cs="Times New Roman"/>
          <w:sz w:val="32"/>
          <w:szCs w:val="40"/>
          <w:u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40"/>
          <w:u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40"/>
          <w:u w:val="none"/>
          <w:lang w:val="en-US" w:eastAsia="zh-CN"/>
        </w:rPr>
        <w:t>15日-10月21日</w:t>
      </w:r>
      <w:r>
        <w:rPr>
          <w:rFonts w:hint="default" w:ascii="Times New Roman" w:hAnsi="Times New Roman" w:eastAsia="仿宋_GB2312" w:cs="Times New Roman"/>
          <w:sz w:val="32"/>
          <w:szCs w:val="40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五</w:t>
      </w:r>
      <w:r>
        <w:rPr>
          <w:rFonts w:hint="default" w:ascii="黑体" w:hAnsi="黑体" w:eastAsia="黑体" w:cs="黑体"/>
          <w:sz w:val="32"/>
          <w:szCs w:val="40"/>
        </w:rPr>
        <w:t>、特别说明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提供的上述资料仅供参考之用，非正式投标。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40"/>
        </w:rPr>
        <w:t>资料提供者必须为资料的合法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性、</w:t>
      </w:r>
      <w:r>
        <w:rPr>
          <w:rFonts w:hint="default" w:ascii="Times New Roman" w:hAnsi="Times New Roman" w:eastAsia="仿宋_GB2312" w:cs="Times New Roman"/>
          <w:sz w:val="32"/>
          <w:szCs w:val="40"/>
        </w:rPr>
        <w:t>真实性负责，造成不良后果的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由资料提供者承担所有责任。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40"/>
        </w:rPr>
        <w:t>附件：1.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采购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40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产品介绍资料（模板）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深圳市坪山区疾病预防控制中心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5120" w:firstLineChars="1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日</w:t>
      </w:r>
    </w:p>
    <w:sectPr>
      <w:pgSz w:w="11906" w:h="16838"/>
      <w:pgMar w:top="2041" w:right="1474" w:bottom="2041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A2CC6"/>
    <w:rsid w:val="00370D07"/>
    <w:rsid w:val="00B37B21"/>
    <w:rsid w:val="03135BE5"/>
    <w:rsid w:val="04595E68"/>
    <w:rsid w:val="06632DC6"/>
    <w:rsid w:val="0780289B"/>
    <w:rsid w:val="0ADA1793"/>
    <w:rsid w:val="0B095896"/>
    <w:rsid w:val="0BEF32F8"/>
    <w:rsid w:val="0C2B5A5D"/>
    <w:rsid w:val="0C332425"/>
    <w:rsid w:val="101A4920"/>
    <w:rsid w:val="11B830FB"/>
    <w:rsid w:val="1268335F"/>
    <w:rsid w:val="130219B1"/>
    <w:rsid w:val="16333C3F"/>
    <w:rsid w:val="163B1725"/>
    <w:rsid w:val="1652527F"/>
    <w:rsid w:val="16F56867"/>
    <w:rsid w:val="18761892"/>
    <w:rsid w:val="18F705BB"/>
    <w:rsid w:val="193D1C29"/>
    <w:rsid w:val="1A9C128B"/>
    <w:rsid w:val="1ABA3B49"/>
    <w:rsid w:val="1B0C79A5"/>
    <w:rsid w:val="1EE800FE"/>
    <w:rsid w:val="1F46152E"/>
    <w:rsid w:val="212A3091"/>
    <w:rsid w:val="222D1D98"/>
    <w:rsid w:val="22793A3C"/>
    <w:rsid w:val="22FC04B0"/>
    <w:rsid w:val="23B336C8"/>
    <w:rsid w:val="24867D29"/>
    <w:rsid w:val="251F559D"/>
    <w:rsid w:val="2520301F"/>
    <w:rsid w:val="25E80398"/>
    <w:rsid w:val="261A1C33"/>
    <w:rsid w:val="28135736"/>
    <w:rsid w:val="295579F6"/>
    <w:rsid w:val="2AEA65F8"/>
    <w:rsid w:val="2B5D145B"/>
    <w:rsid w:val="2BFB5168"/>
    <w:rsid w:val="2D403AC1"/>
    <w:rsid w:val="2E17627A"/>
    <w:rsid w:val="2F627A4C"/>
    <w:rsid w:val="30E86ECE"/>
    <w:rsid w:val="321C677D"/>
    <w:rsid w:val="33F12E49"/>
    <w:rsid w:val="34A65597"/>
    <w:rsid w:val="34DD43B0"/>
    <w:rsid w:val="356B36EC"/>
    <w:rsid w:val="357C6382"/>
    <w:rsid w:val="36416512"/>
    <w:rsid w:val="36A84D72"/>
    <w:rsid w:val="375F2092"/>
    <w:rsid w:val="37C9077D"/>
    <w:rsid w:val="37EE6A32"/>
    <w:rsid w:val="39395448"/>
    <w:rsid w:val="39A60AF6"/>
    <w:rsid w:val="3A23786B"/>
    <w:rsid w:val="3B364634"/>
    <w:rsid w:val="3C3D1E0B"/>
    <w:rsid w:val="3D413205"/>
    <w:rsid w:val="3DCC2429"/>
    <w:rsid w:val="3F7136A4"/>
    <w:rsid w:val="40AB3425"/>
    <w:rsid w:val="40AB3AED"/>
    <w:rsid w:val="41310BD1"/>
    <w:rsid w:val="42727578"/>
    <w:rsid w:val="4301422D"/>
    <w:rsid w:val="43232511"/>
    <w:rsid w:val="44EF113A"/>
    <w:rsid w:val="46323242"/>
    <w:rsid w:val="466E3392"/>
    <w:rsid w:val="46DA52A9"/>
    <w:rsid w:val="47046D39"/>
    <w:rsid w:val="47784DB6"/>
    <w:rsid w:val="47D27D08"/>
    <w:rsid w:val="49704E2B"/>
    <w:rsid w:val="49CF7426"/>
    <w:rsid w:val="4A2E5242"/>
    <w:rsid w:val="4C503407"/>
    <w:rsid w:val="4C881AD6"/>
    <w:rsid w:val="4E797E07"/>
    <w:rsid w:val="4EEA1BB0"/>
    <w:rsid w:val="50DE63DC"/>
    <w:rsid w:val="5215491B"/>
    <w:rsid w:val="52464DDB"/>
    <w:rsid w:val="527E7BBA"/>
    <w:rsid w:val="534400E2"/>
    <w:rsid w:val="5408737A"/>
    <w:rsid w:val="552D67AD"/>
    <w:rsid w:val="55FF2EEB"/>
    <w:rsid w:val="572D0293"/>
    <w:rsid w:val="57D742A5"/>
    <w:rsid w:val="589B6CDB"/>
    <w:rsid w:val="58EA52C3"/>
    <w:rsid w:val="59820558"/>
    <w:rsid w:val="5D0753CA"/>
    <w:rsid w:val="5E310BFD"/>
    <w:rsid w:val="5E6B6547"/>
    <w:rsid w:val="5F7C4958"/>
    <w:rsid w:val="5F8A377B"/>
    <w:rsid w:val="6016790B"/>
    <w:rsid w:val="61696AD3"/>
    <w:rsid w:val="61AC7D6C"/>
    <w:rsid w:val="62771436"/>
    <w:rsid w:val="6284777E"/>
    <w:rsid w:val="63C61932"/>
    <w:rsid w:val="65901201"/>
    <w:rsid w:val="66692142"/>
    <w:rsid w:val="66996C60"/>
    <w:rsid w:val="6A7006FB"/>
    <w:rsid w:val="6D286525"/>
    <w:rsid w:val="6DA203ED"/>
    <w:rsid w:val="6F1F14FD"/>
    <w:rsid w:val="6F4C01CE"/>
    <w:rsid w:val="6F566952"/>
    <w:rsid w:val="760E41E7"/>
    <w:rsid w:val="766A219D"/>
    <w:rsid w:val="76953677"/>
    <w:rsid w:val="77F2191B"/>
    <w:rsid w:val="78004824"/>
    <w:rsid w:val="790C5D27"/>
    <w:rsid w:val="79AD1780"/>
    <w:rsid w:val="7ACB1337"/>
    <w:rsid w:val="7B1C6FEC"/>
    <w:rsid w:val="7C6577E6"/>
    <w:rsid w:val="7C885C24"/>
    <w:rsid w:val="7D14003C"/>
    <w:rsid w:val="7E271A86"/>
    <w:rsid w:val="7E557D26"/>
    <w:rsid w:val="7EC4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2020-07-13T06:30:00Z</dcterms:created>
  <dc:creator>付辉</dc:creator>
  <cp:lastModifiedBy>付辉</cp:lastModifiedBy>
  <cp:lastPrinted>2021-06-16T01:32:00Z</cp:lastPrinted>
  <dcterms:modified xsi:type="dcterms:W3CDTF">2025-10-14T09:20:26Z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4DF047DB7CA547AABAA6A6C9445E9944</vt:lpwstr>
  </property>
</Properties>
</file>